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375"/>
        <w:tblW w:w="10031" w:type="dxa"/>
        <w:tblLook w:val="04A0"/>
      </w:tblPr>
      <w:tblGrid>
        <w:gridCol w:w="5211"/>
        <w:gridCol w:w="425"/>
        <w:gridCol w:w="4395"/>
      </w:tblGrid>
      <w:tr w:rsidR="00593563" w:rsidTr="00593563">
        <w:tc>
          <w:tcPr>
            <w:tcW w:w="5211" w:type="dxa"/>
          </w:tcPr>
          <w:p w:rsidR="00593563" w:rsidRPr="00593563" w:rsidRDefault="00593563" w:rsidP="00593563">
            <w:pPr>
              <w:spacing w:after="0" w:line="240" w:lineRule="auto"/>
              <w:rPr>
                <w:rFonts w:ascii="Times New Roman" w:hAnsi="Times New Roman" w:cs="Times New Roman"/>
                <w:b/>
                <w:sz w:val="24"/>
                <w:szCs w:val="24"/>
              </w:rPr>
            </w:pPr>
            <w:r w:rsidRPr="00593563">
              <w:rPr>
                <w:rFonts w:ascii="Times New Roman" w:hAnsi="Times New Roman" w:cs="Times New Roman"/>
                <w:b/>
                <w:sz w:val="24"/>
                <w:szCs w:val="24"/>
              </w:rPr>
              <w:t>ПРИНЯТО:</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Педагогический совет</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Протокол № ____  </w:t>
            </w:r>
            <w:proofErr w:type="gramStart"/>
            <w:r w:rsidRPr="00593563">
              <w:rPr>
                <w:rFonts w:ascii="Times New Roman" w:hAnsi="Times New Roman" w:cs="Times New Roman"/>
                <w:sz w:val="24"/>
                <w:szCs w:val="24"/>
              </w:rPr>
              <w:t>от</w:t>
            </w:r>
            <w:proofErr w:type="gramEnd"/>
            <w:r w:rsidRPr="00593563">
              <w:rPr>
                <w:rFonts w:ascii="Times New Roman" w:hAnsi="Times New Roman" w:cs="Times New Roman"/>
                <w:sz w:val="24"/>
                <w:szCs w:val="24"/>
              </w:rPr>
              <w:t xml:space="preserve"> _______________</w:t>
            </w:r>
          </w:p>
          <w:p w:rsidR="00593563" w:rsidRPr="00593563" w:rsidRDefault="00593563" w:rsidP="00593563">
            <w:pPr>
              <w:spacing w:after="0" w:line="240" w:lineRule="auto"/>
              <w:rPr>
                <w:rFonts w:ascii="Times New Roman" w:hAnsi="Times New Roman" w:cs="Times New Roman"/>
                <w:sz w:val="24"/>
                <w:szCs w:val="24"/>
              </w:rPr>
            </w:pPr>
          </w:p>
          <w:p w:rsidR="00593563" w:rsidRPr="00593563" w:rsidRDefault="00593563" w:rsidP="00593563">
            <w:pPr>
              <w:spacing w:after="0" w:line="240" w:lineRule="auto"/>
              <w:rPr>
                <w:rFonts w:ascii="Times New Roman" w:hAnsi="Times New Roman" w:cs="Times New Roman"/>
                <w:sz w:val="24"/>
                <w:szCs w:val="24"/>
              </w:rPr>
            </w:pPr>
          </w:p>
        </w:tc>
        <w:tc>
          <w:tcPr>
            <w:tcW w:w="425" w:type="dxa"/>
          </w:tcPr>
          <w:p w:rsidR="00593563" w:rsidRPr="00593563" w:rsidRDefault="00593563" w:rsidP="00593563">
            <w:pPr>
              <w:spacing w:after="0" w:line="240" w:lineRule="auto"/>
              <w:rPr>
                <w:rFonts w:ascii="Times New Roman" w:hAnsi="Times New Roman" w:cs="Times New Roman"/>
                <w:sz w:val="24"/>
                <w:szCs w:val="24"/>
              </w:rPr>
            </w:pPr>
          </w:p>
        </w:tc>
        <w:tc>
          <w:tcPr>
            <w:tcW w:w="4395" w:type="dxa"/>
            <w:hideMark/>
          </w:tcPr>
          <w:p w:rsidR="00593563" w:rsidRPr="00593563" w:rsidRDefault="00593563" w:rsidP="00593563">
            <w:pPr>
              <w:spacing w:after="0" w:line="240" w:lineRule="auto"/>
              <w:rPr>
                <w:rFonts w:ascii="Times New Roman" w:hAnsi="Times New Roman" w:cs="Times New Roman"/>
                <w:b/>
                <w:sz w:val="24"/>
                <w:szCs w:val="24"/>
              </w:rPr>
            </w:pPr>
            <w:r w:rsidRPr="00593563">
              <w:rPr>
                <w:rFonts w:ascii="Times New Roman" w:hAnsi="Times New Roman" w:cs="Times New Roman"/>
                <w:b/>
                <w:sz w:val="24"/>
                <w:szCs w:val="24"/>
              </w:rPr>
              <w:t>УТВЕРЖДАЮ:</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Директор МОУ ООШ с. </w:t>
            </w:r>
            <w:proofErr w:type="gramStart"/>
            <w:r w:rsidRPr="00593563">
              <w:rPr>
                <w:rFonts w:ascii="Times New Roman" w:hAnsi="Times New Roman" w:cs="Times New Roman"/>
                <w:sz w:val="24"/>
                <w:szCs w:val="24"/>
              </w:rPr>
              <w:t>Благодатное</w:t>
            </w:r>
            <w:proofErr w:type="gramEnd"/>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__________   / </w:t>
            </w:r>
            <w:r w:rsidRPr="00593563">
              <w:rPr>
                <w:rFonts w:ascii="Times New Roman" w:hAnsi="Times New Roman" w:cs="Times New Roman"/>
                <w:sz w:val="24"/>
                <w:szCs w:val="24"/>
                <w:u w:val="single"/>
              </w:rPr>
              <w:t xml:space="preserve">   Бернекер А.А.  </w:t>
            </w:r>
            <w:r w:rsidRPr="00593563">
              <w:rPr>
                <w:rFonts w:ascii="Times New Roman" w:hAnsi="Times New Roman" w:cs="Times New Roman"/>
                <w:sz w:val="24"/>
                <w:szCs w:val="24"/>
              </w:rPr>
              <w:t xml:space="preserve"> /</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Приказ № ____   </w:t>
            </w:r>
            <w:proofErr w:type="gramStart"/>
            <w:r w:rsidRPr="00593563">
              <w:rPr>
                <w:rFonts w:ascii="Times New Roman" w:hAnsi="Times New Roman" w:cs="Times New Roman"/>
                <w:sz w:val="24"/>
                <w:szCs w:val="24"/>
              </w:rPr>
              <w:t>от</w:t>
            </w:r>
            <w:proofErr w:type="gramEnd"/>
            <w:r w:rsidRPr="00593563">
              <w:rPr>
                <w:rFonts w:ascii="Times New Roman" w:hAnsi="Times New Roman" w:cs="Times New Roman"/>
                <w:sz w:val="24"/>
                <w:szCs w:val="24"/>
              </w:rPr>
              <w:t xml:space="preserve"> _____________</w:t>
            </w:r>
          </w:p>
        </w:tc>
      </w:tr>
      <w:tr w:rsidR="00593563" w:rsidTr="00593563">
        <w:tc>
          <w:tcPr>
            <w:tcW w:w="5211" w:type="dxa"/>
          </w:tcPr>
          <w:p w:rsidR="00593563" w:rsidRPr="00593563" w:rsidRDefault="00593563" w:rsidP="00593563">
            <w:pPr>
              <w:spacing w:after="0" w:line="240" w:lineRule="auto"/>
              <w:rPr>
                <w:rFonts w:ascii="Times New Roman" w:hAnsi="Times New Roman" w:cs="Times New Roman"/>
                <w:b/>
                <w:sz w:val="24"/>
                <w:szCs w:val="24"/>
              </w:rPr>
            </w:pPr>
            <w:r w:rsidRPr="00593563">
              <w:rPr>
                <w:rFonts w:ascii="Times New Roman" w:hAnsi="Times New Roman" w:cs="Times New Roman"/>
                <w:b/>
                <w:sz w:val="24"/>
                <w:szCs w:val="24"/>
              </w:rPr>
              <w:t>СОГЛАСОВАНО:</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Председатель Совета</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родителей</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__________  / __________________ /</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Протокол № ___  </w:t>
            </w:r>
            <w:proofErr w:type="gramStart"/>
            <w:r w:rsidRPr="00593563">
              <w:rPr>
                <w:rFonts w:ascii="Times New Roman" w:hAnsi="Times New Roman" w:cs="Times New Roman"/>
                <w:sz w:val="24"/>
                <w:szCs w:val="24"/>
              </w:rPr>
              <w:t>от</w:t>
            </w:r>
            <w:proofErr w:type="gramEnd"/>
            <w:r w:rsidRPr="00593563">
              <w:rPr>
                <w:rFonts w:ascii="Times New Roman" w:hAnsi="Times New Roman" w:cs="Times New Roman"/>
                <w:sz w:val="24"/>
                <w:szCs w:val="24"/>
              </w:rPr>
              <w:t xml:space="preserve"> _______________</w:t>
            </w:r>
          </w:p>
          <w:p w:rsidR="00593563" w:rsidRPr="00593563" w:rsidRDefault="00593563" w:rsidP="00593563">
            <w:pPr>
              <w:spacing w:after="0" w:line="240" w:lineRule="auto"/>
              <w:rPr>
                <w:rFonts w:ascii="Times New Roman" w:hAnsi="Times New Roman" w:cs="Times New Roman"/>
                <w:sz w:val="24"/>
                <w:szCs w:val="24"/>
              </w:rPr>
            </w:pPr>
          </w:p>
          <w:p w:rsidR="00593563" w:rsidRPr="00593563" w:rsidRDefault="00593563" w:rsidP="00593563">
            <w:pPr>
              <w:spacing w:after="0" w:line="240" w:lineRule="auto"/>
              <w:rPr>
                <w:rFonts w:ascii="Times New Roman" w:hAnsi="Times New Roman" w:cs="Times New Roman"/>
                <w:sz w:val="24"/>
                <w:szCs w:val="24"/>
              </w:rPr>
            </w:pPr>
          </w:p>
        </w:tc>
        <w:tc>
          <w:tcPr>
            <w:tcW w:w="425" w:type="dxa"/>
          </w:tcPr>
          <w:p w:rsidR="00593563" w:rsidRPr="00593563" w:rsidRDefault="00593563" w:rsidP="00593563">
            <w:pPr>
              <w:spacing w:after="0" w:line="240" w:lineRule="auto"/>
              <w:rPr>
                <w:rFonts w:ascii="Times New Roman" w:hAnsi="Times New Roman" w:cs="Times New Roman"/>
                <w:sz w:val="24"/>
                <w:szCs w:val="24"/>
              </w:rPr>
            </w:pPr>
          </w:p>
        </w:tc>
        <w:tc>
          <w:tcPr>
            <w:tcW w:w="4395" w:type="dxa"/>
          </w:tcPr>
          <w:p w:rsidR="00593563" w:rsidRPr="00593563" w:rsidRDefault="00593563" w:rsidP="00593563">
            <w:pPr>
              <w:spacing w:after="0" w:line="240" w:lineRule="auto"/>
              <w:rPr>
                <w:rFonts w:ascii="Times New Roman" w:hAnsi="Times New Roman" w:cs="Times New Roman"/>
                <w:sz w:val="24"/>
                <w:szCs w:val="24"/>
              </w:rPr>
            </w:pPr>
          </w:p>
        </w:tc>
      </w:tr>
      <w:tr w:rsidR="00593563" w:rsidTr="00593563">
        <w:tc>
          <w:tcPr>
            <w:tcW w:w="5211" w:type="dxa"/>
            <w:hideMark/>
          </w:tcPr>
          <w:p w:rsidR="00593563" w:rsidRPr="00593563" w:rsidRDefault="002B1D9E" w:rsidP="00593563">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РАССМОТРЕНО</w:t>
            </w:r>
            <w:r w:rsidR="00593563" w:rsidRPr="00593563">
              <w:rPr>
                <w:rFonts w:ascii="Times New Roman" w:hAnsi="Times New Roman" w:cs="Times New Roman"/>
                <w:b/>
                <w:sz w:val="24"/>
                <w:szCs w:val="24"/>
              </w:rPr>
              <w:t>:</w:t>
            </w:r>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Председатель Совета </w:t>
            </w:r>
            <w:proofErr w:type="gramStart"/>
            <w:r w:rsidRPr="00593563">
              <w:rPr>
                <w:rFonts w:ascii="Times New Roman" w:hAnsi="Times New Roman" w:cs="Times New Roman"/>
                <w:sz w:val="24"/>
                <w:szCs w:val="24"/>
              </w:rPr>
              <w:t>обучающихся</w:t>
            </w:r>
            <w:proofErr w:type="gramEnd"/>
          </w:p>
          <w:p w:rsidR="00593563" w:rsidRPr="00593563" w:rsidRDefault="00593563" w:rsidP="00593563">
            <w:pPr>
              <w:spacing w:after="0" w:line="240" w:lineRule="auto"/>
              <w:rPr>
                <w:rFonts w:ascii="Times New Roman" w:hAnsi="Times New Roman" w:cs="Times New Roman"/>
                <w:sz w:val="24"/>
                <w:szCs w:val="24"/>
              </w:rPr>
            </w:pPr>
            <w:r w:rsidRPr="00593563">
              <w:rPr>
                <w:rFonts w:ascii="Times New Roman" w:hAnsi="Times New Roman" w:cs="Times New Roman"/>
                <w:sz w:val="24"/>
                <w:szCs w:val="24"/>
              </w:rPr>
              <w:t xml:space="preserve">Протокол № ___  </w:t>
            </w:r>
            <w:proofErr w:type="gramStart"/>
            <w:r w:rsidRPr="00593563">
              <w:rPr>
                <w:rFonts w:ascii="Times New Roman" w:hAnsi="Times New Roman" w:cs="Times New Roman"/>
                <w:sz w:val="24"/>
                <w:szCs w:val="24"/>
              </w:rPr>
              <w:t>от</w:t>
            </w:r>
            <w:proofErr w:type="gramEnd"/>
            <w:r w:rsidRPr="00593563">
              <w:rPr>
                <w:rFonts w:ascii="Times New Roman" w:hAnsi="Times New Roman" w:cs="Times New Roman"/>
                <w:sz w:val="24"/>
                <w:szCs w:val="24"/>
              </w:rPr>
              <w:t xml:space="preserve"> ______________</w:t>
            </w:r>
          </w:p>
        </w:tc>
        <w:tc>
          <w:tcPr>
            <w:tcW w:w="425" w:type="dxa"/>
          </w:tcPr>
          <w:p w:rsidR="00593563" w:rsidRPr="00593563" w:rsidRDefault="00593563" w:rsidP="00593563">
            <w:pPr>
              <w:spacing w:after="0" w:line="240" w:lineRule="auto"/>
              <w:rPr>
                <w:rFonts w:ascii="Times New Roman" w:hAnsi="Times New Roman" w:cs="Times New Roman"/>
                <w:sz w:val="24"/>
                <w:szCs w:val="24"/>
              </w:rPr>
            </w:pPr>
          </w:p>
        </w:tc>
        <w:tc>
          <w:tcPr>
            <w:tcW w:w="4395" w:type="dxa"/>
          </w:tcPr>
          <w:p w:rsidR="00593563" w:rsidRPr="00593563" w:rsidRDefault="00593563" w:rsidP="00593563">
            <w:pPr>
              <w:spacing w:after="0" w:line="240" w:lineRule="auto"/>
              <w:rPr>
                <w:rFonts w:ascii="Times New Roman" w:hAnsi="Times New Roman" w:cs="Times New Roman"/>
                <w:sz w:val="24"/>
                <w:szCs w:val="24"/>
              </w:rPr>
            </w:pPr>
          </w:p>
        </w:tc>
      </w:tr>
    </w:tbl>
    <w:p w:rsidR="00593563" w:rsidRPr="00593563" w:rsidRDefault="00593563" w:rsidP="00593563">
      <w:pPr>
        <w:spacing w:after="0" w:line="240" w:lineRule="auto"/>
        <w:outlineLvl w:val="1"/>
        <w:rPr>
          <w:rFonts w:ascii="Times New Roman" w:eastAsia="Times New Roman" w:hAnsi="Times New Roman" w:cs="Times New Roman"/>
          <w:b/>
          <w:bCs/>
          <w:sz w:val="28"/>
          <w:szCs w:val="28"/>
        </w:rPr>
      </w:pPr>
    </w:p>
    <w:p w:rsidR="0053551B" w:rsidRPr="002B1D9E" w:rsidRDefault="0053551B" w:rsidP="00593563">
      <w:pPr>
        <w:spacing w:after="0" w:line="240" w:lineRule="auto"/>
        <w:jc w:val="center"/>
        <w:outlineLvl w:val="1"/>
        <w:rPr>
          <w:rFonts w:ascii="Times New Roman" w:eastAsia="Times New Roman" w:hAnsi="Times New Roman" w:cs="Times New Roman"/>
          <w:b/>
          <w:bCs/>
          <w:sz w:val="28"/>
          <w:szCs w:val="28"/>
        </w:rPr>
      </w:pPr>
    </w:p>
    <w:p w:rsidR="00593563" w:rsidRDefault="00593563" w:rsidP="00593563">
      <w:pPr>
        <w:spacing w:after="0" w:line="240" w:lineRule="auto"/>
        <w:jc w:val="center"/>
        <w:outlineLvl w:val="1"/>
        <w:rPr>
          <w:rFonts w:ascii="Times New Roman" w:eastAsia="Times New Roman" w:hAnsi="Times New Roman" w:cs="Times New Roman"/>
          <w:b/>
          <w:bCs/>
          <w:sz w:val="28"/>
          <w:szCs w:val="28"/>
        </w:rPr>
      </w:pPr>
      <w:r w:rsidRPr="00593563">
        <w:rPr>
          <w:rFonts w:ascii="Times New Roman" w:eastAsia="Times New Roman" w:hAnsi="Times New Roman" w:cs="Times New Roman"/>
          <w:b/>
          <w:bCs/>
          <w:sz w:val="28"/>
          <w:szCs w:val="28"/>
        </w:rPr>
        <w:t>ПОЛОЖЕНИЕ</w:t>
      </w:r>
    </w:p>
    <w:p w:rsidR="00593563" w:rsidRPr="00593563" w:rsidRDefault="00593563" w:rsidP="00593563">
      <w:pPr>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 порядке обучения по индивидуальному учебному плану</w:t>
      </w:r>
      <w:r w:rsidR="002E493C">
        <w:rPr>
          <w:rFonts w:ascii="Times New Roman" w:eastAsia="Times New Roman" w:hAnsi="Times New Roman" w:cs="Times New Roman"/>
          <w:b/>
          <w:bCs/>
          <w:sz w:val="28"/>
          <w:szCs w:val="28"/>
        </w:rPr>
        <w:t xml:space="preserve">, в том числе ускоренное обучение </w:t>
      </w:r>
      <w:r>
        <w:rPr>
          <w:rFonts w:ascii="Times New Roman" w:eastAsia="Times New Roman" w:hAnsi="Times New Roman" w:cs="Times New Roman"/>
          <w:b/>
          <w:bCs/>
          <w:sz w:val="28"/>
          <w:szCs w:val="28"/>
        </w:rPr>
        <w:t xml:space="preserve">в МОУ ООШ </w:t>
      </w:r>
      <w:proofErr w:type="gramStart"/>
      <w:r>
        <w:rPr>
          <w:rFonts w:ascii="Times New Roman" w:eastAsia="Times New Roman" w:hAnsi="Times New Roman" w:cs="Times New Roman"/>
          <w:b/>
          <w:bCs/>
          <w:sz w:val="28"/>
          <w:szCs w:val="28"/>
        </w:rPr>
        <w:t>с</w:t>
      </w:r>
      <w:proofErr w:type="gramEnd"/>
      <w:r>
        <w:rPr>
          <w:rFonts w:ascii="Times New Roman" w:eastAsia="Times New Roman" w:hAnsi="Times New Roman" w:cs="Times New Roman"/>
          <w:b/>
          <w:bCs/>
          <w:sz w:val="28"/>
          <w:szCs w:val="28"/>
        </w:rPr>
        <w:t>. Благодатное</w:t>
      </w:r>
    </w:p>
    <w:p w:rsidR="00593563" w:rsidRPr="00593563" w:rsidRDefault="00294AA3" w:rsidP="00593563">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1</w:t>
      </w:r>
      <w:r w:rsidR="00593563" w:rsidRPr="00593563">
        <w:rPr>
          <w:rFonts w:ascii="Times New Roman" w:eastAsia="Times New Roman" w:hAnsi="Times New Roman" w:cs="Times New Roman"/>
          <w:b/>
          <w:bCs/>
          <w:sz w:val="24"/>
          <w:szCs w:val="24"/>
        </w:rPr>
        <w:t>. Общие положения</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Настоящее Положение «О порядке </w:t>
      </w:r>
      <w:proofErr w:type="gramStart"/>
      <w:r w:rsidRPr="00593563">
        <w:rPr>
          <w:rFonts w:ascii="Times New Roman" w:eastAsia="Times New Roman" w:hAnsi="Times New Roman" w:cs="Times New Roman"/>
          <w:sz w:val="24"/>
          <w:szCs w:val="24"/>
        </w:rPr>
        <w:t>обучения</w:t>
      </w:r>
      <w:proofErr w:type="gramEnd"/>
      <w:r w:rsidRPr="00593563">
        <w:rPr>
          <w:rFonts w:ascii="Times New Roman" w:eastAsia="Times New Roman" w:hAnsi="Times New Roman" w:cs="Times New Roman"/>
          <w:sz w:val="24"/>
          <w:szCs w:val="24"/>
        </w:rPr>
        <w:t xml:space="preserve"> по индивидуальному учебному плану</w:t>
      </w:r>
      <w:r w:rsidR="002E493C">
        <w:rPr>
          <w:rFonts w:ascii="Times New Roman" w:eastAsia="Times New Roman" w:hAnsi="Times New Roman" w:cs="Times New Roman"/>
          <w:sz w:val="24"/>
          <w:szCs w:val="24"/>
        </w:rPr>
        <w:t>, в том числе ускоренное обучение</w:t>
      </w:r>
      <w:r w:rsidRPr="00593563">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МОУ ООШ с. Благодатное</w:t>
      </w:r>
      <w:r w:rsidRPr="00593563">
        <w:rPr>
          <w:rFonts w:ascii="Times New Roman" w:eastAsia="Times New Roman" w:hAnsi="Times New Roman" w:cs="Times New Roman"/>
          <w:sz w:val="24"/>
          <w:szCs w:val="24"/>
        </w:rPr>
        <w:t xml:space="preserve"> (далее – Положение) разработано на основании:</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Федерального закона от 29</w:t>
      </w:r>
      <w:r>
        <w:rPr>
          <w:rFonts w:ascii="Times New Roman" w:eastAsia="Times New Roman" w:hAnsi="Times New Roman" w:cs="Times New Roman"/>
          <w:sz w:val="24"/>
          <w:szCs w:val="24"/>
        </w:rPr>
        <w:t>.12.</w:t>
      </w:r>
      <w:r w:rsidRPr="00593563">
        <w:rPr>
          <w:rFonts w:ascii="Times New Roman" w:eastAsia="Times New Roman" w:hAnsi="Times New Roman" w:cs="Times New Roman"/>
          <w:sz w:val="24"/>
          <w:szCs w:val="24"/>
        </w:rPr>
        <w:t>2012 г. № 273-ФЗ «Об образовании в Российской Федерации»;</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Приказа Министерства образования и н</w:t>
      </w:r>
      <w:r>
        <w:rPr>
          <w:rFonts w:ascii="Times New Roman" w:eastAsia="Times New Roman" w:hAnsi="Times New Roman" w:cs="Times New Roman"/>
          <w:sz w:val="24"/>
          <w:szCs w:val="24"/>
        </w:rPr>
        <w:t>ауки Российской Федерации от 30.08.</w:t>
      </w:r>
      <w:r w:rsidRPr="00593563">
        <w:rPr>
          <w:rFonts w:ascii="Times New Roman" w:eastAsia="Times New Roman" w:hAnsi="Times New Roman" w:cs="Times New Roman"/>
          <w:sz w:val="24"/>
          <w:szCs w:val="24"/>
        </w:rPr>
        <w:t>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Устава образовательной организации.</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С учетом возможностей и потребностей личности общеобразовательные программы могут осваиваться по индивидуальному учебному плану</w:t>
      </w:r>
      <w:r w:rsidR="002E493C">
        <w:rPr>
          <w:rFonts w:ascii="Times New Roman" w:eastAsia="Times New Roman" w:hAnsi="Times New Roman" w:cs="Times New Roman"/>
          <w:sz w:val="24"/>
          <w:szCs w:val="24"/>
        </w:rPr>
        <w:t xml:space="preserve">, а также в форме </w:t>
      </w:r>
      <w:r w:rsidR="002E493C" w:rsidRPr="002E493C">
        <w:rPr>
          <w:rFonts w:ascii="Times New Roman" w:eastAsia="Times New Roman" w:hAnsi="Times New Roman" w:cs="Times New Roman"/>
          <w:sz w:val="24"/>
          <w:szCs w:val="24"/>
        </w:rPr>
        <w:t>ускоренного обучения</w:t>
      </w:r>
      <w:r w:rsidR="002E493C">
        <w:rPr>
          <w:rFonts w:ascii="Times New Roman" w:eastAsia="Times New Roman" w:hAnsi="Times New Roman" w:cs="Times New Roman"/>
          <w:sz w:val="24"/>
          <w:szCs w:val="24"/>
        </w:rPr>
        <w:t>,</w:t>
      </w:r>
      <w:r w:rsidR="002E493C" w:rsidRPr="002E493C">
        <w:rPr>
          <w:rFonts w:ascii="Times New Roman" w:eastAsia="Times New Roman" w:hAnsi="Times New Roman" w:cs="Times New Roman"/>
          <w:sz w:val="24"/>
          <w:szCs w:val="24"/>
        </w:rPr>
        <w:t xml:space="preserve"> организ</w:t>
      </w:r>
      <w:r w:rsidR="002E493C">
        <w:rPr>
          <w:rFonts w:ascii="Times New Roman" w:eastAsia="Times New Roman" w:hAnsi="Times New Roman" w:cs="Times New Roman"/>
          <w:sz w:val="24"/>
          <w:szCs w:val="24"/>
        </w:rPr>
        <w:t>ованного</w:t>
      </w:r>
      <w:r w:rsidR="002E493C" w:rsidRPr="002E493C">
        <w:rPr>
          <w:rFonts w:ascii="Times New Roman" w:eastAsia="Times New Roman" w:hAnsi="Times New Roman" w:cs="Times New Roman"/>
          <w:sz w:val="24"/>
          <w:szCs w:val="24"/>
        </w:rPr>
        <w:t xml:space="preserve"> в пределах основных общеобразовательных программ федерального государственного образовательного стандарта</w:t>
      </w:r>
      <w:r w:rsidRPr="00593563">
        <w:rPr>
          <w:rFonts w:ascii="Times New Roman" w:eastAsia="Times New Roman" w:hAnsi="Times New Roman" w:cs="Times New Roman"/>
          <w:sz w:val="24"/>
          <w:szCs w:val="24"/>
        </w:rPr>
        <w:t xml:space="preserve">. </w:t>
      </w: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 </w:t>
      </w:r>
      <w:r w:rsidR="002E493C">
        <w:rPr>
          <w:rFonts w:ascii="Times New Roman" w:eastAsia="Times New Roman" w:hAnsi="Times New Roman" w:cs="Times New Roman"/>
          <w:sz w:val="24"/>
          <w:szCs w:val="24"/>
        </w:rPr>
        <w:t xml:space="preserve">или ускоренное обучение </w:t>
      </w:r>
      <w:r w:rsidRPr="00593563">
        <w:rPr>
          <w:rFonts w:ascii="Times New Roman" w:eastAsia="Times New Roman" w:hAnsi="Times New Roman" w:cs="Times New Roman"/>
          <w:sz w:val="24"/>
          <w:szCs w:val="24"/>
        </w:rPr>
        <w:t>есть вид освоения ребенком общеобразовательных программ начального общего</w:t>
      </w:r>
      <w:r w:rsidR="002E493C">
        <w:rPr>
          <w:rFonts w:ascii="Times New Roman" w:eastAsia="Times New Roman" w:hAnsi="Times New Roman" w:cs="Times New Roman"/>
          <w:sz w:val="24"/>
          <w:szCs w:val="24"/>
        </w:rPr>
        <w:t xml:space="preserve"> и</w:t>
      </w:r>
      <w:r w:rsidRPr="00593563">
        <w:rPr>
          <w:rFonts w:ascii="Times New Roman" w:eastAsia="Times New Roman" w:hAnsi="Times New Roman" w:cs="Times New Roman"/>
          <w:sz w:val="24"/>
          <w:szCs w:val="24"/>
        </w:rPr>
        <w:t xml:space="preserve"> основного общего образования самостоятельно, под контролем учителя, с последующей аттестацией.</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 может быть организовано для учащихся:</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с устойчивой </w:t>
      </w:r>
      <w:proofErr w:type="spellStart"/>
      <w:r w:rsidRPr="00593563">
        <w:rPr>
          <w:rFonts w:ascii="Times New Roman" w:eastAsia="Times New Roman" w:hAnsi="Times New Roman" w:cs="Times New Roman"/>
          <w:sz w:val="24"/>
          <w:szCs w:val="24"/>
        </w:rPr>
        <w:t>дезадаптацией</w:t>
      </w:r>
      <w:proofErr w:type="spellEnd"/>
      <w:r w:rsidRPr="00593563">
        <w:rPr>
          <w:rFonts w:ascii="Times New Roman" w:eastAsia="Times New Roman" w:hAnsi="Times New Roman" w:cs="Times New Roman"/>
          <w:sz w:val="24"/>
          <w:szCs w:val="24"/>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с высокой степенью успешности в освоении программ;</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с ограниченными возможностями здоровья;</w:t>
      </w:r>
    </w:p>
    <w:p w:rsidR="00593563" w:rsidRPr="00593563" w:rsidRDefault="00593563" w:rsidP="00593563">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по иным основаниям.</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На </w:t>
      </w: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w:t>
      </w:r>
      <w:r w:rsidRPr="00593563">
        <w:rPr>
          <w:rFonts w:ascii="Times New Roman" w:eastAsia="Times New Roman" w:hAnsi="Times New Roman" w:cs="Times New Roman"/>
          <w:sz w:val="24"/>
          <w:szCs w:val="24"/>
        </w:rPr>
        <w:t>ндивидуальн</w:t>
      </w:r>
      <w:r>
        <w:rPr>
          <w:rFonts w:ascii="Times New Roman" w:eastAsia="Times New Roman" w:hAnsi="Times New Roman" w:cs="Times New Roman"/>
          <w:sz w:val="24"/>
          <w:szCs w:val="24"/>
        </w:rPr>
        <w:t>ый</w:t>
      </w:r>
      <w:r w:rsidRPr="00593563">
        <w:rPr>
          <w:rFonts w:ascii="Times New Roman" w:eastAsia="Times New Roman" w:hAnsi="Times New Roman" w:cs="Times New Roman"/>
          <w:sz w:val="24"/>
          <w:szCs w:val="24"/>
        </w:rPr>
        <w:t xml:space="preserve"> учебн</w:t>
      </w:r>
      <w:r>
        <w:rPr>
          <w:rFonts w:ascii="Times New Roman" w:eastAsia="Times New Roman" w:hAnsi="Times New Roman" w:cs="Times New Roman"/>
          <w:sz w:val="24"/>
          <w:szCs w:val="24"/>
        </w:rPr>
        <w:t>ый</w:t>
      </w:r>
      <w:r w:rsidRPr="00593563">
        <w:rPr>
          <w:rFonts w:ascii="Times New Roman" w:eastAsia="Times New Roman" w:hAnsi="Times New Roman" w:cs="Times New Roman"/>
          <w:sz w:val="24"/>
          <w:szCs w:val="24"/>
        </w:rPr>
        <w:t xml:space="preserve"> план</w:t>
      </w:r>
      <w:r>
        <w:rPr>
          <w:rFonts w:ascii="Times New Roman" w:eastAsia="Times New Roman" w:hAnsi="Times New Roman" w:cs="Times New Roman"/>
          <w:sz w:val="24"/>
          <w:szCs w:val="24"/>
        </w:rPr>
        <w:t xml:space="preserve"> является составной частью основной образовательной программы соответствующего уровня образования.</w:t>
      </w:r>
    </w:p>
    <w:p w:rsidR="00593563" w:rsidRPr="00593563" w:rsidRDefault="00593563" w:rsidP="00593563">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Индивидуальный учебный план реализует право обучающихся на получение образования </w:t>
      </w:r>
      <w:r w:rsidR="00C63CD4">
        <w:rPr>
          <w:rFonts w:ascii="Times New Roman" w:eastAsia="Times New Roman" w:hAnsi="Times New Roman" w:cs="Times New Roman"/>
          <w:sz w:val="24"/>
          <w:szCs w:val="24"/>
        </w:rPr>
        <w:t xml:space="preserve">в </w:t>
      </w:r>
      <w:proofErr w:type="gramStart"/>
      <w:r w:rsidR="00C63CD4">
        <w:rPr>
          <w:rFonts w:ascii="Times New Roman" w:eastAsia="Times New Roman" w:hAnsi="Times New Roman" w:cs="Times New Roman"/>
          <w:sz w:val="24"/>
          <w:szCs w:val="24"/>
        </w:rPr>
        <w:t>объеме</w:t>
      </w:r>
      <w:proofErr w:type="gramEnd"/>
      <w:r w:rsidR="00C63CD4">
        <w:rPr>
          <w:rFonts w:ascii="Times New Roman" w:eastAsia="Times New Roman" w:hAnsi="Times New Roman" w:cs="Times New Roman"/>
          <w:sz w:val="24"/>
          <w:szCs w:val="24"/>
        </w:rPr>
        <w:t xml:space="preserve"> установленном Федеральным государственным образовательным стандартом общего образования, Федеральным компонентом государственного образовательного стандарта соответствующего уровня с максимальной учебной нагрузкой, соответствующей требованиям </w:t>
      </w:r>
      <w:proofErr w:type="spellStart"/>
      <w:r w:rsidR="00C63CD4">
        <w:rPr>
          <w:rFonts w:ascii="Times New Roman" w:eastAsia="Times New Roman" w:hAnsi="Times New Roman" w:cs="Times New Roman"/>
          <w:sz w:val="24"/>
          <w:szCs w:val="24"/>
        </w:rPr>
        <w:t>СанПиН</w:t>
      </w:r>
      <w:proofErr w:type="spellEnd"/>
      <w:r w:rsidR="00C63CD4">
        <w:rPr>
          <w:rFonts w:ascii="Times New Roman" w:eastAsia="Times New Roman" w:hAnsi="Times New Roman" w:cs="Times New Roman"/>
          <w:sz w:val="24"/>
          <w:szCs w:val="24"/>
        </w:rPr>
        <w:t xml:space="preserve"> 2.4.2.2801-10.</w:t>
      </w:r>
    </w:p>
    <w:p w:rsidR="00593563" w:rsidRDefault="00593563" w:rsidP="00C63CD4">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2E493C" w:rsidRPr="002E493C" w:rsidRDefault="002E493C" w:rsidP="00C63CD4">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Получение общего образования в форме ускоренного обучения не ограничивается возрастом.</w:t>
      </w:r>
    </w:p>
    <w:p w:rsidR="002E493C" w:rsidRPr="00294AA3" w:rsidRDefault="002E493C" w:rsidP="00294AA3">
      <w:pPr>
        <w:pStyle w:val="a5"/>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Целями ускоренного обучения являются:</w:t>
      </w:r>
    </w:p>
    <w:p w:rsidR="002E493C" w:rsidRPr="00294AA3" w:rsidRDefault="002E493C"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реализация образовательных программ в интересах учащихся с целью их</w:t>
      </w:r>
      <w:r w:rsidR="00294AA3" w:rsidRPr="00294AA3">
        <w:rPr>
          <w:rFonts w:ascii="Times New Roman" w:eastAsia="Times New Roman" w:hAnsi="Times New Roman" w:cs="Times New Roman"/>
          <w:sz w:val="24"/>
          <w:szCs w:val="24"/>
        </w:rPr>
        <w:t xml:space="preserve"> </w:t>
      </w:r>
      <w:r w:rsidRPr="00294AA3">
        <w:rPr>
          <w:rFonts w:ascii="Times New Roman" w:eastAsia="Times New Roman" w:hAnsi="Times New Roman" w:cs="Times New Roman"/>
          <w:sz w:val="24"/>
          <w:szCs w:val="24"/>
        </w:rPr>
        <w:t>реабилитации и социальной адаптации.</w:t>
      </w:r>
    </w:p>
    <w:p w:rsidR="002E493C" w:rsidRPr="00294AA3" w:rsidRDefault="002E493C" w:rsidP="00294AA3">
      <w:pPr>
        <w:pStyle w:val="a5"/>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Задачами организации ускоренного обучения являются:</w:t>
      </w:r>
    </w:p>
    <w:p w:rsidR="00294AA3" w:rsidRP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предоставление возможности учащемуся для успешного освоения программ за два класса в течени</w:t>
      </w:r>
      <w:proofErr w:type="gramStart"/>
      <w:r w:rsidRPr="00294AA3">
        <w:rPr>
          <w:rFonts w:ascii="Times New Roman" w:eastAsia="Times New Roman" w:hAnsi="Times New Roman" w:cs="Times New Roman"/>
          <w:sz w:val="24"/>
          <w:szCs w:val="24"/>
        </w:rPr>
        <w:t>и</w:t>
      </w:r>
      <w:proofErr w:type="gramEnd"/>
      <w:r w:rsidRPr="00294AA3">
        <w:rPr>
          <w:rFonts w:ascii="Times New Roman" w:eastAsia="Times New Roman" w:hAnsi="Times New Roman" w:cs="Times New Roman"/>
          <w:sz w:val="24"/>
          <w:szCs w:val="24"/>
        </w:rPr>
        <w:t xml:space="preserve"> одного учебного года;</w:t>
      </w:r>
    </w:p>
    <w:p w:rsidR="00294AA3" w:rsidRP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 xml:space="preserve">предоставление возможности учащемуся для успешного освоения программ за </w:t>
      </w:r>
      <w:r>
        <w:rPr>
          <w:rFonts w:ascii="Times New Roman" w:eastAsia="Times New Roman" w:hAnsi="Times New Roman" w:cs="Times New Roman"/>
          <w:sz w:val="24"/>
          <w:szCs w:val="24"/>
        </w:rPr>
        <w:t>один</w:t>
      </w:r>
      <w:r w:rsidRPr="00294AA3">
        <w:rPr>
          <w:rFonts w:ascii="Times New Roman" w:eastAsia="Times New Roman" w:hAnsi="Times New Roman" w:cs="Times New Roman"/>
          <w:sz w:val="24"/>
          <w:szCs w:val="24"/>
        </w:rPr>
        <w:t xml:space="preserve"> класса в течени</w:t>
      </w:r>
      <w:proofErr w:type="gramStart"/>
      <w:r w:rsidRPr="00294AA3">
        <w:rPr>
          <w:rFonts w:ascii="Times New Roman" w:eastAsia="Times New Roman" w:hAnsi="Times New Roman" w:cs="Times New Roman"/>
          <w:sz w:val="24"/>
          <w:szCs w:val="24"/>
        </w:rPr>
        <w:t>и</w:t>
      </w:r>
      <w:proofErr w:type="gramEnd"/>
      <w:r w:rsidRPr="00294A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полугода</w:t>
      </w:r>
      <w:r w:rsidRPr="00294AA3">
        <w:rPr>
          <w:rFonts w:ascii="Times New Roman" w:eastAsia="Times New Roman" w:hAnsi="Times New Roman" w:cs="Times New Roman"/>
          <w:sz w:val="24"/>
          <w:szCs w:val="24"/>
        </w:rPr>
        <w:t>;</w:t>
      </w:r>
    </w:p>
    <w:p w:rsidR="002E493C" w:rsidRPr="00294AA3" w:rsidRDefault="002E493C"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 xml:space="preserve">обеспечение </w:t>
      </w:r>
      <w:proofErr w:type="gramStart"/>
      <w:r w:rsidRPr="00294AA3">
        <w:rPr>
          <w:rFonts w:ascii="Times New Roman" w:eastAsia="Times New Roman" w:hAnsi="Times New Roman" w:cs="Times New Roman"/>
          <w:sz w:val="24"/>
          <w:szCs w:val="24"/>
        </w:rPr>
        <w:t>необходимых</w:t>
      </w:r>
      <w:proofErr w:type="gramEnd"/>
      <w:r w:rsidRPr="00294AA3">
        <w:rPr>
          <w:rFonts w:ascii="Times New Roman" w:eastAsia="Times New Roman" w:hAnsi="Times New Roman" w:cs="Times New Roman"/>
          <w:sz w:val="24"/>
          <w:szCs w:val="24"/>
        </w:rPr>
        <w:t xml:space="preserve"> условии для освоения государственного</w:t>
      </w:r>
      <w:r w:rsidR="00294AA3" w:rsidRPr="00294AA3">
        <w:rPr>
          <w:rFonts w:ascii="Times New Roman" w:eastAsia="Times New Roman" w:hAnsi="Times New Roman" w:cs="Times New Roman"/>
          <w:sz w:val="24"/>
          <w:szCs w:val="24"/>
        </w:rPr>
        <w:t xml:space="preserve"> </w:t>
      </w:r>
      <w:r w:rsidRPr="00294AA3">
        <w:rPr>
          <w:rFonts w:ascii="Times New Roman" w:eastAsia="Times New Roman" w:hAnsi="Times New Roman" w:cs="Times New Roman"/>
          <w:sz w:val="24"/>
          <w:szCs w:val="24"/>
        </w:rPr>
        <w:t>образовательного стандарта при несоответствии физиологического возраста</w:t>
      </w:r>
      <w:r w:rsidR="00294AA3" w:rsidRPr="00294AA3">
        <w:rPr>
          <w:rFonts w:ascii="Times New Roman" w:eastAsia="Times New Roman" w:hAnsi="Times New Roman" w:cs="Times New Roman"/>
          <w:sz w:val="24"/>
          <w:szCs w:val="24"/>
        </w:rPr>
        <w:t xml:space="preserve"> </w:t>
      </w:r>
      <w:r w:rsidRPr="00294AA3">
        <w:rPr>
          <w:rFonts w:ascii="Times New Roman" w:eastAsia="Times New Roman" w:hAnsi="Times New Roman" w:cs="Times New Roman"/>
          <w:sz w:val="24"/>
          <w:szCs w:val="24"/>
        </w:rPr>
        <w:t>учащегося уровню образования;</w:t>
      </w:r>
    </w:p>
    <w:p w:rsidR="002E493C" w:rsidRPr="00294AA3" w:rsidRDefault="002E493C"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 xml:space="preserve">адаптация к учебной деятельности, </w:t>
      </w:r>
      <w:proofErr w:type="spellStart"/>
      <w:proofErr w:type="gramStart"/>
      <w:r w:rsidRPr="00294AA3">
        <w:rPr>
          <w:rFonts w:ascii="Times New Roman" w:eastAsia="Times New Roman" w:hAnsi="Times New Roman" w:cs="Times New Roman"/>
          <w:sz w:val="24"/>
          <w:szCs w:val="24"/>
        </w:rPr>
        <w:t>психолого</w:t>
      </w:r>
      <w:proofErr w:type="spellEnd"/>
      <w:r w:rsidRPr="00294AA3">
        <w:rPr>
          <w:rFonts w:ascii="Times New Roman" w:eastAsia="Times New Roman" w:hAnsi="Times New Roman" w:cs="Times New Roman"/>
          <w:sz w:val="24"/>
          <w:szCs w:val="24"/>
        </w:rPr>
        <w:t xml:space="preserve"> педагогическая</w:t>
      </w:r>
      <w:proofErr w:type="gramEnd"/>
      <w:r w:rsidRPr="00294AA3">
        <w:rPr>
          <w:rFonts w:ascii="Times New Roman" w:eastAsia="Times New Roman" w:hAnsi="Times New Roman" w:cs="Times New Roman"/>
          <w:sz w:val="24"/>
          <w:szCs w:val="24"/>
        </w:rPr>
        <w:t xml:space="preserve"> реабилитация</w:t>
      </w:r>
      <w:r w:rsidR="00294AA3" w:rsidRPr="00294AA3">
        <w:rPr>
          <w:rFonts w:ascii="Times New Roman" w:eastAsia="Times New Roman" w:hAnsi="Times New Roman" w:cs="Times New Roman"/>
          <w:sz w:val="24"/>
          <w:szCs w:val="24"/>
        </w:rPr>
        <w:t xml:space="preserve"> </w:t>
      </w:r>
      <w:r w:rsidRPr="00294AA3">
        <w:rPr>
          <w:rFonts w:ascii="Times New Roman" w:eastAsia="Times New Roman" w:hAnsi="Times New Roman" w:cs="Times New Roman"/>
          <w:sz w:val="24"/>
          <w:szCs w:val="24"/>
        </w:rPr>
        <w:t>подростков с девиациями в поведении, социализация учащихся, попавших в</w:t>
      </w:r>
      <w:r w:rsidR="00294AA3" w:rsidRPr="00294AA3">
        <w:rPr>
          <w:rFonts w:ascii="Times New Roman" w:eastAsia="Times New Roman" w:hAnsi="Times New Roman" w:cs="Times New Roman"/>
          <w:sz w:val="24"/>
          <w:szCs w:val="24"/>
        </w:rPr>
        <w:t xml:space="preserve"> </w:t>
      </w:r>
      <w:r w:rsidRPr="00294AA3">
        <w:rPr>
          <w:rFonts w:ascii="Times New Roman" w:eastAsia="Times New Roman" w:hAnsi="Times New Roman" w:cs="Times New Roman"/>
          <w:sz w:val="24"/>
          <w:szCs w:val="24"/>
        </w:rPr>
        <w:t>трудную жизненную ситуацию</w:t>
      </w:r>
    </w:p>
    <w:p w:rsidR="00593563" w:rsidRPr="00593563" w:rsidRDefault="00593563" w:rsidP="00C63CD4">
      <w:pPr>
        <w:pStyle w:val="a5"/>
        <w:numPr>
          <w:ilvl w:val="1"/>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593563" w:rsidRPr="00593563" w:rsidRDefault="00294AA3" w:rsidP="00C63CD4">
      <w:pPr>
        <w:spacing w:before="120" w:after="0" w:line="240" w:lineRule="auto"/>
        <w:jc w:val="center"/>
        <w:outlineLvl w:val="4"/>
        <w:rPr>
          <w:rFonts w:ascii="Times New Roman" w:eastAsia="Times New Roman" w:hAnsi="Times New Roman" w:cs="Times New Roman"/>
          <w:b/>
          <w:bCs/>
          <w:sz w:val="24"/>
          <w:szCs w:val="24"/>
        </w:rPr>
      </w:pPr>
      <w:r w:rsidRPr="00294AA3">
        <w:rPr>
          <w:rFonts w:ascii="Times New Roman" w:eastAsia="Times New Roman" w:hAnsi="Times New Roman" w:cs="Times New Roman"/>
          <w:b/>
          <w:bCs/>
          <w:sz w:val="24"/>
          <w:szCs w:val="24"/>
        </w:rPr>
        <w:t>2</w:t>
      </w:r>
      <w:r w:rsidR="00593563" w:rsidRPr="00593563">
        <w:rPr>
          <w:rFonts w:ascii="Times New Roman" w:eastAsia="Times New Roman" w:hAnsi="Times New Roman" w:cs="Times New Roman"/>
          <w:b/>
          <w:bCs/>
          <w:sz w:val="24"/>
          <w:szCs w:val="24"/>
        </w:rPr>
        <w:t xml:space="preserve">. Перевод на </w:t>
      </w:r>
      <w:proofErr w:type="gramStart"/>
      <w:r w:rsidR="00593563" w:rsidRPr="00593563">
        <w:rPr>
          <w:rFonts w:ascii="Times New Roman" w:eastAsia="Times New Roman" w:hAnsi="Times New Roman" w:cs="Times New Roman"/>
          <w:b/>
          <w:bCs/>
          <w:sz w:val="24"/>
          <w:szCs w:val="24"/>
        </w:rPr>
        <w:t>обучение</w:t>
      </w:r>
      <w:proofErr w:type="gramEnd"/>
      <w:r w:rsidR="00593563" w:rsidRPr="00593563">
        <w:rPr>
          <w:rFonts w:ascii="Times New Roman" w:eastAsia="Times New Roman" w:hAnsi="Times New Roman" w:cs="Times New Roman"/>
          <w:b/>
          <w:bCs/>
          <w:sz w:val="24"/>
          <w:szCs w:val="24"/>
        </w:rPr>
        <w:t xml:space="preserve"> по индивидуальному учебному плану</w:t>
      </w:r>
    </w:p>
    <w:p w:rsidR="00593563" w:rsidRPr="00C63CD4"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C63CD4">
        <w:rPr>
          <w:rFonts w:ascii="Times New Roman" w:eastAsia="Times New Roman" w:hAnsi="Times New Roman" w:cs="Times New Roman"/>
          <w:sz w:val="24"/>
          <w:szCs w:val="24"/>
        </w:rPr>
        <w:t xml:space="preserve">Индивидуальный учебный план разрабатывается для отдельного обучающегося или группы </w:t>
      </w:r>
      <w:proofErr w:type="gramStart"/>
      <w:r w:rsidRPr="00C63CD4">
        <w:rPr>
          <w:rFonts w:ascii="Times New Roman" w:eastAsia="Times New Roman" w:hAnsi="Times New Roman" w:cs="Times New Roman"/>
          <w:sz w:val="24"/>
          <w:szCs w:val="24"/>
        </w:rPr>
        <w:t>обучающихся</w:t>
      </w:r>
      <w:proofErr w:type="gramEnd"/>
      <w:r w:rsidRPr="00C63CD4">
        <w:rPr>
          <w:rFonts w:ascii="Times New Roman" w:eastAsia="Times New Roman" w:hAnsi="Times New Roman" w:cs="Times New Roman"/>
          <w:sz w:val="24"/>
          <w:szCs w:val="24"/>
        </w:rPr>
        <w:t xml:space="preserve"> на основе учебного плана образовательной организации.</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иных компонентов, входящих в учебный план </w:t>
      </w:r>
      <w:r w:rsidR="00C63CD4">
        <w:rPr>
          <w:rFonts w:ascii="Times New Roman" w:eastAsia="Times New Roman" w:hAnsi="Times New Roman" w:cs="Times New Roman"/>
          <w:sz w:val="24"/>
          <w:szCs w:val="24"/>
        </w:rPr>
        <w:t xml:space="preserve">МОУ ООШ с. </w:t>
      </w:r>
      <w:proofErr w:type="gramStart"/>
      <w:r w:rsidR="00C63CD4">
        <w:rPr>
          <w:rFonts w:ascii="Times New Roman" w:eastAsia="Times New Roman" w:hAnsi="Times New Roman" w:cs="Times New Roman"/>
          <w:sz w:val="24"/>
          <w:szCs w:val="24"/>
        </w:rPr>
        <w:t>Благодатное</w:t>
      </w:r>
      <w:proofErr w:type="gramEnd"/>
      <w:r w:rsidRPr="00593563">
        <w:rPr>
          <w:rFonts w:ascii="Times New Roman" w:eastAsia="Times New Roman" w:hAnsi="Times New Roman" w:cs="Times New Roman"/>
          <w:sz w:val="24"/>
          <w:szCs w:val="24"/>
        </w:rPr>
        <w:t>.</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Индивидуа</w:t>
      </w:r>
      <w:r w:rsidR="00C63CD4">
        <w:rPr>
          <w:rFonts w:ascii="Times New Roman" w:eastAsia="Times New Roman" w:hAnsi="Times New Roman" w:cs="Times New Roman"/>
          <w:sz w:val="24"/>
          <w:szCs w:val="24"/>
        </w:rPr>
        <w:t>льный учебный план составляется</w:t>
      </w:r>
      <w:r w:rsidRPr="00593563">
        <w:rPr>
          <w:rFonts w:ascii="Times New Roman" w:eastAsia="Times New Roman" w:hAnsi="Times New Roman" w:cs="Times New Roman"/>
          <w:sz w:val="24"/>
          <w:szCs w:val="24"/>
        </w:rPr>
        <w:t xml:space="preserve">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593563">
        <w:rPr>
          <w:rFonts w:ascii="Times New Roman" w:eastAsia="Times New Roman" w:hAnsi="Times New Roman" w:cs="Times New Roman"/>
          <w:sz w:val="24"/>
          <w:szCs w:val="24"/>
        </w:rPr>
        <w:t>обучении</w:t>
      </w:r>
      <w:proofErr w:type="gramEnd"/>
      <w:r w:rsidRPr="00593563">
        <w:rPr>
          <w:rFonts w:ascii="Times New Roman" w:eastAsia="Times New Roman" w:hAnsi="Times New Roman" w:cs="Times New Roman"/>
          <w:sz w:val="24"/>
          <w:szCs w:val="24"/>
        </w:rPr>
        <w:t xml:space="preserve"> по индивидуальному учебному плану.</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w:t>
      </w:r>
      <w:r w:rsidR="00C63CD4">
        <w:rPr>
          <w:rFonts w:ascii="Times New Roman" w:eastAsia="Times New Roman" w:hAnsi="Times New Roman" w:cs="Times New Roman"/>
          <w:sz w:val="24"/>
          <w:szCs w:val="24"/>
        </w:rPr>
        <w:t>ых предметов, курсов, дисциплин</w:t>
      </w:r>
      <w:r w:rsidRPr="00593563">
        <w:rPr>
          <w:rFonts w:ascii="Times New Roman" w:eastAsia="Times New Roman" w:hAnsi="Times New Roman" w:cs="Times New Roman"/>
          <w:sz w:val="24"/>
          <w:szCs w:val="24"/>
        </w:rPr>
        <w:t>, иных видов учебной деятельности и формы промежуточной аттестации обучающихся.</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Индивидуальный учебный план разрабатывается в соответствии со спецификой и возможностями </w:t>
      </w:r>
      <w:r w:rsidR="00C63CD4">
        <w:rPr>
          <w:rFonts w:ascii="Times New Roman" w:eastAsia="Times New Roman" w:hAnsi="Times New Roman" w:cs="Times New Roman"/>
          <w:sz w:val="24"/>
          <w:szCs w:val="24"/>
        </w:rPr>
        <w:t xml:space="preserve">МОУ ООШ с. </w:t>
      </w:r>
      <w:proofErr w:type="gramStart"/>
      <w:r w:rsidR="00C63CD4">
        <w:rPr>
          <w:rFonts w:ascii="Times New Roman" w:eastAsia="Times New Roman" w:hAnsi="Times New Roman" w:cs="Times New Roman"/>
          <w:sz w:val="24"/>
          <w:szCs w:val="24"/>
        </w:rPr>
        <w:t>Благодатное</w:t>
      </w:r>
      <w:proofErr w:type="gramEnd"/>
      <w:r w:rsidRPr="00593563">
        <w:rPr>
          <w:rFonts w:ascii="Times New Roman" w:eastAsia="Times New Roman" w:hAnsi="Times New Roman" w:cs="Times New Roman"/>
          <w:sz w:val="24"/>
          <w:szCs w:val="24"/>
        </w:rPr>
        <w:t>.</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9B26AA" w:rsidRPr="009B26AA" w:rsidRDefault="009B26AA" w:rsidP="009B26AA">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bookmarkStart w:id="0" w:name="sub_1201"/>
      <w:r w:rsidRPr="009B26AA">
        <w:rPr>
          <w:rFonts w:ascii="Times New Roman" w:eastAsia="Times New Roman" w:hAnsi="Times New Roman" w:cs="Times New Roman"/>
          <w:sz w:val="24"/>
          <w:szCs w:val="24"/>
        </w:rPr>
        <w:t>Основаниями для организации индивидуального обучения на дому являются:</w:t>
      </w:r>
    </w:p>
    <w:bookmarkEnd w:id="0"/>
    <w:p w:rsidR="009B26AA" w:rsidRPr="009B26AA" w:rsidRDefault="009B26AA" w:rsidP="009B26AA">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9B26AA">
        <w:rPr>
          <w:rFonts w:ascii="Times New Roman" w:eastAsia="Times New Roman" w:hAnsi="Times New Roman" w:cs="Times New Roman"/>
          <w:sz w:val="24"/>
          <w:szCs w:val="24"/>
        </w:rPr>
        <w:lastRenderedPageBreak/>
        <w:t xml:space="preserve">обращение в письменной форме родителей (законных представителей) на имя директора общеобразовательной организации </w:t>
      </w:r>
      <w:r w:rsidRPr="00593563">
        <w:rPr>
          <w:rFonts w:ascii="Times New Roman" w:eastAsia="Times New Roman" w:hAnsi="Times New Roman" w:cs="Times New Roman"/>
          <w:sz w:val="24"/>
          <w:szCs w:val="24"/>
        </w:rPr>
        <w:t>либо по заявлению совершеннолетних обучающихся</w:t>
      </w:r>
      <w:r w:rsidRPr="009B26AA">
        <w:rPr>
          <w:rFonts w:ascii="Times New Roman" w:eastAsia="Times New Roman" w:hAnsi="Times New Roman" w:cs="Times New Roman"/>
          <w:sz w:val="24"/>
          <w:szCs w:val="24"/>
        </w:rPr>
        <w:t>;</w:t>
      </w:r>
    </w:p>
    <w:p w:rsidR="009B26AA" w:rsidRPr="009B26AA" w:rsidRDefault="009B26AA" w:rsidP="009B26AA">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9B26AA">
        <w:rPr>
          <w:rFonts w:ascii="Times New Roman" w:eastAsia="Times New Roman" w:hAnsi="Times New Roman" w:cs="Times New Roman"/>
          <w:sz w:val="24"/>
          <w:szCs w:val="24"/>
        </w:rPr>
        <w:t>заключение медицинской организации, заверенное заведующим отделением или главным врачом и печатью медицинской организации.</w:t>
      </w:r>
    </w:p>
    <w:p w:rsidR="00593563" w:rsidRPr="00593563" w:rsidRDefault="00593563" w:rsidP="00C63CD4">
      <w:pPr>
        <w:pStyle w:val="a5"/>
        <w:numPr>
          <w:ilvl w:val="0"/>
          <w:numId w:val="5"/>
        </w:numPr>
        <w:tabs>
          <w:tab w:val="left" w:pos="993"/>
        </w:tabs>
        <w:spacing w:after="0" w:line="240" w:lineRule="auto"/>
        <w:ind w:left="0" w:firstLine="567"/>
        <w:jc w:val="both"/>
        <w:rPr>
          <w:rFonts w:ascii="Times New Roman" w:eastAsia="Times New Roman" w:hAnsi="Times New Roman" w:cs="Times New Roman"/>
          <w:sz w:val="24"/>
          <w:szCs w:val="24"/>
        </w:rPr>
      </w:pPr>
      <w:proofErr w:type="gramStart"/>
      <w:r w:rsidRPr="00593563">
        <w:rPr>
          <w:rFonts w:ascii="Times New Roman" w:eastAsia="Times New Roman" w:hAnsi="Times New Roman" w:cs="Times New Roman"/>
          <w:sz w:val="24"/>
          <w:szCs w:val="24"/>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593563" w:rsidRPr="00593563" w:rsidRDefault="00593563" w:rsidP="00C63CD4">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В заявлении указываются срок, на который </w:t>
      </w:r>
      <w:proofErr w:type="gramStart"/>
      <w:r w:rsidRPr="00593563">
        <w:rPr>
          <w:rFonts w:ascii="Times New Roman" w:eastAsia="Times New Roman" w:hAnsi="Times New Roman" w:cs="Times New Roman"/>
          <w:sz w:val="24"/>
          <w:szCs w:val="24"/>
        </w:rPr>
        <w:t>обучающемуся</w:t>
      </w:r>
      <w:proofErr w:type="gramEnd"/>
      <w:r w:rsidRPr="00593563">
        <w:rPr>
          <w:rFonts w:ascii="Times New Roman" w:eastAsia="Times New Roman" w:hAnsi="Times New Roman" w:cs="Times New Roman"/>
          <w:sz w:val="24"/>
          <w:szCs w:val="24"/>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593563" w:rsidRPr="00593563" w:rsidRDefault="00593563" w:rsidP="00C63CD4">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Заявления о переводе на </w:t>
      </w: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 принимаются в течение учебного года до 15 мая</w:t>
      </w:r>
      <w:r w:rsidRPr="00593563">
        <w:rPr>
          <w:rFonts w:ascii="Times New Roman" w:eastAsia="Times New Roman" w:hAnsi="Times New Roman" w:cs="Times New Roman"/>
          <w:i/>
          <w:iCs/>
          <w:sz w:val="24"/>
          <w:szCs w:val="24"/>
        </w:rPr>
        <w:t>.</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 начинается, как правило, с начала учебного года.</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Перевод на обучение по индивидуальному учебному плану оформляется приказом </w:t>
      </w:r>
      <w:r w:rsidR="00326C29">
        <w:rPr>
          <w:rFonts w:ascii="Times New Roman" w:eastAsia="Times New Roman" w:hAnsi="Times New Roman" w:cs="Times New Roman"/>
          <w:sz w:val="24"/>
          <w:szCs w:val="24"/>
        </w:rPr>
        <w:t xml:space="preserve">директора МОУ ООШ </w:t>
      </w:r>
      <w:proofErr w:type="gramStart"/>
      <w:r w:rsidR="00326C29">
        <w:rPr>
          <w:rFonts w:ascii="Times New Roman" w:eastAsia="Times New Roman" w:hAnsi="Times New Roman" w:cs="Times New Roman"/>
          <w:sz w:val="24"/>
          <w:szCs w:val="24"/>
        </w:rPr>
        <w:t>с</w:t>
      </w:r>
      <w:proofErr w:type="gramEnd"/>
      <w:r w:rsidR="00326C29">
        <w:rPr>
          <w:rFonts w:ascii="Times New Roman" w:eastAsia="Times New Roman" w:hAnsi="Times New Roman" w:cs="Times New Roman"/>
          <w:sz w:val="24"/>
          <w:szCs w:val="24"/>
        </w:rPr>
        <w:t>. Благодатное</w:t>
      </w:r>
      <w:r w:rsidRPr="00593563">
        <w:rPr>
          <w:rFonts w:ascii="Times New Roman" w:eastAsia="Times New Roman" w:hAnsi="Times New Roman" w:cs="Times New Roman"/>
          <w:sz w:val="24"/>
          <w:szCs w:val="24"/>
        </w:rPr>
        <w:t>.</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Индивидуальный учебный план утверждается решением педагогического совета </w:t>
      </w:r>
      <w:r w:rsidR="00326C29">
        <w:rPr>
          <w:rFonts w:ascii="Times New Roman" w:eastAsia="Times New Roman" w:hAnsi="Times New Roman" w:cs="Times New Roman"/>
          <w:sz w:val="24"/>
          <w:szCs w:val="24"/>
        </w:rPr>
        <w:t xml:space="preserve">МОУ ООШ с. </w:t>
      </w:r>
      <w:proofErr w:type="gramStart"/>
      <w:r w:rsidR="00326C29">
        <w:rPr>
          <w:rFonts w:ascii="Times New Roman" w:eastAsia="Times New Roman" w:hAnsi="Times New Roman" w:cs="Times New Roman"/>
          <w:sz w:val="24"/>
          <w:szCs w:val="24"/>
        </w:rPr>
        <w:t>Благодатное</w:t>
      </w:r>
      <w:proofErr w:type="gramEnd"/>
      <w:r w:rsidRPr="00593563">
        <w:rPr>
          <w:rFonts w:ascii="Times New Roman" w:eastAsia="Times New Roman" w:hAnsi="Times New Roman" w:cs="Times New Roman"/>
          <w:sz w:val="24"/>
          <w:szCs w:val="24"/>
        </w:rPr>
        <w:t>.</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Организация обучения по индивидуальному учебному плану осуществляется образовательной организацией, в котором обучается </w:t>
      </w:r>
      <w:proofErr w:type="gramStart"/>
      <w:r w:rsidRPr="00593563">
        <w:rPr>
          <w:rFonts w:ascii="Times New Roman" w:eastAsia="Times New Roman" w:hAnsi="Times New Roman" w:cs="Times New Roman"/>
          <w:sz w:val="24"/>
          <w:szCs w:val="24"/>
        </w:rPr>
        <w:t>данный</w:t>
      </w:r>
      <w:proofErr w:type="gramEnd"/>
      <w:r w:rsidRPr="00593563">
        <w:rPr>
          <w:rFonts w:ascii="Times New Roman" w:eastAsia="Times New Roman" w:hAnsi="Times New Roman" w:cs="Times New Roman"/>
          <w:sz w:val="24"/>
          <w:szCs w:val="24"/>
        </w:rPr>
        <w:t xml:space="preserve"> обучающийся.</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w:t>
      </w:r>
      <w:r w:rsidR="00326C29">
        <w:rPr>
          <w:rFonts w:ascii="Times New Roman" w:eastAsia="Times New Roman" w:hAnsi="Times New Roman" w:cs="Times New Roman"/>
          <w:sz w:val="24"/>
          <w:szCs w:val="24"/>
        </w:rPr>
        <w:t>.12.</w:t>
      </w:r>
      <w:r w:rsidRPr="00593563">
        <w:rPr>
          <w:rFonts w:ascii="Times New Roman" w:eastAsia="Times New Roman" w:hAnsi="Times New Roman" w:cs="Times New Roman"/>
          <w:sz w:val="24"/>
          <w:szCs w:val="24"/>
        </w:rPr>
        <w:t>2012 г. № 273-ФЗ «Об образовании в Российской Федерации».</w:t>
      </w:r>
    </w:p>
    <w:p w:rsidR="00593563" w:rsidRPr="00593563" w:rsidRDefault="00326C29"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МОУ ООШ с. </w:t>
      </w:r>
      <w:proofErr w:type="gramStart"/>
      <w:r>
        <w:rPr>
          <w:rFonts w:ascii="Times New Roman" w:eastAsia="Times New Roman" w:hAnsi="Times New Roman" w:cs="Times New Roman"/>
          <w:sz w:val="24"/>
          <w:szCs w:val="24"/>
        </w:rPr>
        <w:t>Благодатное</w:t>
      </w:r>
      <w:proofErr w:type="gramEnd"/>
      <w:r w:rsidR="00593563" w:rsidRPr="00593563">
        <w:rPr>
          <w:rFonts w:ascii="Times New Roman" w:eastAsia="Times New Roman" w:hAnsi="Times New Roman" w:cs="Times New Roman"/>
          <w:sz w:val="24"/>
          <w:szCs w:val="24"/>
        </w:rPr>
        <w:t xml:space="preserve">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00593563" w:rsidRPr="00593563">
        <w:rPr>
          <w:rFonts w:ascii="Times New Roman" w:eastAsia="Times New Roman" w:hAnsi="Times New Roman" w:cs="Times New Roman"/>
          <w:sz w:val="24"/>
          <w:szCs w:val="24"/>
        </w:rPr>
        <w:t>обучения по предметам</w:t>
      </w:r>
      <w:proofErr w:type="gramEnd"/>
      <w:r w:rsidR="00593563" w:rsidRPr="00593563">
        <w:rPr>
          <w:rFonts w:ascii="Times New Roman" w:eastAsia="Times New Roman" w:hAnsi="Times New Roman" w:cs="Times New Roman"/>
          <w:sz w:val="24"/>
          <w:szCs w:val="24"/>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593563" w:rsidRPr="00593563" w:rsidRDefault="00593563" w:rsidP="00326C29">
      <w:pPr>
        <w:pStyle w:val="a5"/>
        <w:numPr>
          <w:ilvl w:val="0"/>
          <w:numId w:val="5"/>
        </w:numPr>
        <w:tabs>
          <w:tab w:val="left" w:pos="1134"/>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Промежуточная и итоговая государственная аттестация, перевод обучающегося осуществляется в соответствии с Федеральным законом от 29</w:t>
      </w:r>
      <w:r w:rsidR="00326C29">
        <w:rPr>
          <w:rFonts w:ascii="Times New Roman" w:eastAsia="Times New Roman" w:hAnsi="Times New Roman" w:cs="Times New Roman"/>
          <w:sz w:val="24"/>
          <w:szCs w:val="24"/>
        </w:rPr>
        <w:t>.12.</w:t>
      </w:r>
      <w:r w:rsidRPr="00593563">
        <w:rPr>
          <w:rFonts w:ascii="Times New Roman" w:eastAsia="Times New Roman" w:hAnsi="Times New Roman" w:cs="Times New Roman"/>
          <w:sz w:val="24"/>
          <w:szCs w:val="24"/>
        </w:rPr>
        <w:t>2012 г. № 273-ФЗ «Об образовании в Российской Федерации».</w:t>
      </w:r>
    </w:p>
    <w:p w:rsidR="00294AA3" w:rsidRDefault="00294AA3" w:rsidP="00294AA3">
      <w:pPr>
        <w:spacing w:before="120" w:after="0" w:line="240" w:lineRule="auto"/>
        <w:jc w:val="center"/>
        <w:outlineLvl w:val="4"/>
        <w:rPr>
          <w:rFonts w:ascii="Times New Roman" w:eastAsia="Times New Roman" w:hAnsi="Times New Roman" w:cs="Times New Roman"/>
          <w:b/>
          <w:bCs/>
          <w:sz w:val="24"/>
          <w:szCs w:val="24"/>
        </w:rPr>
      </w:pPr>
      <w:r w:rsidRPr="00294AA3">
        <w:rPr>
          <w:rFonts w:ascii="Times New Roman" w:eastAsia="Times New Roman" w:hAnsi="Times New Roman" w:cs="Times New Roman"/>
          <w:b/>
          <w:bCs/>
          <w:sz w:val="24"/>
          <w:szCs w:val="24"/>
        </w:rPr>
        <w:t>3. П</w:t>
      </w:r>
      <w:r>
        <w:rPr>
          <w:rFonts w:ascii="Times New Roman" w:eastAsia="Times New Roman" w:hAnsi="Times New Roman" w:cs="Times New Roman"/>
          <w:b/>
          <w:bCs/>
          <w:sz w:val="24"/>
          <w:szCs w:val="24"/>
        </w:rPr>
        <w:t xml:space="preserve">орядок получения общего образования в форме </w:t>
      </w:r>
    </w:p>
    <w:p w:rsidR="00294AA3" w:rsidRPr="00294AA3" w:rsidRDefault="00294AA3" w:rsidP="00294AA3">
      <w:pPr>
        <w:spacing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ускоренного курса обучения.</w:t>
      </w:r>
    </w:p>
    <w:p w:rsidR="00294AA3" w:rsidRPr="00294AA3" w:rsidRDefault="000741CE" w:rsidP="00294AA3">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.1. Участниками образовательного процесса при ускоренном курсе обучения могут быть:</w:t>
      </w:r>
    </w:p>
    <w:p w:rsid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proofErr w:type="gramStart"/>
      <w:r w:rsidRPr="00294AA3">
        <w:rPr>
          <w:rFonts w:ascii="Times New Roman" w:eastAsia="Times New Roman" w:hAnsi="Times New Roman" w:cs="Times New Roman"/>
          <w:sz w:val="24"/>
          <w:szCs w:val="24"/>
        </w:rPr>
        <w:t>учащиеся</w:t>
      </w:r>
      <w:proofErr w:type="gramEnd"/>
      <w:r w:rsidRPr="00294AA3">
        <w:rPr>
          <w:rFonts w:ascii="Times New Roman" w:eastAsia="Times New Roman" w:hAnsi="Times New Roman" w:cs="Times New Roman"/>
          <w:sz w:val="24"/>
          <w:szCs w:val="24"/>
        </w:rPr>
        <w:t xml:space="preserve"> </w:t>
      </w:r>
      <w:r w:rsidR="000741CE">
        <w:rPr>
          <w:rFonts w:ascii="Times New Roman" w:eastAsia="Times New Roman" w:hAnsi="Times New Roman" w:cs="Times New Roman"/>
          <w:sz w:val="24"/>
          <w:szCs w:val="24"/>
        </w:rPr>
        <w:t>обучающиеся по программе о</w:t>
      </w:r>
      <w:r w:rsidRPr="00294AA3">
        <w:rPr>
          <w:rFonts w:ascii="Times New Roman" w:eastAsia="Times New Roman" w:hAnsi="Times New Roman" w:cs="Times New Roman"/>
          <w:sz w:val="24"/>
          <w:szCs w:val="24"/>
        </w:rPr>
        <w:t>сновно</w:t>
      </w:r>
      <w:r w:rsidR="000741CE">
        <w:rPr>
          <w:rFonts w:ascii="Times New Roman" w:eastAsia="Times New Roman" w:hAnsi="Times New Roman" w:cs="Times New Roman"/>
          <w:sz w:val="24"/>
          <w:szCs w:val="24"/>
        </w:rPr>
        <w:t>го</w:t>
      </w:r>
      <w:r w:rsidRPr="00294AA3">
        <w:rPr>
          <w:rFonts w:ascii="Times New Roman" w:eastAsia="Times New Roman" w:hAnsi="Times New Roman" w:cs="Times New Roman"/>
          <w:sz w:val="24"/>
          <w:szCs w:val="24"/>
        </w:rPr>
        <w:t xml:space="preserve"> </w:t>
      </w:r>
      <w:r w:rsidR="000741CE">
        <w:rPr>
          <w:rFonts w:ascii="Times New Roman" w:eastAsia="Times New Roman" w:hAnsi="Times New Roman" w:cs="Times New Roman"/>
          <w:sz w:val="24"/>
          <w:szCs w:val="24"/>
        </w:rPr>
        <w:t>общего образования</w:t>
      </w:r>
      <w:r w:rsidRPr="00294AA3">
        <w:rPr>
          <w:rFonts w:ascii="Times New Roman" w:eastAsia="Times New Roman" w:hAnsi="Times New Roman" w:cs="Times New Roman"/>
          <w:sz w:val="24"/>
          <w:szCs w:val="24"/>
        </w:rPr>
        <w:t>;</w:t>
      </w:r>
    </w:p>
    <w:p w:rsid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граждане, не завершившие основное общее образование;</w:t>
      </w:r>
    </w:p>
    <w:p w:rsid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инвалиды, не имеющие возможность посещать школу;</w:t>
      </w:r>
    </w:p>
    <w:p w:rsid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учащиеся, желающие ускоренно изучить образовательные программы отдельных лет обучения, образовательные программы отдельных учебных дисциплин</w:t>
      </w:r>
      <w:r>
        <w:rPr>
          <w:rFonts w:ascii="Times New Roman" w:eastAsia="Times New Roman" w:hAnsi="Times New Roman" w:cs="Times New Roman"/>
          <w:sz w:val="24"/>
          <w:szCs w:val="24"/>
        </w:rPr>
        <w:t>;</w:t>
      </w:r>
    </w:p>
    <w:p w:rsid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lastRenderedPageBreak/>
        <w:t xml:space="preserve">учащиеся любого возраста, поздно приступившие к обучению в школе, не посещавшие занятия в течение 1-3 лет, остро нуждающиеся в получении образования для получения профессии или трудоустройства в связи с неблагополучием и </w:t>
      </w:r>
      <w:proofErr w:type="spellStart"/>
      <w:r w:rsidRPr="00294AA3">
        <w:rPr>
          <w:rFonts w:ascii="Times New Roman" w:eastAsia="Times New Roman" w:hAnsi="Times New Roman" w:cs="Times New Roman"/>
          <w:sz w:val="24"/>
          <w:szCs w:val="24"/>
        </w:rPr>
        <w:t>малообеспеченностью</w:t>
      </w:r>
      <w:proofErr w:type="spellEnd"/>
      <w:r w:rsidRPr="00294AA3">
        <w:rPr>
          <w:rFonts w:ascii="Times New Roman" w:eastAsia="Times New Roman" w:hAnsi="Times New Roman" w:cs="Times New Roman"/>
          <w:sz w:val="24"/>
          <w:szCs w:val="24"/>
        </w:rPr>
        <w:t xml:space="preserve"> семей</w:t>
      </w:r>
      <w:r>
        <w:rPr>
          <w:rFonts w:ascii="Times New Roman" w:eastAsia="Times New Roman" w:hAnsi="Times New Roman" w:cs="Times New Roman"/>
          <w:sz w:val="24"/>
          <w:szCs w:val="24"/>
        </w:rPr>
        <w:t>;</w:t>
      </w:r>
    </w:p>
    <w:p w:rsidR="000741CE"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 xml:space="preserve">учащиеся, пришедшие из ССУЗ – </w:t>
      </w:r>
      <w:proofErr w:type="spellStart"/>
      <w:r w:rsidRPr="00294AA3">
        <w:rPr>
          <w:rFonts w:ascii="Times New Roman" w:eastAsia="Times New Roman" w:hAnsi="Times New Roman" w:cs="Times New Roman"/>
          <w:sz w:val="24"/>
          <w:szCs w:val="24"/>
        </w:rPr>
        <w:t>ов</w:t>
      </w:r>
      <w:proofErr w:type="spellEnd"/>
      <w:r w:rsidRPr="00294AA3">
        <w:rPr>
          <w:rFonts w:ascii="Times New Roman" w:eastAsia="Times New Roman" w:hAnsi="Times New Roman" w:cs="Times New Roman"/>
          <w:sz w:val="24"/>
          <w:szCs w:val="24"/>
        </w:rPr>
        <w:t>, в которых не предусмотрено изучение отдельных предметов, входящих в учебный план вечерней школы (география, биология)</w:t>
      </w:r>
      <w:r w:rsidR="000741CE">
        <w:rPr>
          <w:rFonts w:ascii="Times New Roman" w:eastAsia="Times New Roman" w:hAnsi="Times New Roman" w:cs="Times New Roman"/>
          <w:sz w:val="24"/>
          <w:szCs w:val="24"/>
        </w:rPr>
        <w:t>;</w:t>
      </w:r>
    </w:p>
    <w:p w:rsidR="00294AA3" w:rsidRPr="00294AA3" w:rsidRDefault="00294AA3" w:rsidP="00294AA3">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педагоги, родители (законные представители) несовершеннолетних.</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 xml:space="preserve">.2. Порядок зачисления </w:t>
      </w:r>
      <w:proofErr w:type="gramStart"/>
      <w:r w:rsidR="00294AA3" w:rsidRPr="00294AA3">
        <w:rPr>
          <w:rFonts w:ascii="Times New Roman" w:eastAsia="Times New Roman" w:hAnsi="Times New Roman" w:cs="Times New Roman"/>
          <w:sz w:val="24"/>
          <w:szCs w:val="24"/>
        </w:rPr>
        <w:t>обучающихся</w:t>
      </w:r>
      <w:proofErr w:type="gramEnd"/>
      <w:r w:rsidR="00294AA3" w:rsidRPr="00294AA3">
        <w:rPr>
          <w:rFonts w:ascii="Times New Roman" w:eastAsia="Times New Roman" w:hAnsi="Times New Roman" w:cs="Times New Roman"/>
          <w:sz w:val="24"/>
          <w:szCs w:val="24"/>
        </w:rPr>
        <w:t xml:space="preserve"> на ускоренный курс определяется настоящим положением, протоколами педагогического совета учреждения.</w:t>
      </w:r>
    </w:p>
    <w:p w:rsidR="000741CE"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.3. Обучение в форме ускоренного обучения организуется на основании заявления совершеннолетних граждан или родителей (законных представителей) несовершеннолетних на имя директора школы с указанием предметов, которые будут осваиваться в форме ускоренного обучения.</w:t>
      </w:r>
    </w:p>
    <w:p w:rsidR="00294AA3" w:rsidRPr="00294AA3" w:rsidRDefault="00294AA3"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Администрация школы знакомит заявителей с настоящим Положением, с другими нормативными актами федерального, регионального и муниципального уровней, Уставом школы, программами учебных предметов.</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.4. Заявления для прохождения промежуточной аттес</w:t>
      </w:r>
      <w:r>
        <w:rPr>
          <w:rFonts w:ascii="Times New Roman" w:eastAsia="Times New Roman" w:hAnsi="Times New Roman" w:cs="Times New Roman"/>
          <w:sz w:val="24"/>
          <w:szCs w:val="24"/>
        </w:rPr>
        <w:t>тации за курс основного общего</w:t>
      </w:r>
      <w:r w:rsidR="00294AA3" w:rsidRPr="00294AA3">
        <w:rPr>
          <w:rFonts w:ascii="Times New Roman" w:eastAsia="Times New Roman" w:hAnsi="Times New Roman" w:cs="Times New Roman"/>
          <w:sz w:val="24"/>
          <w:szCs w:val="24"/>
        </w:rPr>
        <w:t xml:space="preserve"> образования подается в срок до 1 ноября каждого учебного года.</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.5. Заявление для прохождения промежуточной аттестации в переводных классах и по отдельным предметам подается директору школы в срок с 1 сентября по 1 мая текущего учебного года.</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.6. Заявление для прохождения итоговой атте</w:t>
      </w:r>
      <w:r>
        <w:rPr>
          <w:rFonts w:ascii="Times New Roman" w:eastAsia="Times New Roman" w:hAnsi="Times New Roman" w:cs="Times New Roman"/>
          <w:sz w:val="24"/>
          <w:szCs w:val="24"/>
        </w:rPr>
        <w:t>стации за курс основного общего</w:t>
      </w:r>
      <w:r w:rsidR="00294AA3" w:rsidRPr="00294AA3">
        <w:rPr>
          <w:rFonts w:ascii="Times New Roman" w:eastAsia="Times New Roman" w:hAnsi="Times New Roman" w:cs="Times New Roman"/>
          <w:sz w:val="24"/>
          <w:szCs w:val="24"/>
        </w:rPr>
        <w:t xml:space="preserve"> образования подается не </w:t>
      </w:r>
      <w:proofErr w:type="gramStart"/>
      <w:r w:rsidR="00294AA3" w:rsidRPr="00294AA3">
        <w:rPr>
          <w:rFonts w:ascii="Times New Roman" w:eastAsia="Times New Roman" w:hAnsi="Times New Roman" w:cs="Times New Roman"/>
          <w:sz w:val="24"/>
          <w:szCs w:val="24"/>
        </w:rPr>
        <w:t>позднее</w:t>
      </w:r>
      <w:proofErr w:type="gramEnd"/>
      <w:r w:rsidR="00294AA3" w:rsidRPr="00294AA3">
        <w:rPr>
          <w:rFonts w:ascii="Times New Roman" w:eastAsia="Times New Roman" w:hAnsi="Times New Roman" w:cs="Times New Roman"/>
          <w:sz w:val="24"/>
          <w:szCs w:val="24"/>
        </w:rPr>
        <w:t xml:space="preserve"> чем за три месяца до ее начала, при наличии отметок промежуточной аттестации, полученных ранее в другом образовательном учреждении.</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 xml:space="preserve">.7. Вместе с заявлением </w:t>
      </w:r>
      <w:proofErr w:type="gramStart"/>
      <w:r w:rsidR="00294AA3" w:rsidRPr="00294AA3">
        <w:rPr>
          <w:rFonts w:ascii="Times New Roman" w:eastAsia="Times New Roman" w:hAnsi="Times New Roman" w:cs="Times New Roman"/>
          <w:sz w:val="24"/>
          <w:szCs w:val="24"/>
        </w:rPr>
        <w:t>предоставляются документы</w:t>
      </w:r>
      <w:proofErr w:type="gramEnd"/>
      <w:r w:rsidR="00294AA3" w:rsidRPr="00294AA3">
        <w:rPr>
          <w:rFonts w:ascii="Times New Roman" w:eastAsia="Times New Roman" w:hAnsi="Times New Roman" w:cs="Times New Roman"/>
          <w:sz w:val="24"/>
          <w:szCs w:val="24"/>
        </w:rPr>
        <w:t>, подтверждающие освоение общеобразовательных программ: справка об обучении в образовательном учреждении начального общего, основного общего, начального профессионального, среднего профессионального образования; справка о промежуточной аттестации в образовательном учреждении; документ об основном общем образовании.</w:t>
      </w:r>
    </w:p>
    <w:p w:rsidR="00294AA3" w:rsidRPr="00294AA3" w:rsidRDefault="00294AA3"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Кроме того, могут быть представлены документы за период, предшествующий обучению в форме самообразования, семейного образования, в образовательных учреждениях иностранных государств. При отсутствии вышеназванных документов (у иностранных граждан, в случае утраты документов, обучения в форме самообразования, обучения за рубежом) установление уровня освоения общеобразовательных программ осуществляется в порядке, определенном Уставом школы.</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.8. По образовательному учреждению издается приказ, разрешающий сдачу экзаменов промежуточной и (или) итоговой аттестации.</w:t>
      </w:r>
    </w:p>
    <w:p w:rsidR="00294AA3" w:rsidRP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 xml:space="preserve">.9. </w:t>
      </w:r>
      <w:proofErr w:type="gramStart"/>
      <w:r w:rsidR="00294AA3" w:rsidRPr="00294AA3">
        <w:rPr>
          <w:rFonts w:ascii="Times New Roman" w:eastAsia="Times New Roman" w:hAnsi="Times New Roman" w:cs="Times New Roman"/>
          <w:sz w:val="24"/>
          <w:szCs w:val="24"/>
        </w:rPr>
        <w:t>Обучающийся</w:t>
      </w:r>
      <w:proofErr w:type="gramEnd"/>
      <w:r w:rsidR="00294AA3" w:rsidRPr="00294AA3">
        <w:rPr>
          <w:rFonts w:ascii="Times New Roman" w:eastAsia="Times New Roman" w:hAnsi="Times New Roman" w:cs="Times New Roman"/>
          <w:sz w:val="24"/>
          <w:szCs w:val="24"/>
        </w:rPr>
        <w:t xml:space="preserve"> в форме ускоренного обучения имеет право:</w:t>
      </w:r>
    </w:p>
    <w:p w:rsidR="000741CE" w:rsidRDefault="00294AA3" w:rsidP="000741CE">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получать необходимые консультации (в пределах 2-х учебных часов перед каждым экзаменом);</w:t>
      </w:r>
    </w:p>
    <w:p w:rsidR="000741CE" w:rsidRDefault="00294AA3" w:rsidP="000741CE">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брать учебную литературу из библиотечного фонда школы;</w:t>
      </w:r>
    </w:p>
    <w:p w:rsidR="000741CE" w:rsidRDefault="00294AA3" w:rsidP="000741CE">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посещать уроки, лабораторные и практические занятия;</w:t>
      </w:r>
    </w:p>
    <w:p w:rsidR="00294AA3" w:rsidRPr="00294AA3" w:rsidRDefault="00294AA3" w:rsidP="000741CE">
      <w:pPr>
        <w:pStyle w:val="a5"/>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rPr>
      </w:pPr>
      <w:r w:rsidRPr="00294AA3">
        <w:rPr>
          <w:rFonts w:ascii="Times New Roman" w:eastAsia="Times New Roman" w:hAnsi="Times New Roman" w:cs="Times New Roman"/>
          <w:sz w:val="24"/>
          <w:szCs w:val="24"/>
        </w:rPr>
        <w:t>принимать участие в различных олимпиадах и конкурсах, централизованном тестировании.</w:t>
      </w:r>
    </w:p>
    <w:p w:rsidR="00294AA3" w:rsidRDefault="000741CE" w:rsidP="000741CE">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4AA3" w:rsidRPr="00294AA3">
        <w:rPr>
          <w:rFonts w:ascii="Times New Roman" w:eastAsia="Times New Roman" w:hAnsi="Times New Roman" w:cs="Times New Roman"/>
          <w:sz w:val="24"/>
          <w:szCs w:val="24"/>
        </w:rPr>
        <w:t>.10. Работа обучающегося в форме ускоренного обучения контролируется через классный журнал, в котором регистрируется посещение консультаций, допуск к экзаменам и итоговой аттестации.</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w:t>
      </w:r>
      <w:r w:rsidRPr="00A93641">
        <w:rPr>
          <w:rFonts w:ascii="Times New Roman" w:eastAsia="Times New Roman" w:hAnsi="Times New Roman" w:cs="Times New Roman"/>
          <w:sz w:val="24"/>
          <w:szCs w:val="24"/>
        </w:rPr>
        <w:t xml:space="preserve"> Порядок работы с </w:t>
      </w:r>
      <w:proofErr w:type="gramStart"/>
      <w:r w:rsidRPr="00A93641">
        <w:rPr>
          <w:rFonts w:ascii="Times New Roman" w:eastAsia="Times New Roman" w:hAnsi="Times New Roman" w:cs="Times New Roman"/>
          <w:sz w:val="24"/>
          <w:szCs w:val="24"/>
        </w:rPr>
        <w:t>обучающимися</w:t>
      </w:r>
      <w:proofErr w:type="gramEnd"/>
      <w:r w:rsidRPr="00A93641">
        <w:rPr>
          <w:rFonts w:ascii="Times New Roman" w:eastAsia="Times New Roman" w:hAnsi="Times New Roman" w:cs="Times New Roman"/>
          <w:sz w:val="24"/>
          <w:szCs w:val="24"/>
        </w:rPr>
        <w:t>, работающими по программам, ускоренным по срокам прохождения:</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.11.1.</w:t>
      </w:r>
      <w:r w:rsidRPr="00A93641">
        <w:rPr>
          <w:rFonts w:ascii="Times New Roman" w:eastAsia="Times New Roman" w:hAnsi="Times New Roman" w:cs="Times New Roman"/>
          <w:sz w:val="24"/>
          <w:szCs w:val="24"/>
        </w:rPr>
        <w:t xml:space="preserve"> Занятия проводятся учителями-предметниками по индивидуально разработанным рабочим программам и календарно-тематическому планированию уроков </w:t>
      </w:r>
      <w:proofErr w:type="gramStart"/>
      <w:r w:rsidRPr="00A93641">
        <w:rPr>
          <w:rFonts w:ascii="Times New Roman" w:eastAsia="Times New Roman" w:hAnsi="Times New Roman" w:cs="Times New Roman"/>
          <w:sz w:val="24"/>
          <w:szCs w:val="24"/>
        </w:rPr>
        <w:t>в соответствии с расписанием индивидуально-групповых занятий для полного прохождения учебных программ в течение одного полугодия за один кл</w:t>
      </w:r>
      <w:r>
        <w:rPr>
          <w:rFonts w:ascii="Times New Roman" w:eastAsia="Times New Roman" w:hAnsi="Times New Roman" w:cs="Times New Roman"/>
          <w:sz w:val="24"/>
          <w:szCs w:val="24"/>
        </w:rPr>
        <w:t>асс</w:t>
      </w:r>
      <w:proofErr w:type="gramEnd"/>
      <w:r>
        <w:rPr>
          <w:rFonts w:ascii="Times New Roman" w:eastAsia="Times New Roman" w:hAnsi="Times New Roman" w:cs="Times New Roman"/>
          <w:sz w:val="24"/>
          <w:szCs w:val="24"/>
        </w:rPr>
        <w:t>. Если ранее ученик обучался</w:t>
      </w:r>
      <w:r w:rsidRPr="00A93641">
        <w:rPr>
          <w:rFonts w:ascii="Times New Roman" w:eastAsia="Times New Roman" w:hAnsi="Times New Roman" w:cs="Times New Roman"/>
          <w:sz w:val="24"/>
          <w:szCs w:val="24"/>
        </w:rPr>
        <w:t xml:space="preserve"> по программе данно</w:t>
      </w:r>
      <w:r>
        <w:rPr>
          <w:rFonts w:ascii="Times New Roman" w:eastAsia="Times New Roman" w:hAnsi="Times New Roman" w:cs="Times New Roman"/>
          <w:sz w:val="24"/>
          <w:szCs w:val="24"/>
        </w:rPr>
        <w:t xml:space="preserve">го </w:t>
      </w:r>
      <w:proofErr w:type="gramStart"/>
      <w:r>
        <w:rPr>
          <w:rFonts w:ascii="Times New Roman" w:eastAsia="Times New Roman" w:hAnsi="Times New Roman" w:cs="Times New Roman"/>
          <w:sz w:val="24"/>
          <w:szCs w:val="24"/>
        </w:rPr>
        <w:t>класса</w:t>
      </w:r>
      <w:proofErr w:type="gramEnd"/>
      <w:r>
        <w:rPr>
          <w:rFonts w:ascii="Times New Roman" w:eastAsia="Times New Roman" w:hAnsi="Times New Roman" w:cs="Times New Roman"/>
          <w:sz w:val="24"/>
          <w:szCs w:val="24"/>
        </w:rPr>
        <w:t xml:space="preserve"> и имеет положительные</w:t>
      </w:r>
      <w:r w:rsidRPr="00A93641">
        <w:rPr>
          <w:rFonts w:ascii="Times New Roman" w:eastAsia="Times New Roman" w:hAnsi="Times New Roman" w:cs="Times New Roman"/>
          <w:sz w:val="24"/>
          <w:szCs w:val="24"/>
        </w:rPr>
        <w:t xml:space="preserve"> оценки за зачеты, то они могут быть зачтены при обучении по ускоренному курсу.</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w:t>
      </w:r>
      <w:r w:rsidRPr="00A93641">
        <w:rPr>
          <w:rFonts w:ascii="Times New Roman" w:eastAsia="Times New Roman" w:hAnsi="Times New Roman" w:cs="Times New Roman"/>
          <w:bCs/>
          <w:sz w:val="24"/>
          <w:szCs w:val="24"/>
        </w:rPr>
        <w:t>.11.2.</w:t>
      </w:r>
      <w:r w:rsidRPr="00A93641">
        <w:rPr>
          <w:rFonts w:ascii="Times New Roman" w:eastAsia="Times New Roman" w:hAnsi="Times New Roman" w:cs="Times New Roman"/>
          <w:sz w:val="24"/>
          <w:szCs w:val="24"/>
        </w:rPr>
        <w:t xml:space="preserve"> По окончании прохождения </w:t>
      </w:r>
      <w:proofErr w:type="gramStart"/>
      <w:r w:rsidRPr="00A93641">
        <w:rPr>
          <w:rFonts w:ascii="Times New Roman" w:eastAsia="Times New Roman" w:hAnsi="Times New Roman" w:cs="Times New Roman"/>
          <w:sz w:val="24"/>
          <w:szCs w:val="24"/>
        </w:rPr>
        <w:t>программы</w:t>
      </w:r>
      <w:proofErr w:type="gramEnd"/>
      <w:r w:rsidRPr="00A93641">
        <w:rPr>
          <w:rFonts w:ascii="Times New Roman" w:eastAsia="Times New Roman" w:hAnsi="Times New Roman" w:cs="Times New Roman"/>
          <w:sz w:val="24"/>
          <w:szCs w:val="24"/>
        </w:rPr>
        <w:t xml:space="preserve"> в конце полугодия обучающиеся проходят промежуточную аттестацию за учебный год по всем предметам учебного плана в форме экзаменов по всем предметам учебного плана.</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.11.3.</w:t>
      </w:r>
      <w:r w:rsidRPr="00A93641">
        <w:rPr>
          <w:rFonts w:ascii="Times New Roman" w:eastAsia="Times New Roman" w:hAnsi="Times New Roman" w:cs="Times New Roman"/>
          <w:sz w:val="24"/>
          <w:szCs w:val="24"/>
        </w:rPr>
        <w:t xml:space="preserve"> </w:t>
      </w:r>
      <w:proofErr w:type="gramStart"/>
      <w:r w:rsidRPr="00A93641">
        <w:rPr>
          <w:rFonts w:ascii="Times New Roman" w:eastAsia="Times New Roman" w:hAnsi="Times New Roman" w:cs="Times New Roman"/>
          <w:sz w:val="24"/>
          <w:szCs w:val="24"/>
        </w:rPr>
        <w:t xml:space="preserve">Учителя-предметники выставляют годовые отметки, и на заседании педагогического совета учреждения в конце полугодия переводят успешно освоивших программы по учебным предметам в следующий класс с тем, чтобы ученик приступил к </w:t>
      </w:r>
      <w:r>
        <w:rPr>
          <w:rFonts w:ascii="Times New Roman" w:eastAsia="Times New Roman" w:hAnsi="Times New Roman" w:cs="Times New Roman"/>
          <w:sz w:val="24"/>
          <w:szCs w:val="24"/>
        </w:rPr>
        <w:t>прохождению</w:t>
      </w:r>
      <w:r w:rsidRPr="00A93641">
        <w:rPr>
          <w:rFonts w:ascii="Times New Roman" w:eastAsia="Times New Roman" w:hAnsi="Times New Roman" w:cs="Times New Roman"/>
          <w:sz w:val="24"/>
          <w:szCs w:val="24"/>
        </w:rPr>
        <w:t xml:space="preserve"> программы следующего класса по ускоренному курсу обучения в течение следующего полугодия.</w:t>
      </w:r>
      <w:proofErr w:type="gramEnd"/>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.11.4.</w:t>
      </w:r>
      <w:r w:rsidRPr="00A93641">
        <w:rPr>
          <w:rFonts w:ascii="Times New Roman" w:eastAsia="Times New Roman" w:hAnsi="Times New Roman" w:cs="Times New Roman"/>
          <w:sz w:val="24"/>
          <w:szCs w:val="24"/>
        </w:rPr>
        <w:t xml:space="preserve"> Допускается параллельное посещение занятий учащимся одновременно в двух классах, если это позволяет расписание занятий и структура изучения учебного материала по предметам.</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.11.5.</w:t>
      </w:r>
      <w:r w:rsidRPr="00A93641">
        <w:rPr>
          <w:rFonts w:ascii="Times New Roman" w:eastAsia="Times New Roman" w:hAnsi="Times New Roman" w:cs="Times New Roman"/>
          <w:sz w:val="24"/>
          <w:szCs w:val="24"/>
        </w:rPr>
        <w:t xml:space="preserve"> В случае невыполнения, не полного прохождения учебных программ (отказ обучающегося, пропуск занятий по болезни и др.), ученик по результата</w:t>
      </w:r>
      <w:r>
        <w:rPr>
          <w:rFonts w:ascii="Times New Roman" w:eastAsia="Times New Roman" w:hAnsi="Times New Roman" w:cs="Times New Roman"/>
          <w:sz w:val="24"/>
          <w:szCs w:val="24"/>
        </w:rPr>
        <w:t xml:space="preserve">м </w:t>
      </w:r>
      <w:r w:rsidRPr="00A93641">
        <w:rPr>
          <w:rFonts w:ascii="Times New Roman" w:eastAsia="Times New Roman" w:hAnsi="Times New Roman" w:cs="Times New Roman"/>
          <w:sz w:val="24"/>
          <w:szCs w:val="24"/>
        </w:rPr>
        <w:t>решения педагогического совета продолжает обучение в обычном режиме в данном классе в течение всего учебного года.</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.11.6.</w:t>
      </w:r>
      <w:r>
        <w:rPr>
          <w:rFonts w:ascii="Times New Roman" w:eastAsia="Times New Roman" w:hAnsi="Times New Roman" w:cs="Times New Roman"/>
          <w:sz w:val="24"/>
          <w:szCs w:val="24"/>
        </w:rPr>
        <w:t xml:space="preserve"> Обучающиеся, пришедшие</w:t>
      </w:r>
      <w:r w:rsidRPr="00A93641">
        <w:rPr>
          <w:rFonts w:ascii="Times New Roman" w:eastAsia="Times New Roman" w:hAnsi="Times New Roman" w:cs="Times New Roman"/>
          <w:sz w:val="24"/>
          <w:szCs w:val="24"/>
        </w:rPr>
        <w:t xml:space="preserve"> из ССУЗ </w:t>
      </w:r>
      <w:proofErr w:type="gramStart"/>
      <w:r w:rsidRPr="00A93641">
        <w:rPr>
          <w:rFonts w:ascii="Times New Roman" w:eastAsia="Times New Roman" w:hAnsi="Times New Roman" w:cs="Times New Roman"/>
          <w:sz w:val="24"/>
          <w:szCs w:val="24"/>
        </w:rPr>
        <w:t>–</w:t>
      </w:r>
      <w:proofErr w:type="spellStart"/>
      <w:r w:rsidRPr="00A93641">
        <w:rPr>
          <w:rFonts w:ascii="Times New Roman" w:eastAsia="Times New Roman" w:hAnsi="Times New Roman" w:cs="Times New Roman"/>
          <w:sz w:val="24"/>
          <w:szCs w:val="24"/>
        </w:rPr>
        <w:t>о</w:t>
      </w:r>
      <w:proofErr w:type="gramEnd"/>
      <w:r w:rsidRPr="00A93641">
        <w:rPr>
          <w:rFonts w:ascii="Times New Roman" w:eastAsia="Times New Roman" w:hAnsi="Times New Roman" w:cs="Times New Roman"/>
          <w:sz w:val="24"/>
          <w:szCs w:val="24"/>
        </w:rPr>
        <w:t>в</w:t>
      </w:r>
      <w:proofErr w:type="spellEnd"/>
      <w:r w:rsidRPr="00A93641">
        <w:rPr>
          <w:rFonts w:ascii="Times New Roman" w:eastAsia="Times New Roman" w:hAnsi="Times New Roman" w:cs="Times New Roman"/>
          <w:sz w:val="24"/>
          <w:szCs w:val="24"/>
        </w:rPr>
        <w:t>, в которых не предусмотрено изучение отдельных предметов, входящих в учебный план вечерней школы (география, биология), могут сдать эти предметы зачетами, посещая дополнительно соответствующие консультации и зачетные занятия в тех классах, где эти предметы изучаются. В конце учебного года учитель-предметник выставляет им годовую оценку по итогам зачетных и аттестационных работ, сданных этими учащимися в течение учебного периода. Зачетные оценки, годовая оценка выставляются в классный журнал на специально отведенной для этих предметов странице.</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.11.7.</w:t>
      </w:r>
      <w:r w:rsidRPr="00A93641">
        <w:rPr>
          <w:rFonts w:ascii="Times New Roman" w:eastAsia="Times New Roman" w:hAnsi="Times New Roman" w:cs="Times New Roman"/>
          <w:sz w:val="24"/>
          <w:szCs w:val="24"/>
        </w:rPr>
        <w:t xml:space="preserve"> По решению директора школы могут быть </w:t>
      </w:r>
      <w:proofErr w:type="spellStart"/>
      <w:r w:rsidRPr="00A93641">
        <w:rPr>
          <w:rFonts w:ascii="Times New Roman" w:eastAsia="Times New Roman" w:hAnsi="Times New Roman" w:cs="Times New Roman"/>
          <w:sz w:val="24"/>
          <w:szCs w:val="24"/>
        </w:rPr>
        <w:t>перезачтены</w:t>
      </w:r>
      <w:proofErr w:type="spellEnd"/>
      <w:r w:rsidRPr="00A93641">
        <w:rPr>
          <w:rFonts w:ascii="Times New Roman" w:eastAsia="Times New Roman" w:hAnsi="Times New Roman" w:cs="Times New Roman"/>
          <w:sz w:val="24"/>
          <w:szCs w:val="24"/>
        </w:rPr>
        <w:t xml:space="preserve"> отметки по предметам, полученным ранее в другом образовательном учреждении.</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.11.8.</w:t>
      </w:r>
      <w:r w:rsidRPr="00A93641">
        <w:rPr>
          <w:rFonts w:ascii="Times New Roman" w:eastAsia="Times New Roman" w:hAnsi="Times New Roman" w:cs="Times New Roman"/>
          <w:sz w:val="24"/>
          <w:szCs w:val="24"/>
        </w:rPr>
        <w:t xml:space="preserve"> Обучающиеся сдают экзамены по билетам, содержание которых проходит необходимую экспертизу на заседаниях МО учителей. Допустимы письменные экзамены, экзамены в форме тестов. Решение о форме проведения экзамена принимает педагогический совет.</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.11.9.</w:t>
      </w:r>
      <w:r w:rsidRPr="00A93641">
        <w:rPr>
          <w:rFonts w:ascii="Times New Roman" w:eastAsia="Times New Roman" w:hAnsi="Times New Roman" w:cs="Times New Roman"/>
          <w:sz w:val="24"/>
          <w:szCs w:val="24"/>
        </w:rPr>
        <w:t xml:space="preserve"> Экзамены промежуточной аттестации проводятся по расписанию. Готовность обучающихся проверяется в ходе контрольных работ, тестирования, собеседования с учителями.</w:t>
      </w:r>
    </w:p>
    <w:p w:rsidR="00A93641" w:rsidRPr="00294AA3" w:rsidRDefault="00A93641" w:rsidP="000741CE">
      <w:pPr>
        <w:pStyle w:val="a5"/>
        <w:spacing w:after="0" w:line="240" w:lineRule="auto"/>
        <w:ind w:left="0" w:firstLine="567"/>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3</w:t>
      </w:r>
      <w:r w:rsidRPr="00A93641">
        <w:rPr>
          <w:rFonts w:ascii="Times New Roman" w:eastAsia="Times New Roman" w:hAnsi="Times New Roman" w:cs="Times New Roman"/>
          <w:bCs/>
          <w:sz w:val="24"/>
          <w:szCs w:val="24"/>
        </w:rPr>
        <w:t>.11.10.</w:t>
      </w:r>
      <w:r w:rsidRPr="00A93641">
        <w:rPr>
          <w:rFonts w:ascii="Times New Roman" w:eastAsia="Times New Roman" w:hAnsi="Times New Roman" w:cs="Times New Roman"/>
          <w:sz w:val="24"/>
          <w:szCs w:val="24"/>
        </w:rPr>
        <w:t xml:space="preserve"> Результаты промежуточной аттестации отражаются в протоколах экзаменов, которые подписываются всеми членами экзаменационной комиссии и утверждаются директором школы. К протоколам прилагаются письменные материалы экзаменов</w:t>
      </w:r>
      <w:r>
        <w:rPr>
          <w:rFonts w:ascii="Times New Roman" w:eastAsia="Times New Roman" w:hAnsi="Times New Roman" w:cs="Times New Roman"/>
          <w:sz w:val="24"/>
          <w:szCs w:val="24"/>
        </w:rPr>
        <w:t>.</w:t>
      </w:r>
    </w:p>
    <w:p w:rsidR="008D2D7B" w:rsidRDefault="000741CE" w:rsidP="00326C29">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593563" w:rsidRPr="00593563">
        <w:rPr>
          <w:rFonts w:ascii="Times New Roman" w:eastAsia="Times New Roman" w:hAnsi="Times New Roman" w:cs="Times New Roman"/>
          <w:b/>
          <w:bCs/>
          <w:sz w:val="24"/>
          <w:szCs w:val="24"/>
        </w:rPr>
        <w:t xml:space="preserve"> Требования к</w:t>
      </w:r>
      <w:r w:rsidR="008D2D7B">
        <w:rPr>
          <w:rFonts w:ascii="Times New Roman" w:eastAsia="Times New Roman" w:hAnsi="Times New Roman" w:cs="Times New Roman"/>
          <w:b/>
          <w:bCs/>
          <w:sz w:val="24"/>
          <w:szCs w:val="24"/>
        </w:rPr>
        <w:t xml:space="preserve"> индивидуальному учебному плану</w:t>
      </w:r>
    </w:p>
    <w:p w:rsidR="00593563" w:rsidRPr="00593563" w:rsidRDefault="00593563" w:rsidP="008D2D7B">
      <w:pPr>
        <w:spacing w:after="0" w:line="240" w:lineRule="auto"/>
        <w:jc w:val="center"/>
        <w:outlineLvl w:val="4"/>
        <w:rPr>
          <w:rFonts w:ascii="Times New Roman" w:eastAsia="Times New Roman" w:hAnsi="Times New Roman" w:cs="Times New Roman"/>
          <w:b/>
          <w:bCs/>
          <w:sz w:val="24"/>
          <w:szCs w:val="24"/>
        </w:rPr>
      </w:pPr>
      <w:r w:rsidRPr="00593563">
        <w:rPr>
          <w:rFonts w:ascii="Times New Roman" w:eastAsia="Times New Roman" w:hAnsi="Times New Roman" w:cs="Times New Roman"/>
          <w:b/>
          <w:bCs/>
          <w:sz w:val="24"/>
          <w:szCs w:val="24"/>
        </w:rPr>
        <w:t>начального общего образования</w:t>
      </w:r>
    </w:p>
    <w:p w:rsidR="00593563" w:rsidRPr="00326C29"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326C29">
        <w:rPr>
          <w:rFonts w:ascii="Times New Roman" w:eastAsia="Times New Roman" w:hAnsi="Times New Roman" w:cs="Times New Roman"/>
          <w:sz w:val="24"/>
          <w:szCs w:val="24"/>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учебные занятия, обеспечивающие различные интересы </w:t>
      </w:r>
      <w:proofErr w:type="gramStart"/>
      <w:r w:rsidRPr="00593563">
        <w:rPr>
          <w:rFonts w:ascii="Times New Roman" w:eastAsia="Times New Roman" w:hAnsi="Times New Roman" w:cs="Times New Roman"/>
          <w:sz w:val="24"/>
          <w:szCs w:val="24"/>
        </w:rPr>
        <w:t>обучающихся</w:t>
      </w:r>
      <w:proofErr w:type="gramEnd"/>
      <w:r w:rsidRPr="00593563">
        <w:rPr>
          <w:rFonts w:ascii="Times New Roman" w:eastAsia="Times New Roman" w:hAnsi="Times New Roman" w:cs="Times New Roman"/>
          <w:sz w:val="24"/>
          <w:szCs w:val="24"/>
        </w:rPr>
        <w:t>, в том числе этнокультурные;</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иные учебные предметы</w:t>
      </w:r>
      <w:r w:rsidRPr="00593563">
        <w:rPr>
          <w:rFonts w:ascii="Times New Roman" w:eastAsia="Times New Roman" w:hAnsi="Times New Roman" w:cs="Times New Roman"/>
          <w:i/>
          <w:iCs/>
          <w:sz w:val="24"/>
          <w:szCs w:val="24"/>
        </w:rPr>
        <w:t xml:space="preserve"> (с учетом потребностей </w:t>
      </w:r>
      <w:proofErr w:type="gramStart"/>
      <w:r w:rsidRPr="00593563">
        <w:rPr>
          <w:rFonts w:ascii="Times New Roman" w:eastAsia="Times New Roman" w:hAnsi="Times New Roman" w:cs="Times New Roman"/>
          <w:i/>
          <w:iCs/>
          <w:sz w:val="24"/>
          <w:szCs w:val="24"/>
        </w:rPr>
        <w:t>обучающегося</w:t>
      </w:r>
      <w:proofErr w:type="gramEnd"/>
      <w:r w:rsidRPr="00593563">
        <w:rPr>
          <w:rFonts w:ascii="Times New Roman" w:eastAsia="Times New Roman" w:hAnsi="Times New Roman" w:cs="Times New Roman"/>
          <w:i/>
          <w:iCs/>
          <w:sz w:val="24"/>
          <w:szCs w:val="24"/>
        </w:rPr>
        <w:t xml:space="preserve"> и возможностей образовательной организации).</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lastRenderedPageBreak/>
        <w:t>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Количество учебных занятий за 4 учебных года не может составлять менее 2 904 часов и более 3 345 часов.</w:t>
      </w:r>
    </w:p>
    <w:p w:rsidR="00593563" w:rsidRP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593563" w:rsidRDefault="00593563" w:rsidP="00326C29">
      <w:pPr>
        <w:pStyle w:val="a5"/>
        <w:numPr>
          <w:ilvl w:val="0"/>
          <w:numId w:val="6"/>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593563">
        <w:rPr>
          <w:rFonts w:ascii="Times New Roman" w:eastAsia="Times New Roman" w:hAnsi="Times New Roman" w:cs="Times New Roman"/>
          <w:sz w:val="24"/>
          <w:szCs w:val="24"/>
        </w:rPr>
        <w:t>психолого-медико-педагогической</w:t>
      </w:r>
      <w:proofErr w:type="spellEnd"/>
      <w:r w:rsidRPr="00593563">
        <w:rPr>
          <w:rFonts w:ascii="Times New Roman" w:eastAsia="Times New Roman" w:hAnsi="Times New Roman" w:cs="Times New Roman"/>
          <w:sz w:val="24"/>
          <w:szCs w:val="24"/>
        </w:rPr>
        <w:t xml:space="preserve"> комиссии).</w:t>
      </w:r>
    </w:p>
    <w:p w:rsidR="008D2D7B" w:rsidRDefault="000741CE" w:rsidP="00326C29">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326C29">
        <w:rPr>
          <w:rFonts w:ascii="Times New Roman" w:eastAsia="Times New Roman" w:hAnsi="Times New Roman" w:cs="Times New Roman"/>
          <w:b/>
          <w:bCs/>
          <w:sz w:val="24"/>
          <w:szCs w:val="24"/>
        </w:rPr>
        <w:t xml:space="preserve"> </w:t>
      </w:r>
      <w:r w:rsidR="00593563" w:rsidRPr="00593563">
        <w:rPr>
          <w:rFonts w:ascii="Times New Roman" w:eastAsia="Times New Roman" w:hAnsi="Times New Roman" w:cs="Times New Roman"/>
          <w:b/>
          <w:bCs/>
          <w:sz w:val="24"/>
          <w:szCs w:val="24"/>
        </w:rPr>
        <w:t>Требования к</w:t>
      </w:r>
      <w:r w:rsidR="008D2D7B">
        <w:rPr>
          <w:rFonts w:ascii="Times New Roman" w:eastAsia="Times New Roman" w:hAnsi="Times New Roman" w:cs="Times New Roman"/>
          <w:b/>
          <w:bCs/>
          <w:sz w:val="24"/>
          <w:szCs w:val="24"/>
        </w:rPr>
        <w:t xml:space="preserve"> индивидуальному учебному плану</w:t>
      </w:r>
    </w:p>
    <w:p w:rsidR="00593563" w:rsidRPr="00593563" w:rsidRDefault="00593563" w:rsidP="008D2D7B">
      <w:pPr>
        <w:spacing w:after="0" w:line="240" w:lineRule="auto"/>
        <w:jc w:val="center"/>
        <w:outlineLvl w:val="4"/>
        <w:rPr>
          <w:rFonts w:ascii="Times New Roman" w:eastAsia="Times New Roman" w:hAnsi="Times New Roman" w:cs="Times New Roman"/>
          <w:b/>
          <w:bCs/>
          <w:sz w:val="24"/>
          <w:szCs w:val="24"/>
        </w:rPr>
      </w:pPr>
      <w:r w:rsidRPr="00593563">
        <w:rPr>
          <w:rFonts w:ascii="Times New Roman" w:eastAsia="Times New Roman" w:hAnsi="Times New Roman" w:cs="Times New Roman"/>
          <w:b/>
          <w:bCs/>
          <w:sz w:val="24"/>
          <w:szCs w:val="24"/>
        </w:rPr>
        <w:t>основного общего образования</w:t>
      </w:r>
    </w:p>
    <w:p w:rsidR="00593563" w:rsidRPr="00326C29" w:rsidRDefault="00593563" w:rsidP="00326C29">
      <w:pPr>
        <w:pStyle w:val="a5"/>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326C29">
        <w:rPr>
          <w:rFonts w:ascii="Times New Roman" w:eastAsia="Times New Roman" w:hAnsi="Times New Roman" w:cs="Times New Roman"/>
          <w:sz w:val="24"/>
          <w:szCs w:val="24"/>
        </w:rPr>
        <w:t>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увеличение учебных часов, отведённых на изучение отдельных предметов обязательной части;</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организацию внеурочной деятельности, ориентированную на обеспечение индивидуальных потребностей обучающихся;</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иные учебные предметы </w:t>
      </w:r>
      <w:r w:rsidRPr="00593563">
        <w:rPr>
          <w:rFonts w:ascii="Times New Roman" w:eastAsia="Times New Roman" w:hAnsi="Times New Roman" w:cs="Times New Roman"/>
          <w:i/>
          <w:iCs/>
          <w:sz w:val="24"/>
          <w:szCs w:val="24"/>
        </w:rPr>
        <w:t xml:space="preserve">(с учетом потребностей </w:t>
      </w:r>
      <w:proofErr w:type="gramStart"/>
      <w:r w:rsidRPr="00593563">
        <w:rPr>
          <w:rFonts w:ascii="Times New Roman" w:eastAsia="Times New Roman" w:hAnsi="Times New Roman" w:cs="Times New Roman"/>
          <w:i/>
          <w:iCs/>
          <w:sz w:val="24"/>
          <w:szCs w:val="24"/>
        </w:rPr>
        <w:t>обучающегося</w:t>
      </w:r>
      <w:proofErr w:type="gramEnd"/>
      <w:r w:rsidRPr="00593563">
        <w:rPr>
          <w:rFonts w:ascii="Times New Roman" w:eastAsia="Times New Roman" w:hAnsi="Times New Roman" w:cs="Times New Roman"/>
          <w:i/>
          <w:iCs/>
          <w:sz w:val="24"/>
          <w:szCs w:val="24"/>
        </w:rPr>
        <w:t xml:space="preserve"> и возможностей образовательной организации).</w:t>
      </w:r>
    </w:p>
    <w:p w:rsidR="00593563" w:rsidRPr="00593563" w:rsidRDefault="00593563" w:rsidP="00326C29">
      <w:pPr>
        <w:pStyle w:val="a5"/>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593563" w:rsidRPr="00593563" w:rsidRDefault="00593563" w:rsidP="00326C29">
      <w:pPr>
        <w:pStyle w:val="a5"/>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В индивидуальный учебный план основного общего образования входят следующие обязательные предметные области и учебные предметы:</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филология (русский язык, литература, иностранный язык);</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общественно-научные предметы (история, обществознание, география);</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математика и информатика (математика, алгебра, геометрия, информатика);</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естественнонаучные предметы (физика, биология, химия);</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искусство (изобразительное искусство, музыка);</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технология (технология);</w:t>
      </w:r>
    </w:p>
    <w:p w:rsidR="00593563" w:rsidRPr="00593563" w:rsidRDefault="00593563" w:rsidP="00326C29">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593563" w:rsidRPr="00593563" w:rsidRDefault="00593563" w:rsidP="00EB6643">
      <w:pPr>
        <w:pStyle w:val="a5"/>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Количество учебных занятий за 5 лет не может составлять менее 5 267 часов и более 6 020 часов.</w:t>
      </w:r>
    </w:p>
    <w:p w:rsidR="00593563" w:rsidRPr="00593563" w:rsidRDefault="00593563" w:rsidP="00EB6643">
      <w:pPr>
        <w:pStyle w:val="a5"/>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A93641" w:rsidRPr="00A93641" w:rsidRDefault="00A93641" w:rsidP="00A93641">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6</w:t>
      </w:r>
      <w:r w:rsidRPr="00A9364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3641">
        <w:rPr>
          <w:rFonts w:ascii="Times New Roman" w:eastAsia="Times New Roman" w:hAnsi="Times New Roman" w:cs="Times New Roman"/>
          <w:b/>
          <w:sz w:val="24"/>
          <w:szCs w:val="24"/>
        </w:rPr>
        <w:t>Ф</w:t>
      </w:r>
      <w:r>
        <w:rPr>
          <w:rFonts w:ascii="Times New Roman" w:eastAsia="Times New Roman" w:hAnsi="Times New Roman" w:cs="Times New Roman"/>
          <w:b/>
          <w:sz w:val="24"/>
          <w:szCs w:val="24"/>
        </w:rPr>
        <w:t>ункции участников ускоренного курса обучения</w:t>
      </w:r>
      <w:r w:rsidRPr="00A93641">
        <w:rPr>
          <w:rFonts w:ascii="Times New Roman" w:eastAsia="Times New Roman" w:hAnsi="Times New Roman" w:cs="Times New Roman"/>
          <w:b/>
          <w:sz w:val="24"/>
          <w:szCs w:val="24"/>
        </w:rPr>
        <w:t>.</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Pr="00A93641">
        <w:rPr>
          <w:rFonts w:ascii="Times New Roman" w:eastAsia="Times New Roman" w:hAnsi="Times New Roman" w:cs="Times New Roman"/>
          <w:bCs/>
          <w:sz w:val="24"/>
          <w:szCs w:val="24"/>
        </w:rPr>
        <w:t>.1.</w:t>
      </w:r>
      <w:r w:rsidRPr="00A93641">
        <w:rPr>
          <w:rFonts w:ascii="Times New Roman" w:eastAsia="Times New Roman" w:hAnsi="Times New Roman" w:cs="Times New Roman"/>
          <w:sz w:val="24"/>
          <w:szCs w:val="24"/>
        </w:rPr>
        <w:t xml:space="preserve"> Учитель-предметник разрабатывает и реализует рабочее тематическое планирование </w:t>
      </w:r>
      <w:proofErr w:type="gramStart"/>
      <w:r w:rsidRPr="00A93641">
        <w:rPr>
          <w:rFonts w:ascii="Times New Roman" w:eastAsia="Times New Roman" w:hAnsi="Times New Roman" w:cs="Times New Roman"/>
          <w:sz w:val="24"/>
          <w:szCs w:val="24"/>
        </w:rPr>
        <w:t>по предмету на основании государственной программы по предмету в соответствии с учебным планом</w:t>
      </w:r>
      <w:proofErr w:type="gramEnd"/>
      <w:r w:rsidRPr="00A93641">
        <w:rPr>
          <w:rFonts w:ascii="Times New Roman" w:eastAsia="Times New Roman" w:hAnsi="Times New Roman" w:cs="Times New Roman"/>
          <w:sz w:val="24"/>
          <w:szCs w:val="24"/>
        </w:rPr>
        <w:t xml:space="preserve"> школы.</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Pr="00A93641">
        <w:rPr>
          <w:rFonts w:ascii="Times New Roman" w:eastAsia="Times New Roman" w:hAnsi="Times New Roman" w:cs="Times New Roman"/>
          <w:bCs/>
          <w:sz w:val="24"/>
          <w:szCs w:val="24"/>
        </w:rPr>
        <w:t>.2.</w:t>
      </w:r>
      <w:r w:rsidRPr="00A93641">
        <w:rPr>
          <w:rFonts w:ascii="Times New Roman" w:eastAsia="Times New Roman" w:hAnsi="Times New Roman" w:cs="Times New Roman"/>
          <w:sz w:val="24"/>
          <w:szCs w:val="24"/>
        </w:rPr>
        <w:t xml:space="preserve"> Учитель-предметник организует работу с учащимися в течение одного полугодия по программам одного класса таким образом, что за полный учебный год обучающийся может пройти программы обучения за два класса.</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6</w:t>
      </w:r>
      <w:r w:rsidRPr="00A93641">
        <w:rPr>
          <w:rFonts w:ascii="Times New Roman" w:eastAsia="Times New Roman" w:hAnsi="Times New Roman" w:cs="Times New Roman"/>
          <w:bCs/>
          <w:sz w:val="24"/>
          <w:szCs w:val="24"/>
        </w:rPr>
        <w:t>.3.</w:t>
      </w:r>
      <w:r w:rsidRPr="00A93641">
        <w:rPr>
          <w:rFonts w:ascii="Times New Roman" w:eastAsia="Times New Roman" w:hAnsi="Times New Roman" w:cs="Times New Roman"/>
          <w:sz w:val="24"/>
          <w:szCs w:val="24"/>
        </w:rPr>
        <w:t xml:space="preserve"> Образовательная деятельность в ходе ускоренного курса обучения осуществляется дополнительно на индивидуально-групповых занятиях по предметам.</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Pr="00A93641">
        <w:rPr>
          <w:rFonts w:ascii="Times New Roman" w:eastAsia="Times New Roman" w:hAnsi="Times New Roman" w:cs="Times New Roman"/>
          <w:bCs/>
          <w:sz w:val="24"/>
          <w:szCs w:val="24"/>
        </w:rPr>
        <w:t>.4.</w:t>
      </w:r>
      <w:r w:rsidRPr="00A93641">
        <w:rPr>
          <w:rFonts w:ascii="Times New Roman" w:eastAsia="Times New Roman" w:hAnsi="Times New Roman" w:cs="Times New Roman"/>
          <w:sz w:val="24"/>
          <w:szCs w:val="24"/>
        </w:rPr>
        <w:t xml:space="preserve"> Содержание курса по предмету определяет учитель с учетом примерных учебных планов и рабочих программ. Рабочие программы рассматриваются на педагогическом совете учреждения и утверждаются директором учреждения.</w:t>
      </w:r>
    </w:p>
    <w:p w:rsidR="00A93641" w:rsidRPr="00A93641" w:rsidRDefault="00A93641" w:rsidP="00A93641">
      <w:pPr>
        <w:pStyle w:val="a5"/>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Pr="00A93641">
        <w:rPr>
          <w:rFonts w:ascii="Times New Roman" w:eastAsia="Times New Roman" w:hAnsi="Times New Roman" w:cs="Times New Roman"/>
          <w:bCs/>
          <w:sz w:val="24"/>
          <w:szCs w:val="24"/>
        </w:rPr>
        <w:t>.5.</w:t>
      </w:r>
      <w:r w:rsidRPr="00A93641">
        <w:rPr>
          <w:rFonts w:ascii="Times New Roman" w:eastAsia="Times New Roman" w:hAnsi="Times New Roman" w:cs="Times New Roman"/>
          <w:sz w:val="24"/>
          <w:szCs w:val="24"/>
        </w:rPr>
        <w:t xml:space="preserve"> Численный состав обучающихся для ускоренного прохождения программ определяется педагогическим советом учреждения с учетом специфики программы ускоренного курса. Занятия могут проводиться по группам, индивидуально, а также всем составом класса на уроках по расписанию, на индивидуально-групповых занятиях, что должно быть обосновано рабочей программой педагога.</w:t>
      </w:r>
    </w:p>
    <w:p w:rsidR="00593563" w:rsidRPr="00593563" w:rsidRDefault="004D24EC" w:rsidP="0053551B">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593563" w:rsidRPr="0059356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593563" w:rsidRPr="00593563">
        <w:rPr>
          <w:rFonts w:ascii="Times New Roman" w:eastAsia="Times New Roman" w:hAnsi="Times New Roman" w:cs="Times New Roman"/>
          <w:b/>
          <w:bCs/>
          <w:sz w:val="24"/>
          <w:szCs w:val="24"/>
        </w:rPr>
        <w:t>Контроль исполнения индивидуального учебного плана</w:t>
      </w:r>
    </w:p>
    <w:p w:rsidR="00593563" w:rsidRPr="004D24EC"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593563" w:rsidRPr="004D24EC">
        <w:rPr>
          <w:rFonts w:ascii="Times New Roman" w:eastAsia="Times New Roman" w:hAnsi="Times New Roman" w:cs="Times New Roman"/>
          <w:sz w:val="24"/>
          <w:szCs w:val="24"/>
        </w:rPr>
        <w:t xml:space="preserve">Образовательная организация осуществляет </w:t>
      </w:r>
      <w:proofErr w:type="gramStart"/>
      <w:r w:rsidR="00593563" w:rsidRPr="004D24EC">
        <w:rPr>
          <w:rFonts w:ascii="Times New Roman" w:eastAsia="Times New Roman" w:hAnsi="Times New Roman" w:cs="Times New Roman"/>
          <w:sz w:val="24"/>
          <w:szCs w:val="24"/>
        </w:rPr>
        <w:t>контроль за</w:t>
      </w:r>
      <w:proofErr w:type="gramEnd"/>
      <w:r w:rsidR="00593563" w:rsidRPr="004D24EC">
        <w:rPr>
          <w:rFonts w:ascii="Times New Roman" w:eastAsia="Times New Roman" w:hAnsi="Times New Roman" w:cs="Times New Roman"/>
          <w:sz w:val="24"/>
          <w:szCs w:val="24"/>
        </w:rPr>
        <w:t xml:space="preserve"> освоением общеобразовательных программ учащимися, перешедшими на обучение по индивидуальному учебному плану.</w:t>
      </w:r>
    </w:p>
    <w:p w:rsidR="00593563" w:rsidRPr="00593563"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593563" w:rsidRPr="00593563">
        <w:rPr>
          <w:rFonts w:ascii="Times New Roman" w:eastAsia="Times New Roman" w:hAnsi="Times New Roman" w:cs="Times New Roman"/>
          <w:sz w:val="24"/>
          <w:szCs w:val="24"/>
        </w:rPr>
        <w:t xml:space="preserve">Текущий контроль успеваемости и промежуточная аттестация </w:t>
      </w:r>
      <w:proofErr w:type="gramStart"/>
      <w:r w:rsidR="00593563" w:rsidRPr="00593563">
        <w:rPr>
          <w:rFonts w:ascii="Times New Roman" w:eastAsia="Times New Roman" w:hAnsi="Times New Roman" w:cs="Times New Roman"/>
          <w:sz w:val="24"/>
          <w:szCs w:val="24"/>
        </w:rPr>
        <w:t>обучающихся</w:t>
      </w:r>
      <w:proofErr w:type="gramEnd"/>
      <w:r w:rsidR="00593563" w:rsidRPr="00593563">
        <w:rPr>
          <w:rFonts w:ascii="Times New Roman" w:eastAsia="Times New Roman" w:hAnsi="Times New Roman" w:cs="Times New Roman"/>
          <w:sz w:val="24"/>
          <w:szCs w:val="24"/>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593563" w:rsidRPr="00593563" w:rsidRDefault="004D24EC" w:rsidP="0053551B">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593563" w:rsidRPr="005935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593563" w:rsidRPr="00593563">
        <w:rPr>
          <w:rFonts w:ascii="Times New Roman" w:eastAsia="Times New Roman" w:hAnsi="Times New Roman" w:cs="Times New Roman"/>
          <w:b/>
          <w:bCs/>
          <w:sz w:val="24"/>
          <w:szCs w:val="24"/>
        </w:rPr>
        <w:t xml:space="preserve"> Государственная итоговая аттестация обучающихся</w:t>
      </w:r>
    </w:p>
    <w:p w:rsidR="00593563" w:rsidRPr="0053551B"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593563" w:rsidRPr="0053551B">
        <w:rPr>
          <w:rFonts w:ascii="Times New Roman" w:eastAsia="Times New Roman" w:hAnsi="Times New Roman" w:cs="Times New Roman"/>
          <w:sz w:val="24"/>
          <w:szCs w:val="24"/>
        </w:rPr>
        <w:t xml:space="preserve">Государственная итоговая аттестация </w:t>
      </w:r>
      <w:proofErr w:type="gramStart"/>
      <w:r w:rsidR="00593563" w:rsidRPr="0053551B">
        <w:rPr>
          <w:rFonts w:ascii="Times New Roman" w:eastAsia="Times New Roman" w:hAnsi="Times New Roman" w:cs="Times New Roman"/>
          <w:sz w:val="24"/>
          <w:szCs w:val="24"/>
        </w:rPr>
        <w:t>обучающихся</w:t>
      </w:r>
      <w:proofErr w:type="gramEnd"/>
      <w:r w:rsidR="00593563" w:rsidRPr="0053551B">
        <w:rPr>
          <w:rFonts w:ascii="Times New Roman" w:eastAsia="Times New Roman" w:hAnsi="Times New Roman" w:cs="Times New Roman"/>
          <w:sz w:val="24"/>
          <w:szCs w:val="24"/>
        </w:rPr>
        <w:t>, переведенных на обучение по индивидуальному учебному плану, осуществляется в соответствии с действующим законодательством.</w:t>
      </w:r>
    </w:p>
    <w:p w:rsidR="00593563" w:rsidRPr="00593563"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593563" w:rsidRPr="00593563">
        <w:rPr>
          <w:rFonts w:ascii="Times New Roman" w:eastAsia="Times New Roman" w:hAnsi="Times New Roman" w:cs="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93563" w:rsidRPr="00593563" w:rsidRDefault="004D24EC" w:rsidP="0053551B">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593563" w:rsidRPr="005935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593563" w:rsidRPr="00593563">
        <w:rPr>
          <w:rFonts w:ascii="Times New Roman" w:eastAsia="Times New Roman" w:hAnsi="Times New Roman" w:cs="Times New Roman"/>
          <w:b/>
          <w:bCs/>
          <w:sz w:val="24"/>
          <w:szCs w:val="24"/>
        </w:rPr>
        <w:t xml:space="preserve"> Финансовое обеспечение и материально-техническое оснащение</w:t>
      </w:r>
    </w:p>
    <w:p w:rsidR="00593563" w:rsidRPr="0053551B"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593563" w:rsidRPr="0053551B">
        <w:rPr>
          <w:rFonts w:ascii="Times New Roman" w:eastAsia="Times New Roman" w:hAnsi="Times New Roman" w:cs="Times New Roman"/>
          <w:sz w:val="24"/>
          <w:szCs w:val="24"/>
        </w:rPr>
        <w:t xml:space="preserve">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00593563" w:rsidRPr="0053551B">
        <w:rPr>
          <w:rFonts w:ascii="Times New Roman" w:eastAsia="Times New Roman" w:hAnsi="Times New Roman" w:cs="Times New Roman"/>
          <w:sz w:val="24"/>
          <w:szCs w:val="24"/>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00593563" w:rsidRPr="0053551B">
        <w:rPr>
          <w:rFonts w:ascii="Times New Roman" w:eastAsia="Times New Roman" w:hAnsi="Times New Roman" w:cs="Times New Roman"/>
          <w:sz w:val="24"/>
          <w:szCs w:val="24"/>
        </w:rPr>
        <w:t xml:space="preserve"> федеральных государственных образовательных стандартов.</w:t>
      </w:r>
    </w:p>
    <w:p w:rsidR="00593563" w:rsidRPr="00593563"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593563" w:rsidRPr="00593563">
        <w:rPr>
          <w:rFonts w:ascii="Times New Roman" w:eastAsia="Times New Roman" w:hAnsi="Times New Roman" w:cs="Times New Roman"/>
          <w:sz w:val="24"/>
          <w:szCs w:val="24"/>
        </w:rPr>
        <w:t>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593563" w:rsidRPr="00593563" w:rsidRDefault="004D24EC" w:rsidP="0053551B">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53551B" w:rsidRPr="004D24EC">
        <w:rPr>
          <w:rFonts w:ascii="Times New Roman" w:eastAsia="Times New Roman" w:hAnsi="Times New Roman" w:cs="Times New Roman"/>
          <w:b/>
          <w:bCs/>
          <w:sz w:val="24"/>
          <w:szCs w:val="24"/>
        </w:rPr>
        <w:t xml:space="preserve"> </w:t>
      </w:r>
      <w:r w:rsidR="00593563" w:rsidRPr="00593563">
        <w:rPr>
          <w:rFonts w:ascii="Times New Roman" w:eastAsia="Times New Roman" w:hAnsi="Times New Roman" w:cs="Times New Roman"/>
          <w:b/>
          <w:bCs/>
          <w:sz w:val="24"/>
          <w:szCs w:val="24"/>
        </w:rPr>
        <w:t>Порядок управления</w:t>
      </w:r>
    </w:p>
    <w:p w:rsidR="004D24EC" w:rsidRPr="004D24EC"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D24EC">
        <w:rPr>
          <w:rFonts w:ascii="Times New Roman" w:eastAsia="Times New Roman" w:hAnsi="Times New Roman" w:cs="Times New Roman"/>
          <w:sz w:val="24"/>
          <w:szCs w:val="24"/>
        </w:rPr>
        <w:t xml:space="preserve">.1. Управление деятельностью участников образовательного процесса при осуществлении ускоренного курса обучения ведется в соответствии с законодательством Российской Федерации, Уставом  учреждения, данным Положением об ускоренном обучении, трудовыми договорами и должностными обязанностями педагогов и администрации учреждения. </w:t>
      </w:r>
    </w:p>
    <w:p w:rsidR="00593563" w:rsidRPr="0053551B" w:rsidRDefault="004D24EC"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00593563" w:rsidRPr="0053551B">
        <w:rPr>
          <w:rFonts w:ascii="Times New Roman" w:eastAsia="Times New Roman" w:hAnsi="Times New Roman" w:cs="Times New Roman"/>
          <w:sz w:val="24"/>
          <w:szCs w:val="24"/>
        </w:rPr>
        <w:t>В компетенцию администрации образовательной организации входит:</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разработка положения об организации </w:t>
      </w:r>
      <w:proofErr w:type="gramStart"/>
      <w:r w:rsidRPr="00593563">
        <w:rPr>
          <w:rFonts w:ascii="Times New Roman" w:eastAsia="Times New Roman" w:hAnsi="Times New Roman" w:cs="Times New Roman"/>
          <w:sz w:val="24"/>
          <w:szCs w:val="24"/>
        </w:rPr>
        <w:t>обучения</w:t>
      </w:r>
      <w:proofErr w:type="gramEnd"/>
      <w:r w:rsidRPr="00593563">
        <w:rPr>
          <w:rFonts w:ascii="Times New Roman" w:eastAsia="Times New Roman" w:hAnsi="Times New Roman" w:cs="Times New Roman"/>
          <w:sz w:val="24"/>
          <w:szCs w:val="24"/>
        </w:rPr>
        <w:t xml:space="preserve"> по индивидуальному учебному плану</w:t>
      </w:r>
      <w:r w:rsidR="004D24EC">
        <w:rPr>
          <w:rFonts w:ascii="Times New Roman" w:eastAsia="Times New Roman" w:hAnsi="Times New Roman" w:cs="Times New Roman"/>
          <w:sz w:val="24"/>
          <w:szCs w:val="24"/>
        </w:rPr>
        <w:t>, в том числе ускоренного обучения</w:t>
      </w:r>
      <w:r w:rsidRPr="00593563">
        <w:rPr>
          <w:rFonts w:ascii="Times New Roman" w:eastAsia="Times New Roman" w:hAnsi="Times New Roman" w:cs="Times New Roman"/>
          <w:sz w:val="24"/>
          <w:szCs w:val="24"/>
        </w:rPr>
        <w:t>;</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предоставление </w:t>
      </w:r>
      <w:proofErr w:type="gramStart"/>
      <w:r w:rsidRPr="00593563">
        <w:rPr>
          <w:rFonts w:ascii="Times New Roman" w:eastAsia="Times New Roman" w:hAnsi="Times New Roman" w:cs="Times New Roman"/>
          <w:sz w:val="24"/>
          <w:szCs w:val="24"/>
        </w:rPr>
        <w:t>в недельный срок в орган управления в сфере образования об организации обучения по индивидуальному учебному плану</w:t>
      </w:r>
      <w:proofErr w:type="gramEnd"/>
      <w:r w:rsidR="004D24EC">
        <w:rPr>
          <w:rFonts w:ascii="Times New Roman" w:eastAsia="Times New Roman" w:hAnsi="Times New Roman" w:cs="Times New Roman"/>
          <w:sz w:val="24"/>
          <w:szCs w:val="24"/>
        </w:rPr>
        <w:t xml:space="preserve"> и ускоренного обучения</w:t>
      </w:r>
      <w:r w:rsidRPr="00593563">
        <w:rPr>
          <w:rFonts w:ascii="Times New Roman" w:eastAsia="Times New Roman" w:hAnsi="Times New Roman" w:cs="Times New Roman"/>
          <w:sz w:val="24"/>
          <w:szCs w:val="24"/>
        </w:rPr>
        <w:t>, в котором указывается фамилия, имя, отчество обучающегося, класс, причина перехода на обучение по индивидуальному учебному плану</w:t>
      </w:r>
      <w:r w:rsidR="004D24EC">
        <w:rPr>
          <w:rFonts w:ascii="Times New Roman" w:eastAsia="Times New Roman" w:hAnsi="Times New Roman" w:cs="Times New Roman"/>
          <w:sz w:val="24"/>
          <w:szCs w:val="24"/>
        </w:rPr>
        <w:t xml:space="preserve"> или ускоренное обучение</w:t>
      </w:r>
      <w:r w:rsidRPr="00593563">
        <w:rPr>
          <w:rFonts w:ascii="Times New Roman" w:eastAsia="Times New Roman" w:hAnsi="Times New Roman" w:cs="Times New Roman"/>
          <w:sz w:val="24"/>
          <w:szCs w:val="24"/>
        </w:rPr>
        <w:t>, дата решения педагогического совета, период обучения, сведения для тарификации учителей;</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обеспечение своевременного подбора учителей, проведение экспертизы учебных программ и контроль их выполнения;</w:t>
      </w:r>
    </w:p>
    <w:p w:rsidR="004D24EC"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контроль своевременного проведения занятий, консультаций, посещения занятий учащимися, ведения журнала учета </w:t>
      </w:r>
      <w:proofErr w:type="gramStart"/>
      <w:r w:rsidRPr="00593563">
        <w:rPr>
          <w:rFonts w:ascii="Times New Roman" w:eastAsia="Times New Roman" w:hAnsi="Times New Roman" w:cs="Times New Roman"/>
          <w:sz w:val="24"/>
          <w:szCs w:val="24"/>
        </w:rPr>
        <w:t>обучения</w:t>
      </w:r>
      <w:proofErr w:type="gramEnd"/>
      <w:r w:rsidRPr="00593563">
        <w:rPr>
          <w:rFonts w:ascii="Times New Roman" w:eastAsia="Times New Roman" w:hAnsi="Times New Roman" w:cs="Times New Roman"/>
          <w:sz w:val="24"/>
          <w:szCs w:val="24"/>
        </w:rPr>
        <w:t xml:space="preserve"> по индивидуальному учебному плану не реже 1 раза в четверть</w:t>
      </w:r>
      <w:r w:rsidR="004D24EC">
        <w:rPr>
          <w:rFonts w:ascii="Times New Roman" w:eastAsia="Times New Roman" w:hAnsi="Times New Roman" w:cs="Times New Roman"/>
          <w:sz w:val="24"/>
          <w:szCs w:val="24"/>
        </w:rPr>
        <w:t>;</w:t>
      </w:r>
    </w:p>
    <w:p w:rsidR="004D24EC" w:rsidRDefault="004D24EC"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D24EC">
        <w:rPr>
          <w:rFonts w:ascii="Times New Roman" w:eastAsia="Times New Roman" w:hAnsi="Times New Roman" w:cs="Times New Roman"/>
          <w:sz w:val="24"/>
          <w:szCs w:val="24"/>
        </w:rPr>
        <w:lastRenderedPageBreak/>
        <w:t>планир</w:t>
      </w:r>
      <w:r>
        <w:rPr>
          <w:rFonts w:ascii="Times New Roman" w:eastAsia="Times New Roman" w:hAnsi="Times New Roman" w:cs="Times New Roman"/>
          <w:sz w:val="24"/>
          <w:szCs w:val="24"/>
        </w:rPr>
        <w:t>ование</w:t>
      </w:r>
      <w:r w:rsidRPr="004D24EC">
        <w:rPr>
          <w:rFonts w:ascii="Times New Roman" w:eastAsia="Times New Roman" w:hAnsi="Times New Roman" w:cs="Times New Roman"/>
          <w:sz w:val="24"/>
          <w:szCs w:val="24"/>
        </w:rPr>
        <w:t>, организ</w:t>
      </w:r>
      <w:r>
        <w:rPr>
          <w:rFonts w:ascii="Times New Roman" w:eastAsia="Times New Roman" w:hAnsi="Times New Roman" w:cs="Times New Roman"/>
          <w:sz w:val="24"/>
          <w:szCs w:val="24"/>
        </w:rPr>
        <w:t>ация</w:t>
      </w:r>
      <w:r w:rsidRPr="004D24EC">
        <w:rPr>
          <w:rFonts w:ascii="Times New Roman" w:eastAsia="Times New Roman" w:hAnsi="Times New Roman" w:cs="Times New Roman"/>
          <w:sz w:val="24"/>
          <w:szCs w:val="24"/>
        </w:rPr>
        <w:t xml:space="preserve"> и контрол</w:t>
      </w:r>
      <w:r>
        <w:rPr>
          <w:rFonts w:ascii="Times New Roman" w:eastAsia="Times New Roman" w:hAnsi="Times New Roman" w:cs="Times New Roman"/>
          <w:sz w:val="24"/>
          <w:szCs w:val="24"/>
        </w:rPr>
        <w:t>ь</w:t>
      </w:r>
      <w:r w:rsidRPr="004D24EC">
        <w:rPr>
          <w:rFonts w:ascii="Times New Roman" w:eastAsia="Times New Roman" w:hAnsi="Times New Roman" w:cs="Times New Roman"/>
          <w:sz w:val="24"/>
          <w:szCs w:val="24"/>
        </w:rPr>
        <w:t xml:space="preserve"> образовательн</w:t>
      </w:r>
      <w:r>
        <w:rPr>
          <w:rFonts w:ascii="Times New Roman" w:eastAsia="Times New Roman" w:hAnsi="Times New Roman" w:cs="Times New Roman"/>
          <w:sz w:val="24"/>
          <w:szCs w:val="24"/>
        </w:rPr>
        <w:t>ого</w:t>
      </w:r>
      <w:r w:rsidRPr="004D24EC">
        <w:rPr>
          <w:rFonts w:ascii="Times New Roman" w:eastAsia="Times New Roman" w:hAnsi="Times New Roman" w:cs="Times New Roman"/>
          <w:sz w:val="24"/>
          <w:szCs w:val="24"/>
        </w:rPr>
        <w:t xml:space="preserve"> процесс</w:t>
      </w:r>
      <w:r>
        <w:rPr>
          <w:rFonts w:ascii="Times New Roman" w:eastAsia="Times New Roman" w:hAnsi="Times New Roman" w:cs="Times New Roman"/>
          <w:sz w:val="24"/>
          <w:szCs w:val="24"/>
        </w:rPr>
        <w:t>а</w:t>
      </w:r>
      <w:r w:rsidRPr="004D24EC">
        <w:rPr>
          <w:rFonts w:ascii="Times New Roman" w:eastAsia="Times New Roman" w:hAnsi="Times New Roman" w:cs="Times New Roman"/>
          <w:sz w:val="24"/>
          <w:szCs w:val="24"/>
        </w:rPr>
        <w:t xml:space="preserve"> в ходе ускоренного прохождения учебных программ;</w:t>
      </w:r>
    </w:p>
    <w:p w:rsidR="00593563" w:rsidRPr="00593563" w:rsidRDefault="004D24EC"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D24EC">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ственность</w:t>
      </w:r>
      <w:r w:rsidRPr="004D24EC">
        <w:rPr>
          <w:rFonts w:ascii="Times New Roman" w:eastAsia="Times New Roman" w:hAnsi="Times New Roman" w:cs="Times New Roman"/>
          <w:sz w:val="24"/>
          <w:szCs w:val="24"/>
        </w:rPr>
        <w:t xml:space="preserve"> за качество и эффективность работы </w:t>
      </w:r>
      <w:proofErr w:type="gramStart"/>
      <w:r w:rsidRPr="004D24EC">
        <w:rPr>
          <w:rFonts w:ascii="Times New Roman" w:eastAsia="Times New Roman" w:hAnsi="Times New Roman" w:cs="Times New Roman"/>
          <w:sz w:val="24"/>
          <w:szCs w:val="24"/>
        </w:rPr>
        <w:t>обучающихся</w:t>
      </w:r>
      <w:proofErr w:type="gramEnd"/>
      <w:r w:rsidRPr="004D24EC">
        <w:rPr>
          <w:rFonts w:ascii="Times New Roman" w:eastAsia="Times New Roman" w:hAnsi="Times New Roman" w:cs="Times New Roman"/>
          <w:sz w:val="24"/>
          <w:szCs w:val="24"/>
        </w:rPr>
        <w:t xml:space="preserve"> и педагогическ</w:t>
      </w:r>
      <w:r w:rsidR="008D2D7B">
        <w:rPr>
          <w:rFonts w:ascii="Times New Roman" w:eastAsia="Times New Roman" w:hAnsi="Times New Roman" w:cs="Times New Roman"/>
          <w:sz w:val="24"/>
          <w:szCs w:val="24"/>
        </w:rPr>
        <w:t>ого</w:t>
      </w:r>
      <w:r w:rsidRPr="004D24EC">
        <w:rPr>
          <w:rFonts w:ascii="Times New Roman" w:eastAsia="Times New Roman" w:hAnsi="Times New Roman" w:cs="Times New Roman"/>
          <w:sz w:val="24"/>
          <w:szCs w:val="24"/>
        </w:rPr>
        <w:t xml:space="preserve"> коллектив</w:t>
      </w:r>
      <w:r w:rsidR="008D2D7B">
        <w:rPr>
          <w:rFonts w:ascii="Times New Roman" w:eastAsia="Times New Roman" w:hAnsi="Times New Roman" w:cs="Times New Roman"/>
          <w:sz w:val="24"/>
          <w:szCs w:val="24"/>
        </w:rPr>
        <w:t>а</w:t>
      </w:r>
      <w:r w:rsidRPr="004D24EC">
        <w:rPr>
          <w:rFonts w:ascii="Times New Roman" w:eastAsia="Times New Roman" w:hAnsi="Times New Roman" w:cs="Times New Roman"/>
          <w:sz w:val="24"/>
          <w:szCs w:val="24"/>
        </w:rPr>
        <w:t>, осуществляющ</w:t>
      </w:r>
      <w:r w:rsidR="008D2D7B">
        <w:rPr>
          <w:rFonts w:ascii="Times New Roman" w:eastAsia="Times New Roman" w:hAnsi="Times New Roman" w:cs="Times New Roman"/>
          <w:sz w:val="24"/>
          <w:szCs w:val="24"/>
        </w:rPr>
        <w:t>его</w:t>
      </w:r>
      <w:r w:rsidRPr="004D24EC">
        <w:rPr>
          <w:rFonts w:ascii="Times New Roman" w:eastAsia="Times New Roman" w:hAnsi="Times New Roman" w:cs="Times New Roman"/>
          <w:sz w:val="24"/>
          <w:szCs w:val="24"/>
        </w:rPr>
        <w:t xml:space="preserve"> обучение по ускоренному курсу</w:t>
      </w:r>
      <w:r w:rsidR="00593563" w:rsidRPr="00593563">
        <w:rPr>
          <w:rFonts w:ascii="Times New Roman" w:eastAsia="Times New Roman" w:hAnsi="Times New Roman" w:cs="Times New Roman"/>
          <w:sz w:val="24"/>
          <w:szCs w:val="24"/>
        </w:rPr>
        <w:t>.</w:t>
      </w:r>
    </w:p>
    <w:p w:rsidR="00593563" w:rsidRPr="00593563"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00593563" w:rsidRPr="00593563">
        <w:rPr>
          <w:rFonts w:ascii="Times New Roman" w:eastAsia="Times New Roman" w:hAnsi="Times New Roman" w:cs="Times New Roman"/>
          <w:sz w:val="24"/>
          <w:szCs w:val="24"/>
        </w:rPr>
        <w:t xml:space="preserve">При организации </w:t>
      </w:r>
      <w:proofErr w:type="gramStart"/>
      <w:r w:rsidR="00593563" w:rsidRPr="00593563">
        <w:rPr>
          <w:rFonts w:ascii="Times New Roman" w:eastAsia="Times New Roman" w:hAnsi="Times New Roman" w:cs="Times New Roman"/>
          <w:sz w:val="24"/>
          <w:szCs w:val="24"/>
        </w:rPr>
        <w:t>обучения</w:t>
      </w:r>
      <w:proofErr w:type="gramEnd"/>
      <w:r w:rsidR="00593563" w:rsidRPr="00593563">
        <w:rPr>
          <w:rFonts w:ascii="Times New Roman" w:eastAsia="Times New Roman" w:hAnsi="Times New Roman" w:cs="Times New Roman"/>
          <w:sz w:val="24"/>
          <w:szCs w:val="24"/>
        </w:rPr>
        <w:t xml:space="preserve"> по индивидуальному учебному плану образовательная организация имеет следующие документы:</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заявление родителей (законных представителей) обучающихся;</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решение педагогического совета образовательной организации;</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приказ органа управления образованием о переходе обучающегося на </w:t>
      </w:r>
      <w:proofErr w:type="gramStart"/>
      <w:r w:rsidRPr="00593563">
        <w:rPr>
          <w:rFonts w:ascii="Times New Roman" w:eastAsia="Times New Roman" w:hAnsi="Times New Roman" w:cs="Times New Roman"/>
          <w:sz w:val="24"/>
          <w:szCs w:val="24"/>
        </w:rPr>
        <w:t>обучение</w:t>
      </w:r>
      <w:proofErr w:type="gramEnd"/>
      <w:r w:rsidRPr="00593563">
        <w:rPr>
          <w:rFonts w:ascii="Times New Roman" w:eastAsia="Times New Roman" w:hAnsi="Times New Roman" w:cs="Times New Roman"/>
          <w:sz w:val="24"/>
          <w:szCs w:val="24"/>
        </w:rPr>
        <w:t xml:space="preserve"> по индивидуальному учебному плану;</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приказ руководителя образовательной организации;</w:t>
      </w:r>
    </w:p>
    <w:p w:rsidR="00593563" w:rsidRP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593563" w:rsidRDefault="00593563" w:rsidP="0053551B">
      <w:pPr>
        <w:pStyle w:val="a5"/>
        <w:numPr>
          <w:ilvl w:val="2"/>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593563">
        <w:rPr>
          <w:rFonts w:ascii="Times New Roman" w:eastAsia="Times New Roman" w:hAnsi="Times New Roman" w:cs="Times New Roman"/>
          <w:sz w:val="24"/>
          <w:szCs w:val="24"/>
        </w:rPr>
        <w:t xml:space="preserve">журнал учета </w:t>
      </w:r>
      <w:proofErr w:type="gramStart"/>
      <w:r w:rsidRPr="00593563">
        <w:rPr>
          <w:rFonts w:ascii="Times New Roman" w:eastAsia="Times New Roman" w:hAnsi="Times New Roman" w:cs="Times New Roman"/>
          <w:sz w:val="24"/>
          <w:szCs w:val="24"/>
        </w:rPr>
        <w:t>обучения</w:t>
      </w:r>
      <w:proofErr w:type="gramEnd"/>
      <w:r w:rsidRPr="00593563">
        <w:rPr>
          <w:rFonts w:ascii="Times New Roman" w:eastAsia="Times New Roman" w:hAnsi="Times New Roman" w:cs="Times New Roman"/>
          <w:sz w:val="24"/>
          <w:szCs w:val="24"/>
        </w:rPr>
        <w:t xml:space="preserve"> по индивидуальному</w:t>
      </w:r>
      <w:r w:rsidR="0053551B" w:rsidRPr="0053551B">
        <w:rPr>
          <w:rFonts w:ascii="Times New Roman" w:eastAsia="Times New Roman" w:hAnsi="Times New Roman" w:cs="Times New Roman"/>
          <w:sz w:val="24"/>
          <w:szCs w:val="24"/>
        </w:rPr>
        <w:t xml:space="preserve"> </w:t>
      </w:r>
      <w:r w:rsidRPr="00593563">
        <w:rPr>
          <w:rFonts w:ascii="Times New Roman" w:eastAsia="Times New Roman" w:hAnsi="Times New Roman" w:cs="Times New Roman"/>
          <w:sz w:val="24"/>
          <w:szCs w:val="24"/>
        </w:rPr>
        <w:t>учебному плану.</w:t>
      </w:r>
    </w:p>
    <w:p w:rsidR="004D24EC" w:rsidRPr="004D24EC" w:rsidRDefault="008D2D7B" w:rsidP="004D24E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24EC" w:rsidRPr="004D24EC">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4D24EC" w:rsidRPr="004D24EC">
        <w:rPr>
          <w:rFonts w:ascii="Times New Roman" w:eastAsia="Times New Roman" w:hAnsi="Times New Roman" w:cs="Times New Roman"/>
          <w:sz w:val="24"/>
          <w:szCs w:val="24"/>
        </w:rPr>
        <w:t xml:space="preserve">. Педагогический совет учреждения рассматривает вопросы качества ускоренного прохождения программ, принимает решения о переводе обучающихся в следующий класс. </w:t>
      </w:r>
    </w:p>
    <w:p w:rsidR="004D24EC" w:rsidRPr="004D24EC"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24EC" w:rsidRPr="004D24E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4D24EC" w:rsidRPr="004D24EC">
        <w:rPr>
          <w:rFonts w:ascii="Times New Roman" w:eastAsia="Times New Roman" w:hAnsi="Times New Roman" w:cs="Times New Roman"/>
          <w:sz w:val="24"/>
          <w:szCs w:val="24"/>
        </w:rPr>
        <w:t xml:space="preserve">. Директор учреждения утверждает рекомендованные учебные рабочие программы на текущий учебный год, полугодие (ускоренный курс). </w:t>
      </w:r>
    </w:p>
    <w:p w:rsidR="00593563" w:rsidRPr="00593563" w:rsidRDefault="008D2D7B" w:rsidP="0053551B">
      <w:pPr>
        <w:spacing w:before="120"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00593563" w:rsidRPr="00593563">
        <w:rPr>
          <w:rFonts w:ascii="Times New Roman" w:eastAsia="Times New Roman" w:hAnsi="Times New Roman" w:cs="Times New Roman"/>
          <w:b/>
          <w:bCs/>
          <w:sz w:val="24"/>
          <w:szCs w:val="24"/>
        </w:rPr>
        <w:t xml:space="preserve"> Порядок принятия и срок действия Положения</w:t>
      </w:r>
    </w:p>
    <w:p w:rsidR="00593563" w:rsidRPr="0053551B"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593563" w:rsidRPr="0053551B">
        <w:rPr>
          <w:rFonts w:ascii="Times New Roman" w:eastAsia="Times New Roman" w:hAnsi="Times New Roman" w:cs="Times New Roman"/>
          <w:sz w:val="24"/>
          <w:szCs w:val="24"/>
        </w:rPr>
        <w:t>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593563" w:rsidRPr="00593563"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593563" w:rsidRPr="00593563">
        <w:rPr>
          <w:rFonts w:ascii="Times New Roman" w:eastAsia="Times New Roman" w:hAnsi="Times New Roman" w:cs="Times New Roman"/>
          <w:sz w:val="24"/>
          <w:szCs w:val="24"/>
        </w:rPr>
        <w:t>Настоящее Положение принимается на неопределенный срок и вступает в силу с момента его утверждения.</w:t>
      </w:r>
    </w:p>
    <w:p w:rsidR="00593563" w:rsidRPr="00593563"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593563" w:rsidRPr="00593563">
        <w:rPr>
          <w:rFonts w:ascii="Times New Roman" w:eastAsia="Times New Roman" w:hAnsi="Times New Roman" w:cs="Times New Roman"/>
          <w:sz w:val="24"/>
          <w:szCs w:val="24"/>
        </w:rPr>
        <w:t>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593563" w:rsidRPr="00593563" w:rsidRDefault="008D2D7B" w:rsidP="008D2D7B">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00593563" w:rsidRPr="00593563">
        <w:rPr>
          <w:rFonts w:ascii="Times New Roman" w:eastAsia="Times New Roman" w:hAnsi="Times New Roman" w:cs="Times New Roman"/>
          <w:sz w:val="24"/>
          <w:szCs w:val="24"/>
        </w:rPr>
        <w:t>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D23484" w:rsidRPr="00593563" w:rsidRDefault="00D23484" w:rsidP="00593563">
      <w:pPr>
        <w:spacing w:after="0" w:line="240" w:lineRule="auto"/>
        <w:rPr>
          <w:rFonts w:ascii="Times New Roman" w:hAnsi="Times New Roman" w:cs="Times New Roman"/>
          <w:sz w:val="24"/>
          <w:szCs w:val="24"/>
        </w:rPr>
      </w:pPr>
    </w:p>
    <w:sectPr w:rsidR="00D23484" w:rsidRPr="00593563" w:rsidSect="00593563">
      <w:pgSz w:w="11906" w:h="16838"/>
      <w:pgMar w:top="851" w:right="851"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175"/>
    <w:multiLevelType w:val="hybridMultilevel"/>
    <w:tmpl w:val="B43296B0"/>
    <w:lvl w:ilvl="0" w:tplc="0F7C50F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2B15"/>
    <w:multiLevelType w:val="multilevel"/>
    <w:tmpl w:val="ED78CE2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4D02F1"/>
    <w:multiLevelType w:val="hybridMultilevel"/>
    <w:tmpl w:val="523C2EEC"/>
    <w:lvl w:ilvl="0" w:tplc="19261BD2">
      <w:start w:val="1"/>
      <w:numFmt w:val="decimal"/>
      <w:lvlText w:val="1.%1."/>
      <w:lvlJc w:val="left"/>
      <w:pPr>
        <w:ind w:left="720" w:hanging="360"/>
      </w:pPr>
      <w:rPr>
        <w:rFonts w:hint="default"/>
      </w:rPr>
    </w:lvl>
    <w:lvl w:ilvl="1" w:tplc="19261BD2">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1397E"/>
    <w:multiLevelType w:val="hybridMultilevel"/>
    <w:tmpl w:val="126860FE"/>
    <w:lvl w:ilvl="0" w:tplc="5AD2BC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AD2BCA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7B230F"/>
    <w:multiLevelType w:val="hybridMultilevel"/>
    <w:tmpl w:val="F7C868C0"/>
    <w:lvl w:ilvl="0" w:tplc="070C9F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56701"/>
    <w:multiLevelType w:val="hybridMultilevel"/>
    <w:tmpl w:val="DC08A298"/>
    <w:lvl w:ilvl="0" w:tplc="2B523B40">
      <w:start w:val="1"/>
      <w:numFmt w:val="decimal"/>
      <w:lvlText w:val="7.%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F417A"/>
    <w:multiLevelType w:val="hybridMultilevel"/>
    <w:tmpl w:val="6BACFC8E"/>
    <w:lvl w:ilvl="0" w:tplc="070C9F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B0EC0"/>
    <w:multiLevelType w:val="hybridMultilevel"/>
    <w:tmpl w:val="3756585A"/>
    <w:lvl w:ilvl="0" w:tplc="9BA82614">
      <w:start w:val="1"/>
      <w:numFmt w:val="decimal"/>
      <w:lvlText w:val="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65623D"/>
    <w:multiLevelType w:val="hybridMultilevel"/>
    <w:tmpl w:val="8352729E"/>
    <w:lvl w:ilvl="0" w:tplc="9E76B4C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ED2BB2"/>
    <w:multiLevelType w:val="hybridMultilevel"/>
    <w:tmpl w:val="0B12191C"/>
    <w:lvl w:ilvl="0" w:tplc="070C9F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31700B"/>
    <w:multiLevelType w:val="hybridMultilevel"/>
    <w:tmpl w:val="6E02D9CA"/>
    <w:lvl w:ilvl="0" w:tplc="2B523B40">
      <w:start w:val="1"/>
      <w:numFmt w:val="decimal"/>
      <w:lvlText w:val="7.%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D906EB"/>
    <w:multiLevelType w:val="hybridMultilevel"/>
    <w:tmpl w:val="2F52AD12"/>
    <w:lvl w:ilvl="0" w:tplc="0A3E295C">
      <w:start w:val="1"/>
      <w:numFmt w:val="decimal"/>
      <w:lvlText w:val="8.%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35634A"/>
    <w:multiLevelType w:val="hybridMultilevel"/>
    <w:tmpl w:val="0888A7AE"/>
    <w:lvl w:ilvl="0" w:tplc="81E221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3E34EF"/>
    <w:multiLevelType w:val="hybridMultilevel"/>
    <w:tmpl w:val="0012349C"/>
    <w:lvl w:ilvl="0" w:tplc="85F4409E">
      <w:start w:val="1"/>
      <w:numFmt w:val="decimal"/>
      <w:lvlText w:val="9.%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8755AA"/>
    <w:multiLevelType w:val="hybridMultilevel"/>
    <w:tmpl w:val="5A9A6200"/>
    <w:lvl w:ilvl="0" w:tplc="5AD2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8124632"/>
    <w:multiLevelType w:val="multilevel"/>
    <w:tmpl w:val="5F444D5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3"/>
  </w:num>
  <w:num w:numId="4">
    <w:abstractNumId w:val="1"/>
  </w:num>
  <w:num w:numId="5">
    <w:abstractNumId w:val="0"/>
  </w:num>
  <w:num w:numId="6">
    <w:abstractNumId w:val="12"/>
  </w:num>
  <w:num w:numId="7">
    <w:abstractNumId w:val="6"/>
  </w:num>
  <w:num w:numId="8">
    <w:abstractNumId w:val="8"/>
  </w:num>
  <w:num w:numId="9">
    <w:abstractNumId w:val="4"/>
  </w:num>
  <w:num w:numId="10">
    <w:abstractNumId w:val="10"/>
  </w:num>
  <w:num w:numId="11">
    <w:abstractNumId w:val="9"/>
  </w:num>
  <w:num w:numId="12">
    <w:abstractNumId w:val="7"/>
  </w:num>
  <w:num w:numId="13">
    <w:abstractNumId w:val="5"/>
  </w:num>
  <w:num w:numId="14">
    <w:abstractNumId w:val="11"/>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3563"/>
    <w:rsid w:val="00005A53"/>
    <w:rsid w:val="000741CE"/>
    <w:rsid w:val="001D7B00"/>
    <w:rsid w:val="00294AA3"/>
    <w:rsid w:val="002B1D9E"/>
    <w:rsid w:val="002E493C"/>
    <w:rsid w:val="00326C29"/>
    <w:rsid w:val="004D24EC"/>
    <w:rsid w:val="0053551B"/>
    <w:rsid w:val="00593563"/>
    <w:rsid w:val="008D2D7B"/>
    <w:rsid w:val="009645ED"/>
    <w:rsid w:val="009B26AA"/>
    <w:rsid w:val="00A93641"/>
    <w:rsid w:val="00B826AD"/>
    <w:rsid w:val="00C63CD4"/>
    <w:rsid w:val="00D23484"/>
    <w:rsid w:val="00EB6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00"/>
  </w:style>
  <w:style w:type="paragraph" w:styleId="2">
    <w:name w:val="heading 2"/>
    <w:basedOn w:val="a"/>
    <w:link w:val="20"/>
    <w:uiPriority w:val="9"/>
    <w:qFormat/>
    <w:rsid w:val="005935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5935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3563"/>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593563"/>
    <w:rPr>
      <w:rFonts w:ascii="Times New Roman" w:eastAsia="Times New Roman" w:hAnsi="Times New Roman" w:cs="Times New Roman"/>
      <w:b/>
      <w:bCs/>
      <w:sz w:val="20"/>
      <w:szCs w:val="20"/>
    </w:rPr>
  </w:style>
  <w:style w:type="character" w:styleId="a3">
    <w:name w:val="Strong"/>
    <w:basedOn w:val="a0"/>
    <w:uiPriority w:val="22"/>
    <w:qFormat/>
    <w:rsid w:val="00593563"/>
    <w:rPr>
      <w:b/>
      <w:bCs/>
    </w:rPr>
  </w:style>
  <w:style w:type="paragraph" w:customStyle="1" w:styleId="normacttext">
    <w:name w:val="norm_act_text"/>
    <w:basedOn w:val="a"/>
    <w:rsid w:val="005935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93563"/>
    <w:rPr>
      <w:i/>
      <w:iCs/>
    </w:rPr>
  </w:style>
  <w:style w:type="paragraph" w:styleId="a5">
    <w:name w:val="List Paragraph"/>
    <w:basedOn w:val="a"/>
    <w:uiPriority w:val="34"/>
    <w:qFormat/>
    <w:rsid w:val="00593563"/>
    <w:pPr>
      <w:ind w:left="720"/>
      <w:contextualSpacing/>
    </w:pPr>
  </w:style>
  <w:style w:type="paragraph" w:styleId="a6">
    <w:name w:val="Normal (Web)"/>
    <w:basedOn w:val="a"/>
    <w:uiPriority w:val="99"/>
    <w:semiHidden/>
    <w:unhideWhenUsed/>
    <w:rsid w:val="0029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5360">
      <w:bodyDiv w:val="1"/>
      <w:marLeft w:val="0"/>
      <w:marRight w:val="0"/>
      <w:marTop w:val="0"/>
      <w:marBottom w:val="0"/>
      <w:divBdr>
        <w:top w:val="none" w:sz="0" w:space="0" w:color="auto"/>
        <w:left w:val="none" w:sz="0" w:space="0" w:color="auto"/>
        <w:bottom w:val="none" w:sz="0" w:space="0" w:color="auto"/>
        <w:right w:val="none" w:sz="0" w:space="0" w:color="auto"/>
      </w:divBdr>
    </w:div>
    <w:div w:id="75443673">
      <w:bodyDiv w:val="1"/>
      <w:marLeft w:val="0"/>
      <w:marRight w:val="0"/>
      <w:marTop w:val="0"/>
      <w:marBottom w:val="0"/>
      <w:divBdr>
        <w:top w:val="none" w:sz="0" w:space="0" w:color="auto"/>
        <w:left w:val="none" w:sz="0" w:space="0" w:color="auto"/>
        <w:bottom w:val="none" w:sz="0" w:space="0" w:color="auto"/>
        <w:right w:val="none" w:sz="0" w:space="0" w:color="auto"/>
      </w:divBdr>
    </w:div>
    <w:div w:id="88042828">
      <w:bodyDiv w:val="1"/>
      <w:marLeft w:val="0"/>
      <w:marRight w:val="0"/>
      <w:marTop w:val="0"/>
      <w:marBottom w:val="0"/>
      <w:divBdr>
        <w:top w:val="none" w:sz="0" w:space="0" w:color="auto"/>
        <w:left w:val="none" w:sz="0" w:space="0" w:color="auto"/>
        <w:bottom w:val="none" w:sz="0" w:space="0" w:color="auto"/>
        <w:right w:val="none" w:sz="0" w:space="0" w:color="auto"/>
      </w:divBdr>
      <w:divsChild>
        <w:div w:id="257445466">
          <w:marLeft w:val="0"/>
          <w:marRight w:val="0"/>
          <w:marTop w:val="0"/>
          <w:marBottom w:val="0"/>
          <w:divBdr>
            <w:top w:val="none" w:sz="0" w:space="0" w:color="auto"/>
            <w:left w:val="none" w:sz="0" w:space="0" w:color="auto"/>
            <w:bottom w:val="none" w:sz="0" w:space="0" w:color="auto"/>
            <w:right w:val="none" w:sz="0" w:space="0" w:color="auto"/>
          </w:divBdr>
        </w:div>
        <w:div w:id="2011177410">
          <w:marLeft w:val="0"/>
          <w:marRight w:val="0"/>
          <w:marTop w:val="0"/>
          <w:marBottom w:val="0"/>
          <w:divBdr>
            <w:top w:val="none" w:sz="0" w:space="0" w:color="auto"/>
            <w:left w:val="none" w:sz="0" w:space="0" w:color="auto"/>
            <w:bottom w:val="none" w:sz="0" w:space="0" w:color="auto"/>
            <w:right w:val="none" w:sz="0" w:space="0" w:color="auto"/>
          </w:divBdr>
        </w:div>
        <w:div w:id="621812466">
          <w:marLeft w:val="0"/>
          <w:marRight w:val="0"/>
          <w:marTop w:val="0"/>
          <w:marBottom w:val="0"/>
          <w:divBdr>
            <w:top w:val="none" w:sz="0" w:space="0" w:color="auto"/>
            <w:left w:val="none" w:sz="0" w:space="0" w:color="auto"/>
            <w:bottom w:val="none" w:sz="0" w:space="0" w:color="auto"/>
            <w:right w:val="none" w:sz="0" w:space="0" w:color="auto"/>
          </w:divBdr>
        </w:div>
        <w:div w:id="992832485">
          <w:marLeft w:val="0"/>
          <w:marRight w:val="0"/>
          <w:marTop w:val="0"/>
          <w:marBottom w:val="0"/>
          <w:divBdr>
            <w:top w:val="none" w:sz="0" w:space="0" w:color="auto"/>
            <w:left w:val="none" w:sz="0" w:space="0" w:color="auto"/>
            <w:bottom w:val="none" w:sz="0" w:space="0" w:color="auto"/>
            <w:right w:val="none" w:sz="0" w:space="0" w:color="auto"/>
          </w:divBdr>
        </w:div>
        <w:div w:id="1498959706">
          <w:marLeft w:val="0"/>
          <w:marRight w:val="0"/>
          <w:marTop w:val="0"/>
          <w:marBottom w:val="0"/>
          <w:divBdr>
            <w:top w:val="none" w:sz="0" w:space="0" w:color="auto"/>
            <w:left w:val="none" w:sz="0" w:space="0" w:color="auto"/>
            <w:bottom w:val="none" w:sz="0" w:space="0" w:color="auto"/>
            <w:right w:val="none" w:sz="0" w:space="0" w:color="auto"/>
          </w:divBdr>
        </w:div>
        <w:div w:id="1344437343">
          <w:marLeft w:val="0"/>
          <w:marRight w:val="0"/>
          <w:marTop w:val="0"/>
          <w:marBottom w:val="0"/>
          <w:divBdr>
            <w:top w:val="none" w:sz="0" w:space="0" w:color="auto"/>
            <w:left w:val="none" w:sz="0" w:space="0" w:color="auto"/>
            <w:bottom w:val="none" w:sz="0" w:space="0" w:color="auto"/>
            <w:right w:val="none" w:sz="0" w:space="0" w:color="auto"/>
          </w:divBdr>
        </w:div>
        <w:div w:id="2009598383">
          <w:marLeft w:val="0"/>
          <w:marRight w:val="0"/>
          <w:marTop w:val="0"/>
          <w:marBottom w:val="0"/>
          <w:divBdr>
            <w:top w:val="none" w:sz="0" w:space="0" w:color="auto"/>
            <w:left w:val="none" w:sz="0" w:space="0" w:color="auto"/>
            <w:bottom w:val="none" w:sz="0" w:space="0" w:color="auto"/>
            <w:right w:val="none" w:sz="0" w:space="0" w:color="auto"/>
          </w:divBdr>
        </w:div>
        <w:div w:id="161360500">
          <w:marLeft w:val="0"/>
          <w:marRight w:val="0"/>
          <w:marTop w:val="0"/>
          <w:marBottom w:val="0"/>
          <w:divBdr>
            <w:top w:val="none" w:sz="0" w:space="0" w:color="auto"/>
            <w:left w:val="none" w:sz="0" w:space="0" w:color="auto"/>
            <w:bottom w:val="none" w:sz="0" w:space="0" w:color="auto"/>
            <w:right w:val="none" w:sz="0" w:space="0" w:color="auto"/>
          </w:divBdr>
        </w:div>
        <w:div w:id="697701681">
          <w:marLeft w:val="0"/>
          <w:marRight w:val="0"/>
          <w:marTop w:val="0"/>
          <w:marBottom w:val="0"/>
          <w:divBdr>
            <w:top w:val="none" w:sz="0" w:space="0" w:color="auto"/>
            <w:left w:val="none" w:sz="0" w:space="0" w:color="auto"/>
            <w:bottom w:val="none" w:sz="0" w:space="0" w:color="auto"/>
            <w:right w:val="none" w:sz="0" w:space="0" w:color="auto"/>
          </w:divBdr>
        </w:div>
        <w:div w:id="103966793">
          <w:marLeft w:val="0"/>
          <w:marRight w:val="0"/>
          <w:marTop w:val="0"/>
          <w:marBottom w:val="0"/>
          <w:divBdr>
            <w:top w:val="none" w:sz="0" w:space="0" w:color="auto"/>
            <w:left w:val="none" w:sz="0" w:space="0" w:color="auto"/>
            <w:bottom w:val="none" w:sz="0" w:space="0" w:color="auto"/>
            <w:right w:val="none" w:sz="0" w:space="0" w:color="auto"/>
          </w:divBdr>
        </w:div>
        <w:div w:id="1855457294">
          <w:marLeft w:val="0"/>
          <w:marRight w:val="0"/>
          <w:marTop w:val="0"/>
          <w:marBottom w:val="0"/>
          <w:divBdr>
            <w:top w:val="none" w:sz="0" w:space="0" w:color="auto"/>
            <w:left w:val="none" w:sz="0" w:space="0" w:color="auto"/>
            <w:bottom w:val="none" w:sz="0" w:space="0" w:color="auto"/>
            <w:right w:val="none" w:sz="0" w:space="0" w:color="auto"/>
          </w:divBdr>
        </w:div>
        <w:div w:id="7027776">
          <w:marLeft w:val="0"/>
          <w:marRight w:val="0"/>
          <w:marTop w:val="0"/>
          <w:marBottom w:val="0"/>
          <w:divBdr>
            <w:top w:val="none" w:sz="0" w:space="0" w:color="auto"/>
            <w:left w:val="none" w:sz="0" w:space="0" w:color="auto"/>
            <w:bottom w:val="none" w:sz="0" w:space="0" w:color="auto"/>
            <w:right w:val="none" w:sz="0" w:space="0" w:color="auto"/>
          </w:divBdr>
        </w:div>
      </w:divsChild>
    </w:div>
    <w:div w:id="125468319">
      <w:bodyDiv w:val="1"/>
      <w:marLeft w:val="0"/>
      <w:marRight w:val="0"/>
      <w:marTop w:val="0"/>
      <w:marBottom w:val="0"/>
      <w:divBdr>
        <w:top w:val="none" w:sz="0" w:space="0" w:color="auto"/>
        <w:left w:val="none" w:sz="0" w:space="0" w:color="auto"/>
        <w:bottom w:val="none" w:sz="0" w:space="0" w:color="auto"/>
        <w:right w:val="none" w:sz="0" w:space="0" w:color="auto"/>
      </w:divBdr>
    </w:div>
    <w:div w:id="373115696">
      <w:bodyDiv w:val="1"/>
      <w:marLeft w:val="0"/>
      <w:marRight w:val="0"/>
      <w:marTop w:val="0"/>
      <w:marBottom w:val="0"/>
      <w:divBdr>
        <w:top w:val="none" w:sz="0" w:space="0" w:color="auto"/>
        <w:left w:val="none" w:sz="0" w:space="0" w:color="auto"/>
        <w:bottom w:val="none" w:sz="0" w:space="0" w:color="auto"/>
        <w:right w:val="none" w:sz="0" w:space="0" w:color="auto"/>
      </w:divBdr>
    </w:div>
    <w:div w:id="665327147">
      <w:bodyDiv w:val="1"/>
      <w:marLeft w:val="0"/>
      <w:marRight w:val="0"/>
      <w:marTop w:val="0"/>
      <w:marBottom w:val="0"/>
      <w:divBdr>
        <w:top w:val="none" w:sz="0" w:space="0" w:color="auto"/>
        <w:left w:val="none" w:sz="0" w:space="0" w:color="auto"/>
        <w:bottom w:val="none" w:sz="0" w:space="0" w:color="auto"/>
        <w:right w:val="none" w:sz="0" w:space="0" w:color="auto"/>
      </w:divBdr>
      <w:divsChild>
        <w:div w:id="36891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9557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45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2016-02-08T12:00:00Z</cp:lastPrinted>
  <dcterms:created xsi:type="dcterms:W3CDTF">2016-02-06T12:45:00Z</dcterms:created>
  <dcterms:modified xsi:type="dcterms:W3CDTF">2016-07-01T05:39:00Z</dcterms:modified>
</cp:coreProperties>
</file>