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5C" w:rsidRPr="0027615C" w:rsidRDefault="0027615C">
      <w:pPr>
        <w:rPr>
          <w:rFonts w:ascii="Times New Roman" w:hAnsi="Times New Roman" w:cs="Times New Roman"/>
          <w:sz w:val="24"/>
          <w:szCs w:val="24"/>
        </w:rPr>
      </w:pPr>
    </w:p>
    <w:p w:rsidR="0027615C" w:rsidRPr="0027615C" w:rsidRDefault="002761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6"/>
        <w:gridCol w:w="7514"/>
      </w:tblGrid>
      <w:tr w:rsidR="0027615C" w:rsidRPr="0027615C" w:rsidTr="0027615C"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Название курса</w:t>
            </w:r>
          </w:p>
        </w:tc>
        <w:tc>
          <w:tcPr>
            <w:tcW w:w="7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15C" w:rsidRPr="0027615C" w:rsidRDefault="0027615C">
            <w:pPr>
              <w:pStyle w:val="a6"/>
              <w:rPr>
                <w:b/>
                <w:bCs/>
              </w:rPr>
            </w:pPr>
            <w:r w:rsidRPr="0027615C">
              <w:rPr>
                <w:b/>
                <w:bCs/>
              </w:rPr>
              <w:t>Литература</w:t>
            </w:r>
          </w:p>
        </w:tc>
      </w:tr>
      <w:tr w:rsidR="0027615C" w:rsidRPr="0027615C" w:rsidTr="0027615C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Класс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5</w:t>
            </w:r>
          </w:p>
        </w:tc>
      </w:tr>
      <w:tr w:rsidR="0027615C" w:rsidRPr="0027615C" w:rsidTr="0027615C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Количество часов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15C" w:rsidRPr="0027615C" w:rsidRDefault="006E4C04">
            <w:pPr>
              <w:pStyle w:val="a6"/>
            </w:pPr>
            <w:r>
              <w:t xml:space="preserve">102 </w:t>
            </w:r>
            <w:r w:rsidR="0027615C" w:rsidRPr="0027615C">
              <w:t>ч (3 час в неделю)</w:t>
            </w:r>
          </w:p>
        </w:tc>
      </w:tr>
      <w:tr w:rsidR="0027615C" w:rsidRPr="0027615C" w:rsidTr="0027615C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Составители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615C" w:rsidRPr="0027615C" w:rsidRDefault="0027615C">
            <w:pPr>
              <w:pStyle w:val="a6"/>
              <w:rPr>
                <w:b/>
                <w:bCs/>
              </w:rPr>
            </w:pPr>
            <w:r w:rsidRPr="0027615C">
              <w:rPr>
                <w:b/>
                <w:bCs/>
              </w:rPr>
              <w:t>Шиханова Валентина Михайловна</w:t>
            </w:r>
          </w:p>
        </w:tc>
      </w:tr>
      <w:tr w:rsidR="0027615C" w:rsidRPr="0027615C" w:rsidTr="0027615C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Цель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ормирование духовно развитой личности, обладающей гуманистическим мировоззрением, национальным самосозна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и общероссийским гражданским сознанием, чувством патриотизма;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и творческих способностей уча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щихся, необходимых для успешной социализации и самореа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лизации личности;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постижение учащимися вершинных произведений отече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и мировой литературы, их чтение и анализ, осно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поэтапное, последовательное формирование умений читать, комментировать, анализировать и интерпретировать художе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ственный текст;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овладение возможными алгоритмами постижения смыслов, заложенных в художественном тексте (или любом другом ре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чевом высказывании), и создание собственного текста, пред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своих оценок и суждений по поводу прочитанного;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овладение важнейшими общеучебными умениями и уни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версальными учебными действиями (формулировать цели де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2F236F" w:rsidRPr="002F236F" w:rsidRDefault="002F236F" w:rsidP="002F23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>использование опыта общения с произведениями художе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литературы в повседневной жизни и учебной дея</w:t>
            </w:r>
            <w:r w:rsidRPr="002F236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тельности, речевом самосовершенствовании.</w:t>
            </w:r>
          </w:p>
          <w:p w:rsidR="002F236F" w:rsidRPr="002F236F" w:rsidRDefault="002F236F" w:rsidP="002F236F">
            <w:pPr>
              <w:ind w:left="36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36F" w:rsidRPr="002F236F" w:rsidRDefault="002F236F" w:rsidP="002F236F">
            <w:pPr>
              <w:ind w:left="36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27615C" w:rsidRPr="0027615C" w:rsidRDefault="0027615C">
            <w:pPr>
              <w:pStyle w:val="Standard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  <w:tr w:rsidR="0027615C" w:rsidRPr="0027615C" w:rsidTr="0027615C"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615C" w:rsidRPr="0027615C" w:rsidRDefault="0027615C">
            <w:pPr>
              <w:pStyle w:val="a6"/>
            </w:pPr>
            <w:r w:rsidRPr="0027615C">
              <w:t>Структура курса</w:t>
            </w:r>
          </w:p>
        </w:tc>
        <w:tc>
          <w:tcPr>
            <w:tcW w:w="75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388" w:rsidRPr="006E4C04" w:rsidRDefault="00227388" w:rsidP="006E4C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6E4C04" w:rsidRPr="006E4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C04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  <w:p w:rsidR="0027615C" w:rsidRPr="006E4C04" w:rsidRDefault="00227388" w:rsidP="006E4C0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  <w:r w:rsidR="008679F4" w:rsidRPr="006E4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C04">
              <w:rPr>
                <w:rFonts w:ascii="Times New Roman" w:hAnsi="Times New Roman" w:cs="Times New Roman"/>
                <w:sz w:val="24"/>
                <w:szCs w:val="24"/>
              </w:rPr>
              <w:t xml:space="preserve"> 10 часов</w:t>
            </w:r>
          </w:p>
          <w:p w:rsidR="00227388" w:rsidRPr="006E4C04" w:rsidRDefault="006E4C04" w:rsidP="006E4C0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 древнерусской </w:t>
            </w:r>
            <w:r w:rsidR="00227388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литератур</w:t>
            </w: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ы-</w:t>
            </w:r>
            <w:r w:rsidR="00227388" w:rsidRPr="006E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7388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ч.</w:t>
            </w:r>
          </w:p>
          <w:p w:rsidR="00227388" w:rsidRPr="006E4C04" w:rsidRDefault="006E4C04" w:rsidP="006E4C0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литературы</w:t>
            </w:r>
            <w:r w:rsidR="00227388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 века</w:t>
            </w:r>
            <w:r w:rsidR="00227388" w:rsidRPr="006E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27388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227388" w:rsidRDefault="00227388" w:rsidP="006E4C0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19 века</w:t>
            </w:r>
            <w:r w:rsidRPr="006E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E4C04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 ч.</w:t>
            </w:r>
          </w:p>
          <w:p w:rsidR="006E4C04" w:rsidRPr="006E4C04" w:rsidRDefault="006E4C04" w:rsidP="006E4C0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русской литературы 20 века- 30 ч.</w:t>
            </w:r>
          </w:p>
          <w:p w:rsidR="00FD6868" w:rsidRPr="006E4C04" w:rsidRDefault="00FD6868" w:rsidP="006E4C04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Зарубежная литература</w:t>
            </w:r>
            <w:r w:rsidRPr="006E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E4C04"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6E4C04" w:rsidRPr="006E4C04" w:rsidRDefault="006E4C04" w:rsidP="006E4C04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C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 контроль-1 ч</w:t>
            </w:r>
          </w:p>
          <w:p w:rsidR="00FD6868" w:rsidRPr="00BA7625" w:rsidRDefault="00FD6868" w:rsidP="00FD686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6868" w:rsidRPr="00AA2B49" w:rsidRDefault="00FD6868" w:rsidP="0022738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27388" w:rsidRPr="00AA2B49" w:rsidRDefault="00227388" w:rsidP="002273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7388" w:rsidRPr="0027615C" w:rsidRDefault="00227388" w:rsidP="002F236F">
            <w:pPr>
              <w:shd w:val="clear" w:color="auto" w:fill="FFFFFF"/>
              <w:ind w:right="979" w:hanging="59"/>
              <w:rPr>
                <w:color w:val="000000"/>
              </w:rPr>
            </w:pPr>
          </w:p>
        </w:tc>
      </w:tr>
    </w:tbl>
    <w:p w:rsidR="0027615C" w:rsidRDefault="002761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7513"/>
      </w:tblGrid>
      <w:tr w:rsidR="002F236F" w:rsidRPr="002F236F" w:rsidTr="00145A7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Название курса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  <w:rPr>
                <w:b/>
                <w:color w:val="000000"/>
              </w:rPr>
            </w:pPr>
            <w:r w:rsidRPr="002F236F">
              <w:rPr>
                <w:b/>
                <w:color w:val="000000"/>
              </w:rPr>
              <w:t xml:space="preserve">Основы религиозных культур и светской этики, </w:t>
            </w:r>
          </w:p>
          <w:p w:rsidR="002F236F" w:rsidRPr="002F236F" w:rsidRDefault="002F236F" w:rsidP="00AA3E87">
            <w:pPr>
              <w:pStyle w:val="a6"/>
              <w:rPr>
                <w:b/>
                <w:bCs/>
              </w:rPr>
            </w:pPr>
            <w:r w:rsidRPr="002F236F">
              <w:rPr>
                <w:b/>
                <w:color w:val="000000"/>
              </w:rPr>
              <w:t>модуль «Основы православной культуры»</w:t>
            </w:r>
          </w:p>
        </w:tc>
      </w:tr>
      <w:tr w:rsidR="002F236F" w:rsidRPr="002F236F" w:rsidTr="00145A7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Класс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Times New Roman" w:eastAsia="Times New Roman Bold" w:hAnsi="Times New Roman" w:cs="Times New Roman"/>
              </w:rPr>
            </w:pPr>
            <w:r w:rsidRPr="002F236F">
              <w:rPr>
                <w:rFonts w:ascii="Times New Roman" w:hAnsi="Times New Roman" w:cs="Times New Roman"/>
              </w:rPr>
              <w:t>5</w:t>
            </w:r>
            <w:r w:rsidR="00145A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F236F" w:rsidRPr="002F236F" w:rsidRDefault="002F236F" w:rsidP="00AA3E87">
            <w:pPr>
              <w:pStyle w:val="a6"/>
            </w:pPr>
          </w:p>
        </w:tc>
      </w:tr>
      <w:tr w:rsidR="002F236F" w:rsidRPr="002F236F" w:rsidTr="00145A7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Количество часов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6E4C04" w:rsidP="00AA3E87">
            <w:pPr>
              <w:pStyle w:val="a6"/>
            </w:pPr>
            <w:r>
              <w:t>17 (0,5</w:t>
            </w:r>
            <w:r w:rsidR="002F236F" w:rsidRPr="002F236F">
              <w:t xml:space="preserve"> час</w:t>
            </w:r>
            <w:r>
              <w:t>а</w:t>
            </w:r>
            <w:r w:rsidR="002F236F" w:rsidRPr="002F236F">
              <w:t xml:space="preserve"> в неделю)</w:t>
            </w:r>
          </w:p>
        </w:tc>
      </w:tr>
      <w:tr w:rsidR="002F236F" w:rsidRPr="002F236F" w:rsidTr="00145A7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Составители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  <w:rPr>
                <w:b/>
                <w:bCs/>
              </w:rPr>
            </w:pPr>
            <w:r w:rsidRPr="002F236F">
              <w:rPr>
                <w:b/>
                <w:bCs/>
              </w:rPr>
              <w:t>Шиханова Валентина Михайловна</w:t>
            </w:r>
          </w:p>
        </w:tc>
      </w:tr>
      <w:tr w:rsidR="002F236F" w:rsidRPr="002F236F" w:rsidTr="00145A7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Цель курса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      </w:r>
          </w:p>
          <w:p w:rsidR="002F236F" w:rsidRPr="002F236F" w:rsidRDefault="002F236F" w:rsidP="00AA3E87">
            <w:pPr>
              <w:pStyle w:val="Text"/>
              <w:spacing w:line="240" w:lineRule="auto"/>
              <w:ind w:firstLine="825"/>
              <w:rPr>
                <w:rFonts w:ascii="Times New Roman" w:hAnsi="Times New Roman" w:cs="Times New Roman"/>
              </w:rPr>
            </w:pPr>
          </w:p>
        </w:tc>
      </w:tr>
      <w:tr w:rsidR="002F236F" w:rsidRPr="002F236F" w:rsidTr="00145A7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a6"/>
            </w:pPr>
            <w:r w:rsidRPr="002F236F">
              <w:t>Структура курса</w:t>
            </w:r>
          </w:p>
        </w:tc>
        <w:tc>
          <w:tcPr>
            <w:tcW w:w="7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236F" w:rsidRPr="002F236F" w:rsidRDefault="002F236F" w:rsidP="00AA3E87">
            <w:pPr>
              <w:pStyle w:val="Default"/>
            </w:pPr>
            <w:r w:rsidRPr="002F236F">
              <w:t xml:space="preserve">Блок 3. Основы религиозных культур и светской этики. Часть 2. (12 часов) </w:t>
            </w:r>
          </w:p>
          <w:p w:rsidR="002F236F" w:rsidRPr="002F236F" w:rsidRDefault="002F236F" w:rsidP="00AA3E87">
            <w:pPr>
              <w:pStyle w:val="Default"/>
            </w:pPr>
            <w:r w:rsidRPr="002F236F">
              <w:t xml:space="preserve">Блок 4. Духовные традиции многонационального народа России (5 часов) </w:t>
            </w:r>
          </w:p>
          <w:p w:rsidR="002F236F" w:rsidRPr="002F236F" w:rsidRDefault="002F236F" w:rsidP="00AA3E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236F" w:rsidRPr="0027615C" w:rsidRDefault="002F236F">
      <w:pPr>
        <w:rPr>
          <w:rFonts w:ascii="Times New Roman" w:hAnsi="Times New Roman" w:cs="Times New Roman"/>
          <w:sz w:val="24"/>
          <w:szCs w:val="24"/>
        </w:rPr>
      </w:pPr>
    </w:p>
    <w:sectPr w:rsidR="002F236F" w:rsidRPr="0027615C" w:rsidSect="003E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5A7"/>
    <w:multiLevelType w:val="hybridMultilevel"/>
    <w:tmpl w:val="DD6AB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15C"/>
    <w:rsid w:val="000749EC"/>
    <w:rsid w:val="000B6B32"/>
    <w:rsid w:val="00145A75"/>
    <w:rsid w:val="00227388"/>
    <w:rsid w:val="0027615C"/>
    <w:rsid w:val="002F236F"/>
    <w:rsid w:val="00355459"/>
    <w:rsid w:val="003E2337"/>
    <w:rsid w:val="006E0E67"/>
    <w:rsid w:val="006E4C04"/>
    <w:rsid w:val="008679F4"/>
    <w:rsid w:val="008E67CE"/>
    <w:rsid w:val="00965F99"/>
    <w:rsid w:val="00E03461"/>
    <w:rsid w:val="00FD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615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7615C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276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Содержимое таблицы"/>
    <w:basedOn w:val="a"/>
    <w:rsid w:val="0027615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Standard">
    <w:name w:val="Standard"/>
    <w:rsid w:val="002761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27615C"/>
    <w:pPr>
      <w:spacing w:after="0" w:line="240" w:lineRule="auto"/>
    </w:pPr>
  </w:style>
  <w:style w:type="paragraph" w:customStyle="1" w:styleId="Text">
    <w:name w:val="Text"/>
    <w:basedOn w:val="a"/>
    <w:next w:val="a"/>
    <w:rsid w:val="002F236F"/>
    <w:pPr>
      <w:widowControl w:val="0"/>
      <w:tabs>
        <w:tab w:val="left" w:pos="2040"/>
      </w:tabs>
      <w:suppressAutoHyphens/>
      <w:autoSpaceDE w:val="0"/>
      <w:spacing w:after="0" w:line="220" w:lineRule="atLeast"/>
      <w:ind w:firstLine="283"/>
      <w:jc w:val="both"/>
      <w:textAlignment w:val="center"/>
    </w:pPr>
    <w:rPr>
      <w:rFonts w:ascii="NewtonC" w:eastAsia="NewtonC" w:hAnsi="NewtonC" w:cs="NewtonC"/>
      <w:color w:val="000000"/>
      <w:kern w:val="1"/>
      <w:sz w:val="21"/>
      <w:szCs w:val="21"/>
      <w:lang w:eastAsia="hi-IN" w:bidi="hi-IN"/>
    </w:rPr>
  </w:style>
  <w:style w:type="paragraph" w:customStyle="1" w:styleId="Default">
    <w:name w:val="Default"/>
    <w:rsid w:val="002F23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22">
    <w:name w:val="c22"/>
    <w:basedOn w:val="a"/>
    <w:rsid w:val="0086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679F4"/>
  </w:style>
  <w:style w:type="paragraph" w:customStyle="1" w:styleId="c0">
    <w:name w:val="c0"/>
    <w:basedOn w:val="a"/>
    <w:rsid w:val="0086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679F4"/>
  </w:style>
  <w:style w:type="character" w:customStyle="1" w:styleId="c2">
    <w:name w:val="c2"/>
    <w:basedOn w:val="a0"/>
    <w:rsid w:val="008679F4"/>
  </w:style>
  <w:style w:type="character" w:customStyle="1" w:styleId="apple-converted-space">
    <w:name w:val="apple-converted-space"/>
    <w:basedOn w:val="a0"/>
    <w:rsid w:val="008679F4"/>
  </w:style>
  <w:style w:type="paragraph" w:customStyle="1" w:styleId="c30">
    <w:name w:val="c30"/>
    <w:basedOn w:val="a"/>
    <w:rsid w:val="0086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8</cp:revision>
  <dcterms:created xsi:type="dcterms:W3CDTF">2016-02-22T14:58:00Z</dcterms:created>
  <dcterms:modified xsi:type="dcterms:W3CDTF">2016-03-15T21:41:00Z</dcterms:modified>
</cp:coreProperties>
</file>