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6"/>
        <w:gridCol w:w="7229"/>
      </w:tblGrid>
      <w:tr w:rsidR="00834BFA" w:rsidTr="002D5CF9"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34BFA" w:rsidRDefault="00834BFA" w:rsidP="00A2379C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Название курса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34BFA" w:rsidRPr="002D5CF9" w:rsidRDefault="002D5CF9" w:rsidP="002D5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CF9">
              <w:rPr>
                <w:rFonts w:ascii="Times New Roman" w:hAnsi="Times New Roman" w:cs="Times New Roman"/>
                <w:sz w:val="24"/>
                <w:szCs w:val="24"/>
              </w:rPr>
              <w:t>«Право в нашей жизни»</w:t>
            </w:r>
          </w:p>
        </w:tc>
      </w:tr>
      <w:tr w:rsidR="00834BFA" w:rsidTr="002D5CF9"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34BFA" w:rsidRDefault="00834BFA" w:rsidP="00A2379C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7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34BFA" w:rsidRPr="002D5CF9" w:rsidRDefault="00834BFA" w:rsidP="00A23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C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34BFA" w:rsidTr="002D5CF9"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34BFA" w:rsidRDefault="00834BFA" w:rsidP="00A2379C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часов</w:t>
            </w:r>
          </w:p>
        </w:tc>
        <w:tc>
          <w:tcPr>
            <w:tcW w:w="7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34BFA" w:rsidRPr="002D5CF9" w:rsidRDefault="00834BFA" w:rsidP="00A23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C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34BFA" w:rsidTr="002D5CF9"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34BFA" w:rsidRDefault="00834BFA" w:rsidP="00A2379C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Составители</w:t>
            </w:r>
          </w:p>
        </w:tc>
        <w:tc>
          <w:tcPr>
            <w:tcW w:w="7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34BFA" w:rsidRPr="002D5CF9" w:rsidRDefault="00834BFA" w:rsidP="00834BFA">
            <w:pPr>
              <w:pStyle w:val="a4"/>
              <w:jc w:val="both"/>
              <w:rPr>
                <w:szCs w:val="24"/>
              </w:rPr>
            </w:pPr>
            <w:proofErr w:type="spellStart"/>
            <w:r w:rsidRPr="002D5CF9">
              <w:rPr>
                <w:szCs w:val="24"/>
              </w:rPr>
              <w:t>Каменчук</w:t>
            </w:r>
            <w:proofErr w:type="spellEnd"/>
            <w:r w:rsidRPr="002D5CF9">
              <w:rPr>
                <w:szCs w:val="24"/>
              </w:rPr>
              <w:t xml:space="preserve"> И. Л., методист по ист</w:t>
            </w:r>
            <w:r w:rsidRPr="002D5CF9">
              <w:rPr>
                <w:szCs w:val="24"/>
              </w:rPr>
              <w:t>о</w:t>
            </w:r>
            <w:r w:rsidRPr="002D5CF9">
              <w:rPr>
                <w:szCs w:val="24"/>
              </w:rPr>
              <w:t>рии и обществознанию кафедры гуманитарно-художественного обр</w:t>
            </w:r>
            <w:r w:rsidRPr="002D5CF9">
              <w:rPr>
                <w:szCs w:val="24"/>
              </w:rPr>
              <w:t>а</w:t>
            </w:r>
            <w:r w:rsidRPr="002D5CF9">
              <w:rPr>
                <w:szCs w:val="24"/>
              </w:rPr>
              <w:t>зования ГОУ ДПО «</w:t>
            </w:r>
            <w:proofErr w:type="spellStart"/>
            <w:r w:rsidRPr="002D5CF9">
              <w:rPr>
                <w:szCs w:val="24"/>
              </w:rPr>
              <w:t>СарИПКиПРО</w:t>
            </w:r>
            <w:proofErr w:type="spellEnd"/>
            <w:r w:rsidRPr="002D5CF9">
              <w:rPr>
                <w:szCs w:val="24"/>
              </w:rPr>
              <w:t>».</w:t>
            </w:r>
          </w:p>
          <w:p w:rsidR="00834BFA" w:rsidRPr="002D5CF9" w:rsidRDefault="00834BFA" w:rsidP="00A23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BFA" w:rsidTr="002D5CF9">
        <w:trPr>
          <w:trHeight w:val="1017"/>
        </w:trPr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34BFA" w:rsidRDefault="00834BFA" w:rsidP="00A2379C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Цель курса</w:t>
            </w:r>
          </w:p>
        </w:tc>
        <w:tc>
          <w:tcPr>
            <w:tcW w:w="7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34BFA" w:rsidRPr="002D5CF9" w:rsidRDefault="002D5CF9" w:rsidP="002D5CF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C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34BFA" w:rsidRPr="002D5CF9">
              <w:rPr>
                <w:rFonts w:ascii="Times New Roman" w:hAnsi="Times New Roman" w:cs="Times New Roman"/>
                <w:sz w:val="24"/>
                <w:szCs w:val="24"/>
              </w:rPr>
              <w:t>преодоление правового нигилизма школьников, формирование правовой культуры и прав</w:t>
            </w:r>
            <w:r w:rsidR="00834BFA" w:rsidRPr="002D5C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4BFA" w:rsidRPr="002D5CF9">
              <w:rPr>
                <w:rFonts w:ascii="Times New Roman" w:hAnsi="Times New Roman" w:cs="Times New Roman"/>
                <w:sz w:val="24"/>
                <w:szCs w:val="24"/>
              </w:rPr>
              <w:t>мерного поведения учащихся.</w:t>
            </w:r>
          </w:p>
          <w:p w:rsidR="00834BFA" w:rsidRPr="002D5CF9" w:rsidRDefault="00834BFA" w:rsidP="00A23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BFA" w:rsidTr="002D5CF9">
        <w:trPr>
          <w:trHeight w:val="1640"/>
        </w:trPr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34BFA" w:rsidRDefault="00834BFA" w:rsidP="00A2379C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Структура курса</w:t>
            </w:r>
          </w:p>
        </w:tc>
        <w:tc>
          <w:tcPr>
            <w:tcW w:w="7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34BFA" w:rsidRPr="002D5CF9" w:rsidRDefault="00834BFA" w:rsidP="00A237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CF9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  <w:r w:rsidRPr="002D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-1 ч.</w:t>
            </w:r>
          </w:p>
          <w:p w:rsidR="00834BFA" w:rsidRPr="002D5CF9" w:rsidRDefault="00834BFA" w:rsidP="00A23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CF9">
              <w:rPr>
                <w:rFonts w:ascii="Times New Roman" w:hAnsi="Times New Roman" w:cs="Times New Roman"/>
                <w:sz w:val="24"/>
                <w:szCs w:val="24"/>
              </w:rPr>
              <w:t xml:space="preserve">Тема 1. Введение </w:t>
            </w:r>
            <w:proofErr w:type="gramStart"/>
            <w:r w:rsidRPr="002D5CF9">
              <w:rPr>
                <w:rFonts w:ascii="Times New Roman" w:hAnsi="Times New Roman" w:cs="Times New Roman"/>
                <w:sz w:val="24"/>
                <w:szCs w:val="24"/>
              </w:rPr>
              <w:t>в право</w:t>
            </w:r>
            <w:proofErr w:type="gramEnd"/>
            <w:r w:rsidRPr="002D5CF9">
              <w:rPr>
                <w:rFonts w:ascii="Times New Roman" w:hAnsi="Times New Roman" w:cs="Times New Roman"/>
                <w:sz w:val="24"/>
                <w:szCs w:val="24"/>
              </w:rPr>
              <w:t xml:space="preserve"> – 4 ч.</w:t>
            </w:r>
          </w:p>
          <w:p w:rsidR="00834BFA" w:rsidRPr="002D5CF9" w:rsidRDefault="00834BFA" w:rsidP="00A23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CF9">
              <w:rPr>
                <w:rFonts w:ascii="Times New Roman" w:hAnsi="Times New Roman" w:cs="Times New Roman"/>
                <w:sz w:val="24"/>
                <w:szCs w:val="24"/>
              </w:rPr>
              <w:t>Тема 2. Права и свободы человека и механизм их защиты – 6 ч.</w:t>
            </w:r>
          </w:p>
          <w:p w:rsidR="00834BFA" w:rsidRPr="002D5CF9" w:rsidRDefault="00834BFA" w:rsidP="00A23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CF9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урок. Деловая игра «Дом права или кто поможет гражданину?»- 1 ч.</w:t>
            </w:r>
          </w:p>
        </w:tc>
      </w:tr>
    </w:tbl>
    <w:p w:rsidR="00834BFA" w:rsidRDefault="00834BFA" w:rsidP="00834BFA"/>
    <w:p w:rsidR="00834BFA" w:rsidRDefault="00834BFA" w:rsidP="00834BFA">
      <w:r>
        <w:br w:type="page"/>
      </w:r>
    </w:p>
    <w:p w:rsidR="00B56089" w:rsidRDefault="00B56089"/>
    <w:sectPr w:rsidR="00B56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4BFA"/>
    <w:rsid w:val="002D5CF9"/>
    <w:rsid w:val="00834BFA"/>
    <w:rsid w:val="00B56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34BF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4">
    <w:name w:val="Body Text"/>
    <w:basedOn w:val="a"/>
    <w:link w:val="a5"/>
    <w:rsid w:val="00834BFA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a5">
    <w:name w:val="Основной текст Знак"/>
    <w:basedOn w:val="a0"/>
    <w:link w:val="a4"/>
    <w:rsid w:val="00834BFA"/>
    <w:rPr>
      <w:rFonts w:ascii="Times New Roman" w:eastAsia="Times New Roman" w:hAnsi="Times New Roman" w:cs="Times New Roman"/>
      <w:i/>
      <w:sz w:val="24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834BF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34B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2016-02-24T08:15:00Z</dcterms:created>
  <dcterms:modified xsi:type="dcterms:W3CDTF">2016-02-24T08:27:00Z</dcterms:modified>
</cp:coreProperties>
</file>