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886"/>
      </w:tblGrid>
      <w:tr w:rsidR="00AD3206" w:rsidTr="00F05360">
        <w:tc>
          <w:tcPr>
            <w:tcW w:w="6204" w:type="dxa"/>
          </w:tcPr>
          <w:p w:rsidR="00AD3206" w:rsidRPr="0000713B" w:rsidRDefault="00AD3206" w:rsidP="00F05360">
            <w:pPr>
              <w:rPr>
                <w:sz w:val="24"/>
                <w:szCs w:val="24"/>
              </w:rPr>
            </w:pPr>
            <w:r w:rsidRPr="0000713B">
              <w:rPr>
                <w:sz w:val="24"/>
                <w:szCs w:val="24"/>
              </w:rPr>
              <w:t>Рассмотрено:</w:t>
            </w:r>
          </w:p>
          <w:p w:rsidR="00AD3206" w:rsidRDefault="00AD3206" w:rsidP="00F05360">
            <w:pPr>
              <w:rPr>
                <w:sz w:val="24"/>
                <w:szCs w:val="24"/>
              </w:rPr>
            </w:pPr>
            <w:r w:rsidRPr="0000713B">
              <w:rPr>
                <w:sz w:val="24"/>
                <w:szCs w:val="24"/>
              </w:rPr>
              <w:t xml:space="preserve"> на заседании педагогического </w:t>
            </w:r>
          </w:p>
          <w:p w:rsidR="00AD3206" w:rsidRPr="0000713B" w:rsidRDefault="00AD3206" w:rsidP="00F05360">
            <w:pPr>
              <w:rPr>
                <w:sz w:val="24"/>
                <w:szCs w:val="24"/>
              </w:rPr>
            </w:pPr>
            <w:r w:rsidRPr="0000713B">
              <w:rPr>
                <w:sz w:val="24"/>
                <w:szCs w:val="24"/>
              </w:rPr>
              <w:t xml:space="preserve">совета МОУ ООШ </w:t>
            </w:r>
            <w:proofErr w:type="spellStart"/>
            <w:r w:rsidRPr="0000713B">
              <w:rPr>
                <w:sz w:val="24"/>
                <w:szCs w:val="24"/>
              </w:rPr>
              <w:t>с.Благодатное</w:t>
            </w:r>
            <w:proofErr w:type="spellEnd"/>
          </w:p>
          <w:p w:rsidR="00AD3206" w:rsidRPr="0000713B" w:rsidRDefault="00AD3206" w:rsidP="00F05360">
            <w:pPr>
              <w:rPr>
                <w:sz w:val="24"/>
                <w:szCs w:val="24"/>
              </w:rPr>
            </w:pPr>
            <w:r w:rsidRPr="0000713B">
              <w:rPr>
                <w:sz w:val="24"/>
                <w:szCs w:val="24"/>
              </w:rPr>
              <w:t xml:space="preserve"> Протокол №______ </w:t>
            </w:r>
          </w:p>
          <w:p w:rsidR="00AD3206" w:rsidRPr="0000713B" w:rsidRDefault="00AD3206" w:rsidP="00F05360">
            <w:pPr>
              <w:rPr>
                <w:sz w:val="24"/>
                <w:szCs w:val="24"/>
              </w:rPr>
            </w:pPr>
            <w:r w:rsidRPr="0000713B">
              <w:rPr>
                <w:sz w:val="24"/>
                <w:szCs w:val="24"/>
              </w:rPr>
              <w:t xml:space="preserve">  _________ августа 20</w:t>
            </w:r>
            <w:r w:rsidR="00F05360">
              <w:rPr>
                <w:sz w:val="24"/>
                <w:szCs w:val="24"/>
              </w:rPr>
              <w:t>19</w:t>
            </w:r>
            <w:r w:rsidRPr="0000713B">
              <w:rPr>
                <w:sz w:val="24"/>
                <w:szCs w:val="24"/>
              </w:rPr>
              <w:t xml:space="preserve"> г.</w:t>
            </w:r>
          </w:p>
          <w:p w:rsidR="00AD3206" w:rsidRDefault="00AD3206" w:rsidP="00F05360">
            <w:pPr>
              <w:spacing w:line="360" w:lineRule="auto"/>
              <w:jc w:val="center"/>
              <w:rPr>
                <w:b/>
                <w:sz w:val="28"/>
                <w:szCs w:val="28"/>
              </w:rPr>
            </w:pPr>
          </w:p>
          <w:p w:rsidR="00AD3206" w:rsidRDefault="00AD3206" w:rsidP="00F05360">
            <w:pPr>
              <w:spacing w:line="360" w:lineRule="auto"/>
              <w:jc w:val="center"/>
              <w:rPr>
                <w:b/>
                <w:sz w:val="28"/>
                <w:szCs w:val="28"/>
              </w:rPr>
            </w:pPr>
          </w:p>
          <w:p w:rsidR="00AD3206" w:rsidRDefault="00AD3206" w:rsidP="00F05360">
            <w:pPr>
              <w:spacing w:line="360" w:lineRule="auto"/>
              <w:jc w:val="center"/>
              <w:rPr>
                <w:b/>
                <w:sz w:val="28"/>
                <w:szCs w:val="28"/>
              </w:rPr>
            </w:pPr>
          </w:p>
        </w:tc>
        <w:tc>
          <w:tcPr>
            <w:tcW w:w="3886" w:type="dxa"/>
          </w:tcPr>
          <w:p w:rsidR="00AD3206" w:rsidRPr="0000713B" w:rsidRDefault="00AD3206" w:rsidP="00F05360">
            <w:r w:rsidRPr="0000713B">
              <w:t>Утверждаю:</w:t>
            </w:r>
          </w:p>
          <w:p w:rsidR="00AD3206" w:rsidRPr="0000713B" w:rsidRDefault="00AD3206" w:rsidP="00F05360">
            <w:r w:rsidRPr="0000713B">
              <w:t xml:space="preserve">Директор МОУ ООШ </w:t>
            </w:r>
            <w:proofErr w:type="spellStart"/>
            <w:r w:rsidRPr="0000713B">
              <w:t>с.Благодатное</w:t>
            </w:r>
            <w:proofErr w:type="spellEnd"/>
          </w:p>
          <w:p w:rsidR="00AD3206" w:rsidRPr="0000713B" w:rsidRDefault="00AD3206" w:rsidP="00F05360">
            <w:r w:rsidRPr="0000713B">
              <w:t>______________/_______________/</w:t>
            </w:r>
          </w:p>
          <w:p w:rsidR="00AD3206" w:rsidRPr="0000713B" w:rsidRDefault="00AD3206" w:rsidP="00F05360">
            <w:r w:rsidRPr="0000713B">
              <w:t xml:space="preserve">Приказ №______ </w:t>
            </w:r>
          </w:p>
          <w:p w:rsidR="00AD3206" w:rsidRDefault="00F05360" w:rsidP="00F05360">
            <w:pPr>
              <w:rPr>
                <w:b/>
                <w:sz w:val="28"/>
                <w:szCs w:val="28"/>
              </w:rPr>
            </w:pPr>
            <w:r>
              <w:t>__________________2019</w:t>
            </w:r>
            <w:r w:rsidR="00AD3206" w:rsidRPr="0000713B">
              <w:t>г.</w:t>
            </w:r>
          </w:p>
        </w:tc>
      </w:tr>
    </w:tbl>
    <w:p w:rsidR="00AD3206" w:rsidRPr="00454508" w:rsidRDefault="00AD3206" w:rsidP="00AD3206">
      <w:pPr>
        <w:spacing w:line="360" w:lineRule="auto"/>
        <w:jc w:val="center"/>
        <w:rPr>
          <w:b/>
          <w:sz w:val="28"/>
          <w:szCs w:val="28"/>
        </w:rPr>
      </w:pPr>
    </w:p>
    <w:p w:rsidR="00AD3206" w:rsidRPr="00586CD8" w:rsidRDefault="00AD3206" w:rsidP="00AD3206">
      <w:pPr>
        <w:jc w:val="center"/>
      </w:pPr>
      <w:r w:rsidRPr="00586CD8">
        <w:t>Муниципальное общеобразовательное учреждение</w:t>
      </w:r>
    </w:p>
    <w:p w:rsidR="00AD3206" w:rsidRPr="00586CD8" w:rsidRDefault="00AD3206" w:rsidP="00AD3206">
      <w:pPr>
        <w:jc w:val="center"/>
      </w:pPr>
      <w:r w:rsidRPr="00586CD8">
        <w:t>основная общеобразовательная школа с. Благодатное</w:t>
      </w:r>
    </w:p>
    <w:p w:rsidR="00AD3206" w:rsidRPr="00586CD8" w:rsidRDefault="00AD3206" w:rsidP="00AD3206">
      <w:pPr>
        <w:jc w:val="center"/>
      </w:pPr>
      <w:proofErr w:type="spellStart"/>
      <w:r w:rsidRPr="00586CD8">
        <w:t>Хвалынского</w:t>
      </w:r>
      <w:proofErr w:type="spellEnd"/>
      <w:r w:rsidRPr="00586CD8">
        <w:t xml:space="preserve"> района Саратовской области</w:t>
      </w:r>
    </w:p>
    <w:p w:rsidR="00AD3206" w:rsidRDefault="00AD3206" w:rsidP="00AD3206">
      <w:pPr>
        <w:spacing w:line="360" w:lineRule="auto"/>
        <w:jc w:val="center"/>
        <w:rPr>
          <w:b/>
          <w:sz w:val="28"/>
          <w:szCs w:val="28"/>
        </w:rPr>
      </w:pPr>
    </w:p>
    <w:p w:rsidR="00AD3206" w:rsidRDefault="00AD3206" w:rsidP="00AD3206">
      <w:pPr>
        <w:spacing w:line="360" w:lineRule="auto"/>
        <w:jc w:val="center"/>
        <w:rPr>
          <w:b/>
          <w:sz w:val="28"/>
          <w:szCs w:val="28"/>
        </w:rPr>
      </w:pPr>
      <w:bookmarkStart w:id="0" w:name="_GoBack"/>
      <w:bookmarkEnd w:id="0"/>
    </w:p>
    <w:p w:rsidR="00AD3206" w:rsidRDefault="00AD3206" w:rsidP="00AD3206">
      <w:pPr>
        <w:spacing w:line="360" w:lineRule="auto"/>
        <w:jc w:val="center"/>
        <w:rPr>
          <w:b/>
          <w:sz w:val="28"/>
          <w:szCs w:val="28"/>
        </w:rPr>
      </w:pPr>
    </w:p>
    <w:p w:rsidR="00AD3206" w:rsidRPr="00454508" w:rsidRDefault="00AD3206" w:rsidP="00AD3206">
      <w:pPr>
        <w:spacing w:line="360" w:lineRule="auto"/>
        <w:jc w:val="center"/>
        <w:rPr>
          <w:b/>
          <w:sz w:val="28"/>
          <w:szCs w:val="28"/>
        </w:rPr>
      </w:pPr>
      <w:r w:rsidRPr="00454508">
        <w:rPr>
          <w:b/>
          <w:sz w:val="28"/>
          <w:szCs w:val="28"/>
        </w:rPr>
        <w:t>РАБОЧАЯ ПРОГРАММА</w:t>
      </w:r>
    </w:p>
    <w:p w:rsidR="00AD3206" w:rsidRPr="0000713B" w:rsidRDefault="00AD3206" w:rsidP="00AD3206">
      <w:pPr>
        <w:spacing w:line="360" w:lineRule="auto"/>
        <w:jc w:val="center"/>
        <w:rPr>
          <w:sz w:val="32"/>
          <w:szCs w:val="32"/>
        </w:rPr>
      </w:pPr>
      <w:r w:rsidRPr="0000713B">
        <w:rPr>
          <w:sz w:val="32"/>
          <w:szCs w:val="32"/>
        </w:rPr>
        <w:t xml:space="preserve">По </w:t>
      </w:r>
      <w:r>
        <w:rPr>
          <w:sz w:val="32"/>
          <w:szCs w:val="32"/>
        </w:rPr>
        <w:t>информатике 5</w:t>
      </w:r>
      <w:r w:rsidRPr="0000713B">
        <w:rPr>
          <w:sz w:val="32"/>
          <w:szCs w:val="32"/>
        </w:rPr>
        <w:t xml:space="preserve"> класс</w:t>
      </w:r>
    </w:p>
    <w:p w:rsidR="00AD3206" w:rsidRPr="0000713B" w:rsidRDefault="00F05360" w:rsidP="00AD3206">
      <w:pPr>
        <w:spacing w:line="360" w:lineRule="auto"/>
        <w:jc w:val="center"/>
        <w:rPr>
          <w:sz w:val="32"/>
          <w:szCs w:val="32"/>
        </w:rPr>
      </w:pPr>
      <w:r>
        <w:rPr>
          <w:sz w:val="32"/>
          <w:szCs w:val="32"/>
        </w:rPr>
        <w:t xml:space="preserve"> На 2019-2020</w:t>
      </w:r>
      <w:r w:rsidR="00AD3206" w:rsidRPr="0000713B">
        <w:rPr>
          <w:sz w:val="32"/>
          <w:szCs w:val="32"/>
        </w:rPr>
        <w:t xml:space="preserve"> учебный год</w:t>
      </w:r>
    </w:p>
    <w:p w:rsidR="00AD3206" w:rsidRPr="00454508" w:rsidRDefault="00AD3206" w:rsidP="00AD3206">
      <w:pPr>
        <w:spacing w:line="360" w:lineRule="auto"/>
        <w:jc w:val="center"/>
        <w:rPr>
          <w:sz w:val="32"/>
          <w:szCs w:val="32"/>
        </w:rPr>
      </w:pPr>
      <w:r w:rsidRPr="00454508">
        <w:rPr>
          <w:sz w:val="32"/>
          <w:szCs w:val="32"/>
        </w:rPr>
        <w:t xml:space="preserve">Учитель: </w:t>
      </w:r>
      <w:r w:rsidR="00F05360">
        <w:rPr>
          <w:sz w:val="32"/>
          <w:szCs w:val="32"/>
        </w:rPr>
        <w:t>Васильева Ольга Николаевна</w:t>
      </w:r>
    </w:p>
    <w:p w:rsidR="00AD3206" w:rsidRDefault="00AD3206" w:rsidP="00AD3206">
      <w:pPr>
        <w:spacing w:line="360" w:lineRule="auto"/>
        <w:jc w:val="center"/>
        <w:rPr>
          <w:sz w:val="32"/>
          <w:szCs w:val="32"/>
        </w:rPr>
      </w:pPr>
    </w:p>
    <w:p w:rsidR="00AD3206" w:rsidRDefault="00AD3206" w:rsidP="00AD3206">
      <w:pPr>
        <w:spacing w:line="360" w:lineRule="auto"/>
        <w:jc w:val="center"/>
        <w:rPr>
          <w:sz w:val="32"/>
          <w:szCs w:val="32"/>
        </w:rPr>
      </w:pPr>
    </w:p>
    <w:p w:rsidR="00AD3206" w:rsidRDefault="00AD3206" w:rsidP="00AD3206">
      <w:pPr>
        <w:spacing w:line="360" w:lineRule="auto"/>
        <w:jc w:val="center"/>
        <w:rPr>
          <w:sz w:val="32"/>
          <w:szCs w:val="32"/>
        </w:rPr>
      </w:pPr>
    </w:p>
    <w:p w:rsidR="00AD3206" w:rsidRPr="00454508" w:rsidRDefault="00AD3206" w:rsidP="00AD3206">
      <w:pPr>
        <w:spacing w:line="360" w:lineRule="auto"/>
        <w:jc w:val="center"/>
        <w:rPr>
          <w:sz w:val="32"/>
          <w:szCs w:val="32"/>
        </w:rPr>
      </w:pPr>
    </w:p>
    <w:p w:rsidR="00AD3206" w:rsidRPr="00454508" w:rsidRDefault="00AD3206" w:rsidP="00AD3206">
      <w:pPr>
        <w:spacing w:line="360" w:lineRule="auto"/>
        <w:jc w:val="center"/>
        <w:rPr>
          <w:sz w:val="32"/>
          <w:szCs w:val="32"/>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rPr>
          <w:sz w:val="28"/>
          <w:szCs w:val="28"/>
        </w:rPr>
      </w:pPr>
    </w:p>
    <w:p w:rsidR="00AD3206" w:rsidRDefault="00AD3206" w:rsidP="00AD3206">
      <w:pPr>
        <w:spacing w:line="360" w:lineRule="auto"/>
        <w:jc w:val="center"/>
        <w:rPr>
          <w:sz w:val="28"/>
          <w:szCs w:val="28"/>
        </w:rPr>
      </w:pPr>
    </w:p>
    <w:p w:rsidR="00AD3206" w:rsidRDefault="00AD3206" w:rsidP="00AD3206">
      <w:pPr>
        <w:spacing w:line="360" w:lineRule="auto"/>
        <w:jc w:val="center"/>
        <w:rPr>
          <w:sz w:val="28"/>
          <w:szCs w:val="28"/>
        </w:rPr>
      </w:pPr>
    </w:p>
    <w:p w:rsidR="00AD3206" w:rsidRPr="00F909EF" w:rsidRDefault="00F05360" w:rsidP="00AD3206">
      <w:pPr>
        <w:spacing w:line="360" w:lineRule="auto"/>
        <w:jc w:val="center"/>
        <w:rPr>
          <w:sz w:val="28"/>
          <w:szCs w:val="28"/>
        </w:rPr>
      </w:pPr>
      <w:r>
        <w:rPr>
          <w:sz w:val="28"/>
          <w:szCs w:val="28"/>
        </w:rPr>
        <w:t>2019-2020</w:t>
      </w:r>
    </w:p>
    <w:p w:rsidR="00AD3206" w:rsidRDefault="00AD3206" w:rsidP="00AD3206">
      <w:pPr>
        <w:jc w:val="center"/>
        <w:rPr>
          <w:rFonts w:cs="Times New Roman"/>
          <w:b/>
          <w:bCs/>
        </w:rPr>
      </w:pPr>
      <w:r>
        <w:rPr>
          <w:rFonts w:cs="Times New Roman"/>
          <w:b/>
          <w:bCs/>
        </w:rPr>
        <w:lastRenderedPageBreak/>
        <w:t>ПОЯСНИТЕЛЬНАЯ ЗАПИСКА</w:t>
      </w:r>
    </w:p>
    <w:p w:rsidR="00AD3206" w:rsidRDefault="00AD3206" w:rsidP="00AD3206">
      <w:pPr>
        <w:ind w:left="1080"/>
        <w:jc w:val="center"/>
        <w:rPr>
          <w:rFonts w:cs="Times New Roman"/>
          <w:b/>
          <w:bCs/>
        </w:rPr>
      </w:pPr>
    </w:p>
    <w:p w:rsidR="00AD3206" w:rsidRDefault="00AD3206" w:rsidP="00AD3206">
      <w:pPr>
        <w:autoSpaceDE w:val="0"/>
        <w:autoSpaceDN w:val="0"/>
        <w:adjustRightInd w:val="0"/>
        <w:ind w:firstLine="426"/>
        <w:jc w:val="both"/>
        <w:rPr>
          <w:bCs/>
        </w:rPr>
      </w:pPr>
      <w:r>
        <w:rPr>
          <w:rFonts w:cs="Times New Roman"/>
          <w:bCs/>
        </w:rPr>
        <w:t xml:space="preserve">Рабочая программа «Информатика» для учащихся 5 классов  разработана  на </w:t>
      </w:r>
      <w:r>
        <w:rPr>
          <w:bCs/>
        </w:rPr>
        <w:t>основе:</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Закона «Об образовании», </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Федерального государственного образовательного стандарта общего образования, </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Примерной учебной программы по информатике для 5-6 классов, </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Требований к результатам освоения основной образовательной программы (личностных, </w:t>
      </w:r>
      <w:proofErr w:type="spellStart"/>
      <w:r>
        <w:rPr>
          <w:rFonts w:ascii="Times New Roman" w:eastAsia="Lucida Sans Unicode" w:hAnsi="Times New Roman"/>
          <w:bCs/>
          <w:kern w:val="2"/>
          <w:sz w:val="24"/>
          <w:szCs w:val="24"/>
          <w:lang w:eastAsia="hi-IN" w:bidi="hi-IN"/>
        </w:rPr>
        <w:t>метапредметных</w:t>
      </w:r>
      <w:proofErr w:type="spellEnd"/>
      <w:r>
        <w:rPr>
          <w:rFonts w:ascii="Times New Roman" w:eastAsia="Lucida Sans Unicode" w:hAnsi="Times New Roman"/>
          <w:bCs/>
          <w:kern w:val="2"/>
          <w:sz w:val="24"/>
          <w:szCs w:val="24"/>
          <w:lang w:eastAsia="hi-IN" w:bidi="hi-IN"/>
        </w:rPr>
        <w:t xml:space="preserve">, предметных); </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Основных подходов к развитию и формированию универсальных учебных действий (УУД) для основного общего образования, </w:t>
      </w:r>
    </w:p>
    <w:p w:rsidR="00AD3206" w:rsidRDefault="00AD3206" w:rsidP="00AD3206">
      <w:pPr>
        <w:pStyle w:val="a4"/>
        <w:numPr>
          <w:ilvl w:val="0"/>
          <w:numId w:val="1"/>
        </w:numPr>
        <w:autoSpaceDE w:val="0"/>
        <w:autoSpaceDN w:val="0"/>
        <w:adjustRightInd w:val="0"/>
        <w:spacing w:after="0" w:line="240" w:lineRule="auto"/>
        <w:ind w:left="0" w:firstLine="426"/>
        <w:jc w:val="both"/>
        <w:rPr>
          <w:rFonts w:ascii="Times New Roman" w:eastAsia="Lucida Sans Unicode" w:hAnsi="Times New Roman"/>
          <w:bCs/>
          <w:kern w:val="2"/>
          <w:sz w:val="24"/>
          <w:szCs w:val="24"/>
          <w:lang w:eastAsia="hi-IN" w:bidi="hi-IN"/>
        </w:rPr>
      </w:pPr>
      <w:r>
        <w:rPr>
          <w:rFonts w:ascii="Times New Roman" w:eastAsia="Lucida Sans Unicode" w:hAnsi="Times New Roman"/>
          <w:bCs/>
          <w:kern w:val="2"/>
          <w:sz w:val="24"/>
          <w:szCs w:val="24"/>
          <w:lang w:eastAsia="hi-IN" w:bidi="hi-IN"/>
        </w:rPr>
        <w:t xml:space="preserve">Авторской программы Л.Л. </w:t>
      </w:r>
      <w:proofErr w:type="spellStart"/>
      <w:r>
        <w:rPr>
          <w:rFonts w:ascii="Times New Roman" w:eastAsia="Lucida Sans Unicode" w:hAnsi="Times New Roman"/>
          <w:bCs/>
          <w:kern w:val="2"/>
          <w:sz w:val="24"/>
          <w:szCs w:val="24"/>
          <w:lang w:eastAsia="hi-IN" w:bidi="hi-IN"/>
        </w:rPr>
        <w:t>Босовой</w:t>
      </w:r>
      <w:proofErr w:type="spellEnd"/>
      <w:r>
        <w:rPr>
          <w:rFonts w:ascii="Times New Roman" w:eastAsia="Lucida Sans Unicode" w:hAnsi="Times New Roman"/>
          <w:bCs/>
          <w:kern w:val="2"/>
          <w:sz w:val="24"/>
          <w:szCs w:val="24"/>
          <w:lang w:eastAsia="hi-IN" w:bidi="hi-IN"/>
        </w:rPr>
        <w:t xml:space="preserve"> «Информатика и ИКТ для 5-6 классов», БИНОМ. Лаборатория знаний, 2015 г.,  </w:t>
      </w:r>
    </w:p>
    <w:p w:rsidR="00AD3206" w:rsidRDefault="00AD3206" w:rsidP="00AD3206">
      <w:pPr>
        <w:widowControl/>
        <w:suppressAutoHyphens w:val="0"/>
        <w:autoSpaceDE w:val="0"/>
        <w:autoSpaceDN w:val="0"/>
        <w:adjustRightInd w:val="0"/>
        <w:ind w:firstLine="426"/>
        <w:jc w:val="both"/>
        <w:rPr>
          <w:rFonts w:cs="Times New Roman"/>
          <w:bCs/>
        </w:rPr>
      </w:pPr>
    </w:p>
    <w:p w:rsidR="00AD3206" w:rsidRDefault="00AD3206" w:rsidP="00AD3206">
      <w:pPr>
        <w:widowControl/>
        <w:suppressAutoHyphens w:val="0"/>
        <w:autoSpaceDE w:val="0"/>
        <w:autoSpaceDN w:val="0"/>
        <w:adjustRightInd w:val="0"/>
        <w:ind w:firstLine="426"/>
        <w:jc w:val="both"/>
        <w:rPr>
          <w:rFonts w:cs="Times New Roman"/>
          <w:bCs/>
        </w:rPr>
      </w:pPr>
      <w:r>
        <w:rPr>
          <w:rFonts w:cs="Times New Roman"/>
          <w:bCs/>
        </w:rPr>
        <w:t>Рабочая программа обеспечена соответствующим программе учебно-методическим комплектом:</w:t>
      </w:r>
    </w:p>
    <w:p w:rsidR="00AD3206" w:rsidRDefault="00AD3206" w:rsidP="00AD3206">
      <w:pPr>
        <w:widowControl/>
        <w:numPr>
          <w:ilvl w:val="0"/>
          <w:numId w:val="2"/>
        </w:numPr>
        <w:suppressAutoHyphens w:val="0"/>
        <w:ind w:left="0" w:firstLine="426"/>
        <w:rPr>
          <w:rFonts w:eastAsia="Times New Roman" w:cs="Times New Roman"/>
          <w:kern w:val="0"/>
          <w:lang w:eastAsia="ru-RU" w:bidi="ar-SA"/>
        </w:rPr>
      </w:pPr>
      <w:r>
        <w:rPr>
          <w:rFonts w:cs="Times New Roman"/>
          <w:bCs/>
        </w:rPr>
        <w:t xml:space="preserve">Информатика: учебник для 5 класса (ФГОС),/ Л.Л </w:t>
      </w:r>
      <w:proofErr w:type="spellStart"/>
      <w:r>
        <w:rPr>
          <w:rFonts w:cs="Times New Roman"/>
          <w:bCs/>
        </w:rPr>
        <w:t>Босова</w:t>
      </w:r>
      <w:proofErr w:type="spellEnd"/>
      <w:r>
        <w:rPr>
          <w:rFonts w:eastAsia="Times New Roman" w:cs="Times New Roman"/>
          <w:kern w:val="0"/>
          <w:lang w:eastAsia="ru-RU" w:bidi="ar-SA"/>
        </w:rPr>
        <w:t xml:space="preserve">, </w:t>
      </w:r>
      <w:r>
        <w:rPr>
          <w:rFonts w:cs="Times New Roman"/>
          <w:bCs/>
        </w:rPr>
        <w:t xml:space="preserve">А.Ю. </w:t>
      </w:r>
      <w:proofErr w:type="spellStart"/>
      <w:r>
        <w:rPr>
          <w:rFonts w:cs="Times New Roman"/>
          <w:bCs/>
        </w:rPr>
        <w:t>Босова</w:t>
      </w:r>
      <w:proofErr w:type="spellEnd"/>
      <w:r>
        <w:rPr>
          <w:rFonts w:cs="Times New Roman"/>
          <w:bCs/>
        </w:rPr>
        <w:t>. – М.: БИНОМ, Лаборатория знаний,2014</w:t>
      </w:r>
      <w:r>
        <w:rPr>
          <w:rFonts w:eastAsia="Times New Roman" w:cs="Times New Roman"/>
          <w:kern w:val="0"/>
          <w:lang w:eastAsia="ru-RU" w:bidi="ar-SA"/>
        </w:rPr>
        <w:t>.</w:t>
      </w:r>
    </w:p>
    <w:p w:rsidR="00AD3206" w:rsidRDefault="00AD3206" w:rsidP="00AD3206">
      <w:pPr>
        <w:pStyle w:val="a4"/>
        <w:numPr>
          <w:ilvl w:val="0"/>
          <w:numId w:val="2"/>
        </w:numPr>
        <w:spacing w:after="0" w:line="240" w:lineRule="auto"/>
        <w:ind w:left="0" w:firstLine="425"/>
        <w:jc w:val="both"/>
        <w:rPr>
          <w:rFonts w:ascii="Times New Roman" w:hAnsi="Times New Roman"/>
          <w:bCs/>
          <w:sz w:val="24"/>
          <w:szCs w:val="24"/>
        </w:rPr>
      </w:pPr>
      <w:r>
        <w:rPr>
          <w:rFonts w:ascii="Times New Roman" w:hAnsi="Times New Roman"/>
          <w:bCs/>
          <w:sz w:val="24"/>
          <w:szCs w:val="24"/>
        </w:rPr>
        <w:t xml:space="preserve">Информатика: рабочая тетрадь для 5 класса (ФГОС),/ Л.Л </w:t>
      </w:r>
      <w:proofErr w:type="spellStart"/>
      <w:r>
        <w:rPr>
          <w:rFonts w:ascii="Times New Roman" w:hAnsi="Times New Roman"/>
          <w:bCs/>
          <w:sz w:val="24"/>
          <w:szCs w:val="24"/>
        </w:rPr>
        <w:t>Босова</w:t>
      </w:r>
      <w:proofErr w:type="spellEnd"/>
      <w:r>
        <w:rPr>
          <w:rFonts w:ascii="Times New Roman" w:hAnsi="Times New Roman"/>
          <w:sz w:val="24"/>
          <w:szCs w:val="24"/>
        </w:rPr>
        <w:t xml:space="preserve">, </w:t>
      </w:r>
      <w:r>
        <w:rPr>
          <w:rFonts w:ascii="Times New Roman" w:hAnsi="Times New Roman"/>
          <w:bCs/>
          <w:sz w:val="24"/>
          <w:szCs w:val="24"/>
        </w:rPr>
        <w:t xml:space="preserve">А.Ю. </w:t>
      </w:r>
      <w:proofErr w:type="spellStart"/>
      <w:r>
        <w:rPr>
          <w:rFonts w:ascii="Times New Roman" w:hAnsi="Times New Roman"/>
          <w:bCs/>
          <w:sz w:val="24"/>
          <w:szCs w:val="24"/>
        </w:rPr>
        <w:t>Босова</w:t>
      </w:r>
      <w:proofErr w:type="spellEnd"/>
      <w:r>
        <w:rPr>
          <w:rFonts w:ascii="Times New Roman" w:hAnsi="Times New Roman"/>
          <w:bCs/>
          <w:sz w:val="24"/>
          <w:szCs w:val="24"/>
        </w:rPr>
        <w:t>. – М.: БИНОМ, Лаборатория знаний,2014.</w:t>
      </w:r>
    </w:p>
    <w:p w:rsidR="00AD3206" w:rsidRDefault="00AD3206" w:rsidP="00AD3206">
      <w:pPr>
        <w:widowControl/>
        <w:numPr>
          <w:ilvl w:val="0"/>
          <w:numId w:val="2"/>
        </w:numPr>
        <w:suppressAutoHyphens w:val="0"/>
        <w:ind w:left="426" w:hanging="426"/>
        <w:jc w:val="both"/>
        <w:rPr>
          <w:rFonts w:cs="Times New Roman"/>
        </w:rPr>
      </w:pPr>
      <w:r>
        <w:rPr>
          <w:rFonts w:cs="Times New Roman"/>
          <w:bCs/>
        </w:rPr>
        <w:t>Информатика. 5-6 классы. Методическое пособие. ФГОС</w:t>
      </w:r>
      <w:r>
        <w:rPr>
          <w:rFonts w:cs="Times New Roman"/>
          <w:b/>
          <w:bCs/>
        </w:rPr>
        <w:t xml:space="preserve">, </w:t>
      </w:r>
      <w:r>
        <w:rPr>
          <w:rFonts w:cs="Times New Roman"/>
        </w:rPr>
        <w:t xml:space="preserve">/ </w:t>
      </w:r>
      <w:r>
        <w:rPr>
          <w:rFonts w:cs="Times New Roman"/>
          <w:bCs/>
        </w:rPr>
        <w:t xml:space="preserve">Л.Л </w:t>
      </w:r>
      <w:proofErr w:type="spellStart"/>
      <w:r>
        <w:rPr>
          <w:rFonts w:cs="Times New Roman"/>
          <w:bCs/>
        </w:rPr>
        <w:t>Босова</w:t>
      </w:r>
      <w:proofErr w:type="spellEnd"/>
      <w:r>
        <w:rPr>
          <w:rFonts w:eastAsia="Times New Roman" w:cs="Times New Roman"/>
          <w:kern w:val="0"/>
          <w:lang w:eastAsia="ru-RU" w:bidi="ar-SA"/>
        </w:rPr>
        <w:t xml:space="preserve">, </w:t>
      </w:r>
      <w:r>
        <w:rPr>
          <w:rFonts w:cs="Times New Roman"/>
          <w:bCs/>
        </w:rPr>
        <w:t xml:space="preserve">А.Ю. </w:t>
      </w:r>
      <w:proofErr w:type="spellStart"/>
      <w:r>
        <w:rPr>
          <w:rFonts w:cs="Times New Roman"/>
          <w:bCs/>
        </w:rPr>
        <w:t>Босова</w:t>
      </w:r>
      <w:proofErr w:type="spellEnd"/>
      <w:r>
        <w:rPr>
          <w:rFonts w:eastAsia="Times New Roman" w:cs="Times New Roman"/>
          <w:bCs/>
          <w:kern w:val="0"/>
          <w:lang w:eastAsia="ru-RU" w:bidi="ar-SA"/>
        </w:rPr>
        <w:t xml:space="preserve">. – </w:t>
      </w:r>
      <w:r>
        <w:rPr>
          <w:rFonts w:cs="Times New Roman"/>
          <w:bCs/>
        </w:rPr>
        <w:t>М.: БИНОМ, Лаборатория знаний, 2014.</w:t>
      </w:r>
    </w:p>
    <w:p w:rsidR="00AD3206" w:rsidRDefault="00AD3206" w:rsidP="00AD3206">
      <w:pPr>
        <w:widowControl/>
        <w:suppressAutoHyphens w:val="0"/>
        <w:autoSpaceDE w:val="0"/>
        <w:autoSpaceDN w:val="0"/>
        <w:adjustRightInd w:val="0"/>
        <w:ind w:left="420"/>
        <w:jc w:val="both"/>
        <w:rPr>
          <w:rFonts w:cs="Times New Roman"/>
          <w:bCs/>
        </w:rPr>
      </w:pPr>
    </w:p>
    <w:p w:rsidR="00AD3206" w:rsidRDefault="00AD3206" w:rsidP="00AD3206">
      <w:pPr>
        <w:widowControl/>
        <w:suppressAutoHyphens w:val="0"/>
        <w:autoSpaceDE w:val="0"/>
        <w:autoSpaceDN w:val="0"/>
        <w:adjustRightInd w:val="0"/>
        <w:ind w:left="420"/>
        <w:jc w:val="both"/>
        <w:rPr>
          <w:rFonts w:cs="Times New Roman"/>
          <w:bCs/>
        </w:rPr>
      </w:pPr>
      <w:r>
        <w:rPr>
          <w:rFonts w:cs="Times New Roman"/>
          <w:bCs/>
        </w:rPr>
        <w:t>Рабочая программа включает разделы:</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пояснительная записка;</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содержание учебного предмета, курса;</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 xml:space="preserve">требования к уровню подготовки учащихся, обучающихся по данной программе (личностные, </w:t>
      </w:r>
      <w:proofErr w:type="spellStart"/>
      <w:r>
        <w:rPr>
          <w:rFonts w:ascii="comic scans ms" w:hAnsi="comic scans ms"/>
          <w:szCs w:val="24"/>
        </w:rPr>
        <w:t>метапредметные</w:t>
      </w:r>
      <w:proofErr w:type="spellEnd"/>
      <w:r>
        <w:rPr>
          <w:rFonts w:ascii="comic scans ms" w:hAnsi="comic scans ms"/>
          <w:szCs w:val="24"/>
        </w:rPr>
        <w:t xml:space="preserve"> и предметные результаты освоения конкретного учебного предмета, курса);</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учебно-тематический план;</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календарно-тематическое планирование с определением основных видов УУД обучающихся (обязательное ежегодное приложение к рабочей программе);</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перечень учебно-методического и материально-технического обеспечения образовательного процесса;</w:t>
      </w:r>
    </w:p>
    <w:p w:rsidR="00AD3206" w:rsidRDefault="00AD3206" w:rsidP="00AD3206">
      <w:pPr>
        <w:pStyle w:val="a3"/>
        <w:widowControl/>
        <w:numPr>
          <w:ilvl w:val="0"/>
          <w:numId w:val="3"/>
        </w:numPr>
        <w:shd w:val="clear" w:color="auto" w:fill="FFFFFF"/>
        <w:suppressAutoHyphens w:val="0"/>
        <w:jc w:val="both"/>
        <w:rPr>
          <w:rFonts w:ascii="comic scans ms" w:hAnsi="comic scans ms"/>
          <w:szCs w:val="24"/>
        </w:rPr>
      </w:pPr>
      <w:r>
        <w:rPr>
          <w:rFonts w:ascii="comic scans ms" w:hAnsi="comic scans ms"/>
          <w:szCs w:val="24"/>
        </w:rPr>
        <w:t>список литературы.</w:t>
      </w:r>
    </w:p>
    <w:p w:rsidR="00AD3206" w:rsidRDefault="00AD3206" w:rsidP="00AD3206">
      <w:pPr>
        <w:widowControl/>
        <w:suppressAutoHyphens w:val="0"/>
        <w:autoSpaceDE w:val="0"/>
        <w:autoSpaceDN w:val="0"/>
        <w:adjustRightInd w:val="0"/>
        <w:ind w:left="644"/>
        <w:jc w:val="both"/>
        <w:rPr>
          <w:rFonts w:cs="Times New Roman"/>
          <w:bCs/>
        </w:rPr>
      </w:pPr>
    </w:p>
    <w:p w:rsidR="00AD3206" w:rsidRDefault="00AD3206" w:rsidP="00AD3206">
      <w:pPr>
        <w:rPr>
          <w:rFonts w:cs="Times New Roman"/>
          <w:spacing w:val="-5"/>
          <w:w w:val="104"/>
        </w:rPr>
      </w:pPr>
      <w:r>
        <w:rPr>
          <w:rFonts w:cs="Times New Roman"/>
          <w:spacing w:val="-5"/>
          <w:w w:val="104"/>
        </w:rPr>
        <w:t xml:space="preserve">Изучение информатики и ИКТ в  </w:t>
      </w:r>
      <w:r>
        <w:rPr>
          <w:rFonts w:cs="Times New Roman"/>
        </w:rPr>
        <w:t>5 классах направлено на достижение следующих целей:</w:t>
      </w:r>
    </w:p>
    <w:p w:rsidR="00AD3206" w:rsidRDefault="00AD3206" w:rsidP="00AD3206">
      <w:pPr>
        <w:widowControl/>
        <w:numPr>
          <w:ilvl w:val="0"/>
          <w:numId w:val="4"/>
        </w:numPr>
        <w:suppressAutoHyphens w:val="0"/>
        <w:ind w:left="0" w:firstLine="567"/>
        <w:jc w:val="both"/>
        <w:rPr>
          <w:rFonts w:cs="Times New Roman"/>
        </w:rPr>
      </w:pPr>
      <w:r>
        <w:rPr>
          <w:rFonts w:cs="Times New Roman"/>
        </w:rPr>
        <w:t xml:space="preserve">формирование </w:t>
      </w:r>
      <w:proofErr w:type="spellStart"/>
      <w:r>
        <w:rPr>
          <w:rFonts w:cs="Times New Roman"/>
        </w:rPr>
        <w:t>общеучебных</w:t>
      </w:r>
      <w:proofErr w:type="spellEnd"/>
      <w:r>
        <w:rPr>
          <w:rFonts w:cs="Times New Roman"/>
        </w:rPr>
        <w:t xml:space="preserve"> умений и навыков на основе средств и методов информатики и ИКТ, в том числе  овладение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AD3206" w:rsidRDefault="00AD3206" w:rsidP="00AD3206">
      <w:pPr>
        <w:widowControl/>
        <w:numPr>
          <w:ilvl w:val="0"/>
          <w:numId w:val="4"/>
        </w:numPr>
        <w:suppressAutoHyphens w:val="0"/>
        <w:ind w:left="0" w:firstLine="567"/>
        <w:jc w:val="both"/>
        <w:rPr>
          <w:rFonts w:cs="Times New Roman"/>
        </w:rPr>
      </w:pPr>
      <w:r>
        <w:rPr>
          <w:rFonts w:cs="Times New Roman"/>
        </w:rPr>
        <w:t xml:space="preserve"> пропедевтическое (предварительное, вводное, ознакомительное) изучение понятий основного курса школьной информатики, обеспечивающее целенаправленное формирование </w:t>
      </w:r>
      <w:proofErr w:type="spellStart"/>
      <w:r>
        <w:rPr>
          <w:rFonts w:cs="Times New Roman"/>
        </w:rPr>
        <w:t>общеучебных</w:t>
      </w:r>
      <w:proofErr w:type="spellEnd"/>
      <w:r>
        <w:rPr>
          <w:rFonts w:cs="Times New Roman"/>
        </w:rPr>
        <w:t xml:space="preserve"> понятий, таких как «объект», «система», «модель», «алгоритм» и др.;</w:t>
      </w:r>
    </w:p>
    <w:p w:rsidR="00AD3206" w:rsidRDefault="00AD3206" w:rsidP="00AD3206">
      <w:pPr>
        <w:widowControl/>
        <w:numPr>
          <w:ilvl w:val="0"/>
          <w:numId w:val="4"/>
        </w:numPr>
        <w:suppressAutoHyphens w:val="0"/>
        <w:ind w:left="0" w:firstLine="567"/>
        <w:jc w:val="both"/>
        <w:rPr>
          <w:rFonts w:cs="Times New Roman"/>
        </w:rPr>
      </w:pPr>
      <w:r>
        <w:rPr>
          <w:rFonts w:cs="Times New Roman"/>
        </w:rPr>
        <w:t xml:space="preserve"> воспитание ответственного и избирательного отношения к информации; развитие познавательных, интеллектуальных и творческих способностей учащихся.</w:t>
      </w:r>
    </w:p>
    <w:p w:rsidR="00AD3206" w:rsidRDefault="00AD3206" w:rsidP="00AD3206">
      <w:pPr>
        <w:ind w:firstLine="567"/>
        <w:rPr>
          <w:rFonts w:cs="Times New Roman"/>
          <w:color w:val="000000"/>
        </w:rPr>
      </w:pPr>
      <w:r>
        <w:rPr>
          <w:rFonts w:cs="Times New Roman"/>
          <w:color w:val="000000"/>
        </w:rPr>
        <w:t>Для достижения комплекса поставленных целей в процессе изучения информатики в 5 классе необходимо решить следующие задачи:</w:t>
      </w:r>
    </w:p>
    <w:p w:rsidR="00AD3206" w:rsidRDefault="00AD3206" w:rsidP="00AD3206">
      <w:pPr>
        <w:widowControl/>
        <w:numPr>
          <w:ilvl w:val="0"/>
          <w:numId w:val="5"/>
        </w:numPr>
        <w:tabs>
          <w:tab w:val="num" w:pos="720"/>
        </w:tabs>
        <w:suppressAutoHyphens w:val="0"/>
        <w:ind w:left="0" w:right="22" w:firstLine="567"/>
        <w:jc w:val="both"/>
        <w:rPr>
          <w:rFonts w:cs="Times New Roman"/>
        </w:rPr>
      </w:pPr>
      <w:r>
        <w:rPr>
          <w:rFonts w:cs="Times New Roman"/>
        </w:rPr>
        <w:t>показать учащимся роль информации и информационных процессов в их жизни и в окружающем мире;</w:t>
      </w:r>
    </w:p>
    <w:p w:rsidR="00AD3206" w:rsidRDefault="00AD3206" w:rsidP="00AD3206">
      <w:pPr>
        <w:widowControl/>
        <w:numPr>
          <w:ilvl w:val="0"/>
          <w:numId w:val="5"/>
        </w:numPr>
        <w:tabs>
          <w:tab w:val="num" w:pos="720"/>
        </w:tabs>
        <w:suppressAutoHyphens w:val="0"/>
        <w:ind w:left="0" w:right="22" w:firstLine="567"/>
        <w:jc w:val="both"/>
        <w:rPr>
          <w:rFonts w:cs="Times New Roman"/>
        </w:rPr>
      </w:pPr>
      <w:r>
        <w:rPr>
          <w:rFonts w:cs="Times New Roman"/>
        </w:rPr>
        <w:t xml:space="preserve">организовать работу в виртуальных лабораториях, направленную на овладение первичными навыками исследовательской деятельности, получение опыта принятия решений и управления объектами с помощью составленных для них алгоритмов; </w:t>
      </w:r>
    </w:p>
    <w:p w:rsidR="00AD3206" w:rsidRDefault="00AD3206" w:rsidP="00AD3206">
      <w:pPr>
        <w:widowControl/>
        <w:numPr>
          <w:ilvl w:val="0"/>
          <w:numId w:val="5"/>
        </w:numPr>
        <w:tabs>
          <w:tab w:val="num" w:pos="720"/>
        </w:tabs>
        <w:suppressAutoHyphens w:val="0"/>
        <w:ind w:left="0" w:right="22" w:firstLine="567"/>
        <w:jc w:val="both"/>
        <w:rPr>
          <w:rFonts w:cs="Times New Roman"/>
        </w:rPr>
      </w:pPr>
      <w:r>
        <w:rPr>
          <w:rFonts w:cs="Times New Roman"/>
        </w:rPr>
        <w:lastRenderedPageBreak/>
        <w:t>организовать компьютерный практикум, ориентированный на:  формирование умений использования средств информационных и коммуникационных технологий для сбора, хранения, преобразования и передачи различных видов информации (работа с текстом и графикой в среде соответствующих редакторов);  овладение способами и методами освоения новых инструментальных средств; формирование умений и навыков самостоятельной работы; стремление использовать полученные знания в процессе обучения другим предметам и в жизни;</w:t>
      </w:r>
    </w:p>
    <w:p w:rsidR="00AD3206" w:rsidRDefault="00AD3206" w:rsidP="00AD3206">
      <w:pPr>
        <w:widowControl/>
        <w:numPr>
          <w:ilvl w:val="0"/>
          <w:numId w:val="5"/>
        </w:numPr>
        <w:tabs>
          <w:tab w:val="num" w:pos="720"/>
        </w:tabs>
        <w:suppressAutoHyphens w:val="0"/>
        <w:ind w:left="0" w:right="22" w:firstLine="567"/>
        <w:jc w:val="both"/>
        <w:rPr>
          <w:rFonts w:cs="Times New Roman"/>
        </w:rPr>
      </w:pPr>
      <w:r>
        <w:rPr>
          <w:rFonts w:cs="Times New Roman"/>
        </w:rPr>
        <w:t>создать условия для  овладения основами продуктивного взаимодействия и сотрудничества со сверстниками и взрослыми: умения правильно, четко и однозначно формулировать мысль в понятной собеседнику форме; умения выступать перед аудиторией, представляя ей результаты своей работы с помощью средств ИКТ;</w:t>
      </w:r>
    </w:p>
    <w:p w:rsidR="00AD3206" w:rsidRDefault="00AD3206" w:rsidP="00AD3206">
      <w:pPr>
        <w:pStyle w:val="a4"/>
        <w:spacing w:after="0" w:line="240" w:lineRule="auto"/>
        <w:ind w:left="0" w:firstLine="709"/>
        <w:jc w:val="both"/>
        <w:rPr>
          <w:rFonts w:ascii="Times New Roman" w:hAnsi="Times New Roman"/>
          <w:bCs/>
          <w:sz w:val="24"/>
          <w:szCs w:val="24"/>
        </w:rPr>
      </w:pPr>
      <w:r>
        <w:rPr>
          <w:rFonts w:ascii="Times New Roman" w:hAnsi="Times New Roman"/>
          <w:bCs/>
          <w:sz w:val="24"/>
          <w:szCs w:val="24"/>
        </w:rPr>
        <w:t>Содержание программы направлено на освоение учащимися базовых знаний и формирование базовых компетентностей, что соответствует основной образовательной программе основного общего образования. Она включает все темы, предусмотренные федеральным государственным образовательным стандартом основного общего образования по информатике и ИКТ и авторской программой учебного курса.</w:t>
      </w:r>
    </w:p>
    <w:p w:rsidR="00AD3206" w:rsidRDefault="00AD3206" w:rsidP="00AD3206">
      <w:pPr>
        <w:autoSpaceDE w:val="0"/>
        <w:autoSpaceDN w:val="0"/>
        <w:adjustRightInd w:val="0"/>
        <w:ind w:left="720"/>
        <w:jc w:val="center"/>
        <w:rPr>
          <w:b/>
          <w:bCs/>
        </w:rPr>
      </w:pPr>
      <w:r>
        <w:rPr>
          <w:b/>
          <w:bCs/>
        </w:rPr>
        <w:t>Распределение часов</w:t>
      </w:r>
    </w:p>
    <w:p w:rsidR="00AD3206" w:rsidRDefault="00AD3206" w:rsidP="00AD3206">
      <w:pPr>
        <w:pStyle w:val="a4"/>
        <w:spacing w:after="0" w:line="240" w:lineRule="auto"/>
        <w:ind w:left="0" w:firstLine="709"/>
        <w:jc w:val="both"/>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2188"/>
        <w:gridCol w:w="2814"/>
        <w:gridCol w:w="2268"/>
        <w:gridCol w:w="1982"/>
      </w:tblGrid>
      <w:tr w:rsidR="00AD3206" w:rsidTr="00F05360">
        <w:trPr>
          <w:trHeight w:val="576"/>
        </w:trPr>
        <w:tc>
          <w:tcPr>
            <w:tcW w:w="622" w:type="dxa"/>
            <w:vMerge w:val="restart"/>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 п/п</w:t>
            </w:r>
          </w:p>
        </w:tc>
        <w:tc>
          <w:tcPr>
            <w:tcW w:w="2188" w:type="dxa"/>
            <w:vMerge w:val="restart"/>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Раздел</w:t>
            </w:r>
          </w:p>
        </w:tc>
        <w:tc>
          <w:tcPr>
            <w:tcW w:w="3167" w:type="dxa"/>
            <w:vMerge w:val="restart"/>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Тема</w:t>
            </w:r>
          </w:p>
        </w:tc>
        <w:tc>
          <w:tcPr>
            <w:tcW w:w="2386" w:type="dxa"/>
            <w:vMerge w:val="restart"/>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Количество уроков по государственной программе 5  класс</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Количество уроков по рабочей программе</w:t>
            </w:r>
          </w:p>
        </w:tc>
      </w:tr>
      <w:tr w:rsidR="00AD3206" w:rsidTr="00F05360">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rFonts w:eastAsia="Calibr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rFonts w:eastAsia="Calibr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rFonts w:eastAsia="Calibr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rFonts w:eastAsia="Calibri"/>
                <w:b/>
                <w:bCs/>
              </w:rPr>
            </w:pP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
                <w:bCs/>
              </w:rPr>
            </w:pPr>
            <w:r>
              <w:rPr>
                <w:rFonts w:eastAsia="Calibri"/>
                <w:b/>
                <w:bCs/>
              </w:rPr>
              <w:t>5 класс</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1</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bCs/>
              </w:rPr>
            </w:pPr>
            <w:r>
              <w:rPr>
                <w:bCs/>
              </w:rPr>
              <w:t>Информация вокруг нас.</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bCs/>
              </w:rPr>
            </w:pPr>
            <w:r>
              <w:rPr>
                <w:bCs/>
              </w:rPr>
              <w:t>Информация вокруг нас.</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12</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14</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2</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bCs/>
              </w:rPr>
            </w:pPr>
            <w:r>
              <w:rPr>
                <w:bCs/>
              </w:rPr>
              <w:t>Компьютер</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bCs/>
              </w:rPr>
            </w:pPr>
            <w:r>
              <w:rPr>
                <w:bCs/>
              </w:rPr>
              <w:t>Компьютер</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7</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4</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3</w:t>
            </w:r>
          </w:p>
        </w:tc>
        <w:tc>
          <w:tcPr>
            <w:tcW w:w="2188" w:type="dxa"/>
            <w:vMerge w:val="restart"/>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bCs/>
              </w:rPr>
            </w:pPr>
            <w:r>
              <w:rPr>
                <w:bCs/>
              </w:rPr>
              <w:t>«Информационные технологии»</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color w:val="0070C0"/>
              </w:rPr>
            </w:pPr>
            <w:r>
              <w:rPr>
                <w:bCs/>
              </w:rPr>
              <w:t>Подготовка текстов на компьютере</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8</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8</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bCs/>
              </w:rPr>
            </w:pP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Компьютерная графика</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6</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3</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3206" w:rsidRDefault="00AD3206" w:rsidP="00F05360">
            <w:pPr>
              <w:widowControl/>
              <w:suppressAutoHyphens w:val="0"/>
              <w:rPr>
                <w:bCs/>
              </w:rPr>
            </w:pP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Создание мультимедийных объектов</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7</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4</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6</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Объекты и системы</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Объекты и системы</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8</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7</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Информационные модели</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Информационные модели</w:t>
            </w:r>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10</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8</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proofErr w:type="spellStart"/>
            <w:r>
              <w:rPr>
                <w:rFonts w:eastAsia="Calibri"/>
                <w:bCs/>
              </w:rPr>
              <w:t>Алгоритмика</w:t>
            </w:r>
            <w:proofErr w:type="spellEnd"/>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proofErr w:type="spellStart"/>
            <w:r>
              <w:rPr>
                <w:rFonts w:eastAsia="Calibri"/>
                <w:bCs/>
              </w:rPr>
              <w:t>Алгоритмика</w:t>
            </w:r>
            <w:proofErr w:type="spellEnd"/>
          </w:p>
        </w:tc>
        <w:tc>
          <w:tcPr>
            <w:tcW w:w="238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8</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9</w:t>
            </w:r>
          </w:p>
        </w:tc>
        <w:tc>
          <w:tcPr>
            <w:tcW w:w="2188"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Резерв</w:t>
            </w:r>
          </w:p>
        </w:tc>
        <w:tc>
          <w:tcPr>
            <w:tcW w:w="3167"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both"/>
              <w:rPr>
                <w:rFonts w:eastAsia="Calibri"/>
                <w:bCs/>
              </w:rPr>
            </w:pPr>
            <w:r>
              <w:rPr>
                <w:rFonts w:eastAsia="Calibri"/>
                <w:bCs/>
              </w:rPr>
              <w:t>Резерв</w:t>
            </w:r>
          </w:p>
        </w:tc>
        <w:tc>
          <w:tcPr>
            <w:tcW w:w="2386" w:type="dxa"/>
            <w:tcBorders>
              <w:top w:val="single" w:sz="4" w:space="0" w:color="auto"/>
              <w:left w:val="single" w:sz="4" w:space="0" w:color="auto"/>
              <w:bottom w:val="single" w:sz="4" w:space="0" w:color="auto"/>
              <w:right w:val="single" w:sz="4" w:space="0" w:color="auto"/>
            </w:tcBorders>
            <w:hideMark/>
          </w:tcPr>
          <w:p w:rsidR="00AD3206" w:rsidRPr="00076FCD" w:rsidRDefault="00AD3206" w:rsidP="00F05360">
            <w:pPr>
              <w:pStyle w:val="a3"/>
              <w:rPr>
                <w:rFonts w:eastAsia="Calibri"/>
                <w:bCs/>
                <w:lang w:val="en-US"/>
              </w:rPr>
            </w:pPr>
            <w:r>
              <w:rPr>
                <w:rFonts w:eastAsia="Calibri"/>
                <w:bCs/>
                <w:lang w:val="en-US"/>
              </w:rPr>
              <w:t>2</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1</w:t>
            </w:r>
          </w:p>
        </w:tc>
      </w:tr>
      <w:tr w:rsidR="00AD3206" w:rsidTr="00F05360">
        <w:tc>
          <w:tcPr>
            <w:tcW w:w="622" w:type="dxa"/>
            <w:tcBorders>
              <w:top w:val="single" w:sz="4" w:space="0" w:color="auto"/>
              <w:left w:val="single" w:sz="4" w:space="0" w:color="auto"/>
              <w:bottom w:val="single" w:sz="4" w:space="0" w:color="auto"/>
              <w:right w:val="single" w:sz="4" w:space="0" w:color="auto"/>
            </w:tcBorders>
            <w:hideMark/>
          </w:tcPr>
          <w:p w:rsidR="00AD3206" w:rsidRDefault="00AD3206" w:rsidP="00F05360">
            <w:pPr>
              <w:autoSpaceDE w:val="0"/>
              <w:autoSpaceDN w:val="0"/>
              <w:adjustRightInd w:val="0"/>
              <w:rPr>
                <w:rFonts w:eastAsia="Calibri"/>
                <w:bCs/>
              </w:rPr>
            </w:pPr>
            <w:r>
              <w:rPr>
                <w:rFonts w:eastAsia="Calibri"/>
                <w:bCs/>
              </w:rPr>
              <w:t>10</w:t>
            </w:r>
          </w:p>
        </w:tc>
        <w:tc>
          <w:tcPr>
            <w:tcW w:w="5355" w:type="dxa"/>
            <w:gridSpan w:val="2"/>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jc w:val="right"/>
              <w:rPr>
                <w:rFonts w:eastAsia="Calibri"/>
                <w:bCs/>
              </w:rPr>
            </w:pPr>
            <w:r>
              <w:rPr>
                <w:rFonts w:eastAsia="Calibri"/>
                <w:bCs/>
              </w:rPr>
              <w:t>Итого:</w:t>
            </w:r>
          </w:p>
        </w:tc>
        <w:tc>
          <w:tcPr>
            <w:tcW w:w="2386" w:type="dxa"/>
            <w:tcBorders>
              <w:top w:val="single" w:sz="4" w:space="0" w:color="auto"/>
              <w:left w:val="single" w:sz="4" w:space="0" w:color="auto"/>
              <w:bottom w:val="single" w:sz="4" w:space="0" w:color="auto"/>
              <w:right w:val="single" w:sz="4" w:space="0" w:color="auto"/>
            </w:tcBorders>
            <w:hideMark/>
          </w:tcPr>
          <w:p w:rsidR="00AD3206" w:rsidRPr="00076FCD" w:rsidRDefault="00AD3206" w:rsidP="00F05360">
            <w:pPr>
              <w:pStyle w:val="a3"/>
              <w:rPr>
                <w:rFonts w:eastAsia="Calibri"/>
                <w:bCs/>
                <w:lang w:val="en-US"/>
              </w:rPr>
            </w:pPr>
            <w:r>
              <w:rPr>
                <w:rFonts w:eastAsia="Calibri"/>
                <w:bCs/>
                <w:lang w:val="en-US"/>
              </w:rPr>
              <w:t>68</w:t>
            </w:r>
          </w:p>
        </w:tc>
        <w:tc>
          <w:tcPr>
            <w:tcW w:w="2216" w:type="dxa"/>
            <w:tcBorders>
              <w:top w:val="single" w:sz="4" w:space="0" w:color="auto"/>
              <w:left w:val="single" w:sz="4" w:space="0" w:color="auto"/>
              <w:bottom w:val="single" w:sz="4" w:space="0" w:color="auto"/>
              <w:right w:val="single" w:sz="4" w:space="0" w:color="auto"/>
            </w:tcBorders>
            <w:hideMark/>
          </w:tcPr>
          <w:p w:rsidR="00AD3206" w:rsidRDefault="00AD3206" w:rsidP="00F05360">
            <w:pPr>
              <w:pStyle w:val="a3"/>
              <w:rPr>
                <w:rFonts w:eastAsia="Calibri"/>
                <w:bCs/>
              </w:rPr>
            </w:pPr>
            <w:r>
              <w:rPr>
                <w:rFonts w:eastAsia="Calibri"/>
                <w:bCs/>
              </w:rPr>
              <w:t>34</w:t>
            </w:r>
          </w:p>
        </w:tc>
      </w:tr>
    </w:tbl>
    <w:p w:rsidR="00AD3206" w:rsidRDefault="00AD3206" w:rsidP="00AD3206">
      <w:pPr>
        <w:pStyle w:val="a4"/>
        <w:spacing w:after="0" w:line="240" w:lineRule="auto"/>
        <w:ind w:left="0" w:firstLine="709"/>
        <w:jc w:val="both"/>
        <w:rPr>
          <w:rFonts w:ascii="Times New Roman" w:hAnsi="Times New Roman"/>
          <w:bCs/>
          <w:sz w:val="24"/>
          <w:szCs w:val="24"/>
        </w:rPr>
      </w:pPr>
    </w:p>
    <w:p w:rsidR="00AD3206" w:rsidRPr="000F4EDE" w:rsidRDefault="00AD3206" w:rsidP="00AD3206">
      <w:pPr>
        <w:pStyle w:val="a4"/>
        <w:spacing w:after="0" w:line="240" w:lineRule="auto"/>
        <w:ind w:left="0" w:firstLine="709"/>
        <w:jc w:val="both"/>
        <w:rPr>
          <w:rFonts w:ascii="Times New Roman" w:hAnsi="Times New Roman"/>
          <w:bCs/>
          <w:sz w:val="24"/>
          <w:szCs w:val="24"/>
        </w:rPr>
      </w:pPr>
      <w:r>
        <w:rPr>
          <w:rFonts w:ascii="Times New Roman" w:hAnsi="Times New Roman"/>
          <w:sz w:val="24"/>
          <w:szCs w:val="24"/>
        </w:rPr>
        <w:t>В соответствии с Примерным учебным планом для образовательных учреждений учебный предмет «Информатика и ИКТ» представлен в предметной области «Математика и информатика</w:t>
      </w:r>
      <w:proofErr w:type="gramStart"/>
      <w:r>
        <w:rPr>
          <w:rFonts w:ascii="Times New Roman" w:hAnsi="Times New Roman"/>
          <w:sz w:val="24"/>
          <w:szCs w:val="24"/>
        </w:rPr>
        <w:t>»,  изучается</w:t>
      </w:r>
      <w:proofErr w:type="gramEnd"/>
      <w:r>
        <w:rPr>
          <w:rFonts w:ascii="Times New Roman" w:hAnsi="Times New Roman"/>
          <w:sz w:val="24"/>
          <w:szCs w:val="24"/>
        </w:rPr>
        <w:t xml:space="preserve"> в </w:t>
      </w:r>
      <w:r>
        <w:rPr>
          <w:rFonts w:ascii="Times New Roman" w:hAnsi="Times New Roman"/>
          <w:bCs/>
          <w:sz w:val="24"/>
          <w:szCs w:val="24"/>
        </w:rPr>
        <w:t>5 классе, рассчитан на 34 часа (из расчета 1 час в неделю), в том числе на практическую часть отводится 18 часов, на контрольные и зачетные уроки 4 часа.</w:t>
      </w:r>
    </w:p>
    <w:p w:rsidR="00AD3206" w:rsidRDefault="00AD3206" w:rsidP="00AD3206">
      <w:pPr>
        <w:pStyle w:val="Style4"/>
        <w:suppressAutoHyphens/>
        <w:spacing w:line="240" w:lineRule="auto"/>
        <w:ind w:firstLine="708"/>
        <w:rPr>
          <w:rFonts w:eastAsia="Calibri"/>
          <w:lang w:eastAsia="en-US"/>
        </w:rPr>
      </w:pPr>
      <w:r>
        <w:rPr>
          <w:rFonts w:eastAsia="Calibri"/>
          <w:lang w:eastAsia="en-US"/>
        </w:rPr>
        <w:t xml:space="preserve">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 </w:t>
      </w:r>
    </w:p>
    <w:p w:rsidR="00AD3206" w:rsidRDefault="00AD3206" w:rsidP="00AD3206">
      <w:pPr>
        <w:pStyle w:val="Style4"/>
        <w:suppressAutoHyphens/>
        <w:spacing w:line="240" w:lineRule="auto"/>
        <w:ind w:firstLine="708"/>
        <w:rPr>
          <w:rFonts w:eastAsia="Calibri"/>
          <w:lang w:eastAsia="en-US"/>
        </w:rPr>
      </w:pPr>
      <w:r>
        <w:rPr>
          <w:rFonts w:eastAsia="Calibri"/>
          <w:lang w:eastAsia="en-US"/>
        </w:rPr>
        <w:t>Многие положения, развиваемые информатикой, рассматриваются как основа создания и использования информационных и коммуникационных технологий - одного из наиболее значимых технологических достижений современной цивилизации. Вместе с математикой, физикой, химией, биологией курс информатики закладывает основы естественнонаучного мировоззрения.</w:t>
      </w:r>
    </w:p>
    <w:p w:rsidR="00AD3206" w:rsidRDefault="00AD3206" w:rsidP="00AD3206">
      <w:pPr>
        <w:pStyle w:val="Style4"/>
        <w:tabs>
          <w:tab w:val="left" w:pos="0"/>
        </w:tabs>
        <w:suppressAutoHyphens/>
        <w:spacing w:line="240" w:lineRule="auto"/>
        <w:ind w:firstLine="0"/>
        <w:rPr>
          <w:rFonts w:eastAsia="Calibri"/>
          <w:lang w:eastAsia="en-US"/>
        </w:rPr>
      </w:pPr>
      <w:r>
        <w:rPr>
          <w:rFonts w:eastAsia="Calibri"/>
          <w:lang w:eastAsia="en-US"/>
        </w:rPr>
        <w:lastRenderedPageBreak/>
        <w:tab/>
        <w:t xml:space="preserve">Информатика имеет большое и все возрастающее число междисциплинарных связей, причем как на уровне понятийного аппарата, так и на уровне инструментария. Многие предметные знания и способы деятельности (включая использование средств ИКТ), освоенные обучающимися на базе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w:t>
      </w:r>
      <w:proofErr w:type="spellStart"/>
      <w:r>
        <w:rPr>
          <w:rFonts w:eastAsia="Calibri"/>
          <w:lang w:eastAsia="en-US"/>
        </w:rPr>
        <w:t>метапредметных</w:t>
      </w:r>
      <w:proofErr w:type="spellEnd"/>
      <w:r>
        <w:rPr>
          <w:rFonts w:eastAsia="Calibri"/>
          <w:lang w:eastAsia="en-US"/>
        </w:rPr>
        <w:t xml:space="preserve"> и личностных результатов. На протяжении всего периода становления школьной информатики в ней накапливался опыт формирования образовательных результатов, которые в настоящее время принято называть современными образовательными результатами.</w:t>
      </w:r>
    </w:p>
    <w:p w:rsidR="00AD3206" w:rsidRDefault="00AD3206" w:rsidP="00AD3206">
      <w:pPr>
        <w:pStyle w:val="Style4"/>
        <w:tabs>
          <w:tab w:val="left" w:pos="0"/>
        </w:tabs>
        <w:suppressAutoHyphens/>
        <w:spacing w:line="240" w:lineRule="auto"/>
        <w:ind w:firstLine="0"/>
        <w:rPr>
          <w:rFonts w:eastAsia="Calibri"/>
          <w:lang w:eastAsia="en-US"/>
        </w:rPr>
      </w:pPr>
      <w:r>
        <w:rPr>
          <w:rFonts w:eastAsia="Calibri"/>
          <w:lang w:eastAsia="en-US"/>
        </w:rPr>
        <w:tab/>
        <w:t xml:space="preserve">Одной из основных черт нашего времени является всевозрастающая изменчивость окружающего мира. В этих условиях велика роль фундаментального образования, обеспечивающего профессиональную мобильность человека, готовность его к освоению новых технологий, в том числе, информационных. Необходимость подготовки личности к быстро наступающим переменам в обществе требует развития разнообразных форм </w:t>
      </w:r>
    </w:p>
    <w:p w:rsidR="00AD3206" w:rsidRDefault="00AD3206" w:rsidP="00AD3206">
      <w:pPr>
        <w:pStyle w:val="Style4"/>
        <w:tabs>
          <w:tab w:val="left" w:pos="1134"/>
          <w:tab w:val="left" w:pos="2268"/>
        </w:tabs>
        <w:suppressAutoHyphens/>
        <w:spacing w:line="240" w:lineRule="auto"/>
        <w:ind w:firstLine="0"/>
        <w:rPr>
          <w:rFonts w:eastAsia="Calibri"/>
          <w:lang w:eastAsia="en-US"/>
        </w:rPr>
      </w:pPr>
      <w:r>
        <w:rPr>
          <w:rFonts w:eastAsia="Calibri"/>
          <w:lang w:eastAsia="en-US"/>
        </w:rPr>
        <w:t xml:space="preserve">мышления, формирования у учащихся умений организации собственной учебной деятельности, их ориентации на </w:t>
      </w:r>
      <w:proofErr w:type="spellStart"/>
      <w:r>
        <w:rPr>
          <w:rFonts w:eastAsia="Calibri"/>
          <w:lang w:eastAsia="en-US"/>
        </w:rPr>
        <w:t>деятельностную</w:t>
      </w:r>
      <w:proofErr w:type="spellEnd"/>
      <w:r>
        <w:rPr>
          <w:rFonts w:eastAsia="Calibri"/>
          <w:lang w:eastAsia="en-US"/>
        </w:rPr>
        <w:t xml:space="preserve"> жизненную позицию.</w:t>
      </w:r>
    </w:p>
    <w:p w:rsidR="00AD3206" w:rsidRDefault="00AD3206" w:rsidP="00AD3206">
      <w:pPr>
        <w:pStyle w:val="Style4"/>
        <w:tabs>
          <w:tab w:val="left" w:pos="0"/>
        </w:tabs>
        <w:suppressAutoHyphens/>
        <w:spacing w:line="240" w:lineRule="auto"/>
        <w:ind w:firstLine="0"/>
        <w:rPr>
          <w:rFonts w:eastAsia="Calibri"/>
          <w:lang w:eastAsia="en-US"/>
        </w:rPr>
      </w:pPr>
      <w:r>
        <w:rPr>
          <w:rFonts w:eastAsia="Calibri"/>
          <w:lang w:eastAsia="en-US"/>
        </w:rPr>
        <w:tab/>
        <w:t>В содержании курса информатики основной школы целесообразно сделать акцент на изучении фундаментальных основ информатики, формировании информационной культуры, развитии алгоритмического мышления, реализовать в полной мере общеобразовательный потенциал этого курса.</w:t>
      </w:r>
    </w:p>
    <w:p w:rsidR="00AD3206" w:rsidRDefault="00AD3206" w:rsidP="00AD3206">
      <w:pPr>
        <w:pStyle w:val="Style4"/>
        <w:tabs>
          <w:tab w:val="left" w:pos="0"/>
        </w:tabs>
        <w:suppressAutoHyphens/>
        <w:spacing w:line="240" w:lineRule="auto"/>
        <w:ind w:firstLine="0"/>
        <w:rPr>
          <w:rFonts w:eastAsia="Calibri"/>
          <w:lang w:eastAsia="en-US"/>
        </w:rPr>
      </w:pPr>
      <w:r>
        <w:rPr>
          <w:rFonts w:eastAsia="Calibri"/>
          <w:lang w:eastAsia="en-US"/>
        </w:rPr>
        <w:tab/>
        <w:t xml:space="preserve">Курс информатики основной школы является частью непрерывного курса информатики, который включает в себя также пропедевтический курс в начальной школе и обучение информатике в старших классах (на базовом или профильном уровне). В настоящей программе учтено, что сегодня, в соответствии с Федеральным государственным стандартом начального образования, учащиеся к концу начальной школы должны обладать ИКТ-компетентностью, достаточной для дальнейшего обучения. </w:t>
      </w:r>
    </w:p>
    <w:p w:rsidR="00AD3206" w:rsidRDefault="00AD3206" w:rsidP="00AD3206">
      <w:pPr>
        <w:pStyle w:val="Style4"/>
        <w:tabs>
          <w:tab w:val="left" w:pos="1134"/>
          <w:tab w:val="left" w:pos="2268"/>
        </w:tabs>
        <w:suppressAutoHyphens/>
        <w:spacing w:line="240" w:lineRule="auto"/>
        <w:rPr>
          <w:b/>
          <w:bCs/>
        </w:rPr>
      </w:pPr>
      <w:r>
        <w:rPr>
          <w:rFonts w:eastAsia="Calibri"/>
          <w:lang w:eastAsia="en-US"/>
        </w:rPr>
        <w:t>Далее, в основной школе, начиная с 5-го класса, они закрепляют полученные технические навыки и развивают их в рамках применения при изучении всех предметов. Курс информатики основной школы, опирается на опыт постоянного применения ИКТ, уже имеющийся у учащихся, дает теоретическое осмысление, интерпретацию и обобщение этого опыта.</w:t>
      </w:r>
    </w:p>
    <w:p w:rsidR="00AD3206" w:rsidRDefault="00AD3206" w:rsidP="00AD3206">
      <w:pPr>
        <w:widowControl/>
        <w:suppressAutoHyphens w:val="0"/>
        <w:ind w:firstLine="709"/>
        <w:jc w:val="both"/>
        <w:rPr>
          <w:rFonts w:eastAsia="Calibri" w:cs="Times New Roman"/>
          <w:kern w:val="0"/>
          <w:lang w:eastAsia="en-US" w:bidi="ar-SA"/>
        </w:rPr>
      </w:pPr>
      <w:r>
        <w:rPr>
          <w:rFonts w:eastAsia="Calibri" w:cs="Times New Roman"/>
          <w:kern w:val="0"/>
          <w:lang w:eastAsia="en-US" w:bidi="ar-SA"/>
        </w:rPr>
        <w:t xml:space="preserve">Как говорилось выше, основной целью изучения информатики в начальной школе является формирование у учащихся основ ИКТ-компетентности, многие компоненты которой входят в структуру УУД. Это и задаёт основные ценностные ориентиры содержания данного курса. С точки зрения достижения </w:t>
      </w:r>
      <w:proofErr w:type="spellStart"/>
      <w:r>
        <w:rPr>
          <w:rFonts w:eastAsia="Calibri" w:cs="Times New Roman"/>
          <w:kern w:val="0"/>
          <w:lang w:eastAsia="en-US" w:bidi="ar-SA"/>
        </w:rPr>
        <w:t>метапредметных</w:t>
      </w:r>
      <w:proofErr w:type="spellEnd"/>
      <w:r>
        <w:rPr>
          <w:rFonts w:eastAsia="Calibri" w:cs="Times New Roman"/>
          <w:kern w:val="0"/>
          <w:lang w:eastAsia="en-US" w:bidi="ar-SA"/>
        </w:rPr>
        <w:t xml:space="preserve"> результатов обучения, а также продолжения образования на более высоких ступенях (в том числе, обучения информатике в среднем и старшем звене), наиболее ценными являются следующие компетенции, отражённые в содержании курса:</w:t>
      </w:r>
    </w:p>
    <w:p w:rsidR="00AD3206" w:rsidRDefault="00AD3206" w:rsidP="00AD3206">
      <w:pPr>
        <w:widowControl/>
        <w:suppressAutoHyphens w:val="0"/>
        <w:jc w:val="both"/>
        <w:rPr>
          <w:rFonts w:eastAsia="Calibri" w:cs="Times New Roman"/>
          <w:kern w:val="0"/>
          <w:lang w:eastAsia="en-US" w:bidi="ar-SA"/>
        </w:rPr>
      </w:pPr>
      <w:r>
        <w:rPr>
          <w:rFonts w:eastAsia="Calibri" w:cs="Times New Roman"/>
          <w:kern w:val="0"/>
          <w:lang w:eastAsia="en-US" w:bidi="ar-SA"/>
        </w:rPr>
        <w:t xml:space="preserve">• </w:t>
      </w:r>
      <w:r>
        <w:rPr>
          <w:rFonts w:eastAsia="Calibri" w:cs="Times New Roman"/>
          <w:i/>
          <w:kern w:val="0"/>
          <w:lang w:eastAsia="en-US" w:bidi="ar-SA"/>
        </w:rPr>
        <w:t>Основы логической и алгоритмической компетентности</w:t>
      </w:r>
      <w:r>
        <w:rPr>
          <w:rFonts w:eastAsia="Calibri" w:cs="Times New Roman"/>
          <w:kern w:val="0"/>
          <w:lang w:eastAsia="en-US" w:bidi="ar-SA"/>
        </w:rPr>
        <w:t>, в частности овладение основами логического и алгоритмического мышления, умением действовать в соответствии с алгоритмом и строить простейшие алгоритмы.</w:t>
      </w:r>
    </w:p>
    <w:p w:rsidR="00AD3206" w:rsidRDefault="00AD3206" w:rsidP="00AD3206">
      <w:pPr>
        <w:widowControl/>
        <w:suppressAutoHyphens w:val="0"/>
        <w:jc w:val="both"/>
        <w:rPr>
          <w:rFonts w:eastAsia="Calibri" w:cs="Times New Roman"/>
          <w:kern w:val="0"/>
          <w:lang w:eastAsia="en-US" w:bidi="ar-SA"/>
        </w:rPr>
      </w:pPr>
      <w:proofErr w:type="gramStart"/>
      <w:r>
        <w:rPr>
          <w:rFonts w:eastAsia="Calibri" w:cs="Times New Roman"/>
          <w:kern w:val="0"/>
          <w:lang w:eastAsia="en-US" w:bidi="ar-SA"/>
        </w:rPr>
        <w:t xml:space="preserve">•  </w:t>
      </w:r>
      <w:r>
        <w:rPr>
          <w:rFonts w:eastAsia="Calibri" w:cs="Times New Roman"/>
          <w:i/>
          <w:kern w:val="0"/>
          <w:lang w:eastAsia="en-US" w:bidi="ar-SA"/>
        </w:rPr>
        <w:t>Основы</w:t>
      </w:r>
      <w:proofErr w:type="gramEnd"/>
      <w:r>
        <w:rPr>
          <w:rFonts w:eastAsia="Calibri" w:cs="Times New Roman"/>
          <w:i/>
          <w:kern w:val="0"/>
          <w:lang w:eastAsia="en-US" w:bidi="ar-SA"/>
        </w:rPr>
        <w:t xml:space="preserve"> информационной грамотности</w:t>
      </w:r>
      <w:r>
        <w:rPr>
          <w:rFonts w:eastAsia="Calibri" w:cs="Times New Roman"/>
          <w:kern w:val="0"/>
          <w:lang w:eastAsia="en-US" w:bidi="ar-SA"/>
        </w:rPr>
        <w:t>, в частности овладение способами и приёмами поиска, получения, представления информации, в том числе информации, представленной в различных видах: текст, таблица, диаграмма, цепочка, совокупность.</w:t>
      </w:r>
    </w:p>
    <w:p w:rsidR="00AD3206" w:rsidRDefault="00AD3206" w:rsidP="00AD3206">
      <w:pPr>
        <w:widowControl/>
        <w:suppressAutoHyphens w:val="0"/>
        <w:jc w:val="both"/>
        <w:rPr>
          <w:rFonts w:eastAsia="Calibri" w:cs="Times New Roman"/>
          <w:kern w:val="0"/>
          <w:lang w:eastAsia="en-US" w:bidi="ar-SA"/>
        </w:rPr>
      </w:pPr>
      <w:proofErr w:type="gramStart"/>
      <w:r>
        <w:rPr>
          <w:rFonts w:eastAsia="Calibri" w:cs="Times New Roman"/>
          <w:kern w:val="0"/>
          <w:lang w:eastAsia="en-US" w:bidi="ar-SA"/>
        </w:rPr>
        <w:t xml:space="preserve">•  </w:t>
      </w:r>
      <w:r>
        <w:rPr>
          <w:rFonts w:eastAsia="Calibri" w:cs="Times New Roman"/>
          <w:i/>
          <w:kern w:val="0"/>
          <w:lang w:eastAsia="en-US" w:bidi="ar-SA"/>
        </w:rPr>
        <w:t>Основы</w:t>
      </w:r>
      <w:proofErr w:type="gramEnd"/>
      <w:r>
        <w:rPr>
          <w:rFonts w:eastAsia="Calibri" w:cs="Times New Roman"/>
          <w:i/>
          <w:kern w:val="0"/>
          <w:lang w:eastAsia="en-US" w:bidi="ar-SA"/>
        </w:rPr>
        <w:t xml:space="preserve"> ИКТ-квалификации</w:t>
      </w:r>
      <w:r>
        <w:rPr>
          <w:rFonts w:eastAsia="Calibri" w:cs="Times New Roman"/>
          <w:kern w:val="0"/>
          <w:lang w:eastAsia="en-US" w:bidi="ar-SA"/>
        </w:rPr>
        <w:t>, в частности овладение основами применения компьютеров (и других средств ИКТ) для решения информационных задач.</w:t>
      </w:r>
    </w:p>
    <w:p w:rsidR="00AD3206" w:rsidRDefault="00AD3206" w:rsidP="00AD3206">
      <w:pPr>
        <w:jc w:val="both"/>
        <w:rPr>
          <w:rFonts w:cs="Times New Roman"/>
          <w:b/>
          <w:bCs/>
        </w:rPr>
      </w:pPr>
      <w:r>
        <w:rPr>
          <w:rFonts w:eastAsia="Calibri" w:cs="Times New Roman"/>
          <w:kern w:val="0"/>
          <w:lang w:eastAsia="en-US" w:bidi="ar-SA"/>
        </w:rPr>
        <w:t xml:space="preserve">•  </w:t>
      </w:r>
      <w:r>
        <w:rPr>
          <w:rFonts w:eastAsia="Calibri" w:cs="Times New Roman"/>
          <w:i/>
          <w:kern w:val="0"/>
          <w:lang w:eastAsia="en-US" w:bidi="ar-SA"/>
        </w:rPr>
        <w:t>Основы коммуникационной компетентности</w:t>
      </w:r>
      <w:r>
        <w:rPr>
          <w:rFonts w:eastAsia="Calibri" w:cs="Times New Roman"/>
          <w:kern w:val="0"/>
          <w:lang w:eastAsia="en-US" w:bidi="ar-SA"/>
        </w:rPr>
        <w:t>. В рамках данного учебного предмета наиболее активно формируются стороны коммуникационной компетентности, связанные с приёмом и передачей информации. Сюда же относятся аспекты языковой компетентности, которые связаны с овладением системой информационных понятий, использованием языка для приёма и передачи информации.</w:t>
      </w:r>
    </w:p>
    <w:p w:rsidR="00AD3206" w:rsidRDefault="00AD3206" w:rsidP="00AD3206">
      <w:pPr>
        <w:ind w:firstLine="567"/>
        <w:jc w:val="both"/>
        <w:rPr>
          <w:rFonts w:eastAsia="Times New Roman"/>
        </w:rPr>
      </w:pPr>
      <w:r>
        <w:rPr>
          <w:rFonts w:eastAsia="Times New Roman"/>
          <w:color w:val="000000"/>
        </w:rPr>
        <w:lastRenderedPageBreak/>
        <w:t>Основные дидактические принципы конструирования содержания курса:</w:t>
      </w:r>
      <w:r>
        <w:rPr>
          <w:rFonts w:eastAsia="Times New Roman"/>
        </w:rPr>
        <w:t xml:space="preserve">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научности</w:t>
      </w:r>
      <w:r>
        <w:rPr>
          <w:rFonts w:eastAsia="Times New Roman"/>
        </w:rPr>
        <w:t xml:space="preserve"> (обеспечение достаточной глубины, корректности и научной достоверности содержания учебного материала, с учетом последних достижений в науке и технике);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доступности</w:t>
      </w:r>
      <w:r>
        <w:rPr>
          <w:rFonts w:eastAsia="Times New Roman"/>
          <w:i/>
          <w:iCs/>
        </w:rPr>
        <w:t xml:space="preserve"> (</w:t>
      </w:r>
      <w:r>
        <w:rPr>
          <w:rFonts w:eastAsia="Times New Roman"/>
        </w:rPr>
        <w:t xml:space="preserve">определение степени теоретической сложности учебного материала в соответствии с возрастными и индивидуальными особенностями учащихся).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наглядности</w:t>
      </w:r>
      <w:r>
        <w:rPr>
          <w:rFonts w:eastAsia="Times New Roman"/>
        </w:rPr>
        <w:t xml:space="preserve"> (учет чувственного восприятия изучаемых объектов, их макетов либо моделей и их наблюдение учащимися). Требование обеспечения наглядности при использовании компьютерных технологий реализуется на принципиально новом качественном уровне;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 xml:space="preserve">сознательности </w:t>
      </w:r>
      <w:r>
        <w:rPr>
          <w:rFonts w:eastAsia="Times New Roman"/>
          <w:i/>
          <w:iCs/>
        </w:rPr>
        <w:t>(</w:t>
      </w:r>
      <w:r>
        <w:rPr>
          <w:rFonts w:eastAsia="Times New Roman"/>
        </w:rPr>
        <w:t xml:space="preserve">самостоятельность и активизация деятельности предполагает обеспечение учащихся электронными средствами обучения, позволяющими развивать у учащихся самостоятельность по поиску и отбору необходимой учебной информации при четком понимании конечных целей и задач учебной деятельности, а также осуществлять выбор той либо иной траектории обучения и управления ходом событий);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систематичности и последовательности</w:t>
      </w:r>
      <w:r>
        <w:rPr>
          <w:rFonts w:eastAsia="Times New Roman"/>
        </w:rPr>
        <w:t xml:space="preserve"> (обеспечение последовательного усвоения учащимися определенных знаний в рамках изучаемого учебного предмета, формирование знаний и умений учащихся в определенной системе, в строго логическом порядке и применение их учащимися в учебной и практической деятельности). </w:t>
      </w:r>
    </w:p>
    <w:p w:rsidR="00AD3206" w:rsidRDefault="00AD3206" w:rsidP="00AD3206">
      <w:pPr>
        <w:ind w:left="720"/>
        <w:jc w:val="both"/>
        <w:rPr>
          <w:rFonts w:eastAsia="Times New Roman"/>
        </w:rPr>
      </w:pPr>
      <w:r>
        <w:rPr>
          <w:rFonts w:eastAsia="Times New Roman"/>
        </w:rPr>
        <w:t xml:space="preserve">   </w:t>
      </w:r>
      <w:r>
        <w:rPr>
          <w:rFonts w:eastAsia="Times New Roman"/>
        </w:rPr>
        <w:tab/>
      </w:r>
      <w:r>
        <w:rPr>
          <w:rFonts w:eastAsia="Times New Roman"/>
          <w:color w:val="000000"/>
        </w:rPr>
        <w:t xml:space="preserve">Кроме традиционных дидактических требований к содержанию образования по информатике предъявляются и </w:t>
      </w:r>
      <w:r>
        <w:rPr>
          <w:rFonts w:eastAsia="Times New Roman"/>
          <w:b/>
          <w:bCs/>
          <w:color w:val="000000"/>
        </w:rPr>
        <w:t>специфические дидактические требования</w:t>
      </w:r>
      <w:r>
        <w:rPr>
          <w:rFonts w:eastAsia="Times New Roman"/>
          <w:color w:val="000000"/>
        </w:rPr>
        <w:t>, обусловленные использованием преимуществ современных информационных и телекоммуникационных технологий:</w:t>
      </w:r>
      <w:r>
        <w:rPr>
          <w:rFonts w:eastAsia="Times New Roman"/>
        </w:rPr>
        <w:t xml:space="preserve">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интерактивности</w:t>
      </w:r>
      <w:r>
        <w:rPr>
          <w:rFonts w:eastAsia="Times New Roman"/>
        </w:rPr>
        <w:t xml:space="preserve"> (в содержании образования должно иметь место взаимодействие обучающегося с программным средством);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реализации возможностей компьютерной визуализации учебной информации</w:t>
      </w:r>
      <w:r>
        <w:rPr>
          <w:rFonts w:eastAsia="Times New Roman"/>
        </w:rPr>
        <w:t xml:space="preserve"> (использование современных средств отображения информации: проекционного оборудования, средств виртуальной реальности и возможностей современного программного обеспечения); </w:t>
      </w:r>
    </w:p>
    <w:p w:rsidR="00AD3206" w:rsidRDefault="00AD3206" w:rsidP="00AD3206">
      <w:pPr>
        <w:ind w:left="720"/>
        <w:jc w:val="both"/>
        <w:rPr>
          <w:rFonts w:eastAsia="Times New Roman"/>
        </w:rPr>
      </w:pPr>
      <w:r>
        <w:rPr>
          <w:rFonts w:eastAsia="Times New Roman"/>
        </w:rPr>
        <w:t xml:space="preserve">  -- </w:t>
      </w:r>
      <w:r>
        <w:rPr>
          <w:rFonts w:eastAsia="Times New Roman"/>
          <w:b/>
          <w:bCs/>
          <w:i/>
          <w:iCs/>
        </w:rPr>
        <w:t>развития интеллектуального потенциала обучающегося</w:t>
      </w:r>
      <w:r>
        <w:rPr>
          <w:rFonts w:eastAsia="Times New Roman"/>
        </w:rPr>
        <w:t xml:space="preserve"> (содержание образования обеспечивает формирование разнообразных стилей мышления: алгоритмического, наглядно-образного, рефлексивного, теоретического, умения принимать рациональные или вариативные решения в различных ситуациях, умений по обработке различных видов информации на основе применения информационных и коммуникационных технологий); </w:t>
      </w:r>
    </w:p>
    <w:p w:rsidR="00AD3206" w:rsidRPr="000F4EDE" w:rsidRDefault="00AD3206" w:rsidP="00AD3206">
      <w:pPr>
        <w:ind w:left="720"/>
        <w:jc w:val="both"/>
        <w:rPr>
          <w:rFonts w:eastAsia="Times New Roman"/>
        </w:rPr>
      </w:pPr>
      <w:r>
        <w:rPr>
          <w:rFonts w:eastAsia="Times New Roman"/>
        </w:rPr>
        <w:t xml:space="preserve">  -- </w:t>
      </w:r>
      <w:r>
        <w:rPr>
          <w:rFonts w:eastAsia="Times New Roman"/>
          <w:b/>
          <w:bCs/>
          <w:i/>
          <w:iCs/>
        </w:rPr>
        <w:t>полноты (целостности) и непрерывности дидактического цикла обучения</w:t>
      </w:r>
      <w:r>
        <w:rPr>
          <w:rFonts w:eastAsia="Times New Roman"/>
        </w:rPr>
        <w:t xml:space="preserve"> (содержание образования должно предоставлять возможность выполнения всех звеньев дидактического цикла в пределах одного сеанса работы с информационными и коммуникационными технологиями). </w:t>
      </w:r>
    </w:p>
    <w:p w:rsidR="00AD3206" w:rsidRDefault="00AD3206" w:rsidP="00AD3206">
      <w:pPr>
        <w:ind w:firstLine="567"/>
      </w:pPr>
    </w:p>
    <w:p w:rsidR="00AD3206" w:rsidRDefault="00AD3206" w:rsidP="00AD3206">
      <w:pPr>
        <w:ind w:firstLine="567"/>
        <w:jc w:val="both"/>
      </w:pPr>
      <w:r>
        <w:t>При организации занятий школьников 5 классов по информатике и информационно коммуникативным технологиям необходимо использовать разные методы и средства обучения с тем, чтобы с одной стороны, свести работу с ПК к регламентированной норме; с другой стороны, наибольшего педагогического эффекта.</w:t>
      </w:r>
    </w:p>
    <w:p w:rsidR="00AD3206" w:rsidRDefault="00AD3206" w:rsidP="00AD3206">
      <w:pPr>
        <w:ind w:firstLine="567"/>
        <w:jc w:val="both"/>
      </w:pPr>
      <w:r>
        <w:t>На уроках параллельно применяются общие и специфические методы, связанные с применением средств ИКТ:</w:t>
      </w:r>
    </w:p>
    <w:p w:rsidR="00AD3206" w:rsidRDefault="00AD3206" w:rsidP="00AD3206">
      <w:pPr>
        <w:pStyle w:val="a4"/>
        <w:numPr>
          <w:ilvl w:val="0"/>
          <w:numId w:val="6"/>
        </w:numPr>
        <w:rPr>
          <w:rFonts w:ascii="Times New Roman" w:hAnsi="Times New Roman"/>
          <w:sz w:val="24"/>
          <w:szCs w:val="24"/>
        </w:rPr>
      </w:pPr>
      <w:r>
        <w:rPr>
          <w:rFonts w:ascii="Times New Roman" w:hAnsi="Times New Roman"/>
          <w:sz w:val="24"/>
          <w:szCs w:val="24"/>
        </w:rPr>
        <w:t>словесные методы обучения (рассказ, объяснение, беседа, работа с учебником);</w:t>
      </w:r>
    </w:p>
    <w:p w:rsidR="00AD3206" w:rsidRDefault="00AD3206" w:rsidP="00AD3206">
      <w:pPr>
        <w:pStyle w:val="a4"/>
        <w:numPr>
          <w:ilvl w:val="0"/>
          <w:numId w:val="6"/>
        </w:numPr>
        <w:rPr>
          <w:rFonts w:ascii="Times New Roman" w:hAnsi="Times New Roman"/>
          <w:sz w:val="24"/>
          <w:szCs w:val="24"/>
        </w:rPr>
      </w:pPr>
      <w:r>
        <w:rPr>
          <w:rFonts w:ascii="Times New Roman" w:hAnsi="Times New Roman"/>
          <w:sz w:val="24"/>
          <w:szCs w:val="24"/>
        </w:rPr>
        <w:t>наглядные обучения (наблюдения, иллюстрация, демонстрация наглядных пособий, презентаций);</w:t>
      </w:r>
    </w:p>
    <w:p w:rsidR="00AD3206" w:rsidRDefault="00AD3206" w:rsidP="00AD3206">
      <w:pPr>
        <w:pStyle w:val="a4"/>
        <w:numPr>
          <w:ilvl w:val="0"/>
          <w:numId w:val="6"/>
        </w:numPr>
        <w:rPr>
          <w:rFonts w:ascii="Times New Roman" w:hAnsi="Times New Roman"/>
          <w:sz w:val="24"/>
          <w:szCs w:val="24"/>
        </w:rPr>
      </w:pPr>
      <w:r>
        <w:rPr>
          <w:rFonts w:ascii="Times New Roman" w:hAnsi="Times New Roman"/>
          <w:sz w:val="24"/>
          <w:szCs w:val="24"/>
        </w:rPr>
        <w:lastRenderedPageBreak/>
        <w:t>практические методы (устные и письменные упражнения, практические работы за ПК);</w:t>
      </w:r>
    </w:p>
    <w:p w:rsidR="00AD3206" w:rsidRDefault="00AD3206" w:rsidP="00AD3206">
      <w:pPr>
        <w:pStyle w:val="a4"/>
        <w:numPr>
          <w:ilvl w:val="0"/>
          <w:numId w:val="6"/>
        </w:numPr>
        <w:rPr>
          <w:rFonts w:ascii="Times New Roman" w:hAnsi="Times New Roman"/>
          <w:sz w:val="24"/>
          <w:szCs w:val="24"/>
        </w:rPr>
      </w:pPr>
      <w:r>
        <w:rPr>
          <w:rFonts w:ascii="Times New Roman" w:hAnsi="Times New Roman"/>
          <w:sz w:val="24"/>
          <w:szCs w:val="24"/>
        </w:rPr>
        <w:t>проблемное обучение;</w:t>
      </w:r>
    </w:p>
    <w:p w:rsidR="00AD3206" w:rsidRDefault="00AD3206" w:rsidP="00AD3206">
      <w:pPr>
        <w:pStyle w:val="a4"/>
        <w:numPr>
          <w:ilvl w:val="0"/>
          <w:numId w:val="6"/>
        </w:numPr>
        <w:rPr>
          <w:rFonts w:ascii="Times New Roman" w:hAnsi="Times New Roman"/>
          <w:sz w:val="24"/>
          <w:szCs w:val="24"/>
        </w:rPr>
      </w:pPr>
      <w:r>
        <w:rPr>
          <w:rFonts w:ascii="Times New Roman" w:hAnsi="Times New Roman"/>
          <w:sz w:val="24"/>
          <w:szCs w:val="24"/>
        </w:rPr>
        <w:t>метод проектов;</w:t>
      </w:r>
    </w:p>
    <w:p w:rsidR="00AD3206" w:rsidRDefault="00AD3206" w:rsidP="00AD3206">
      <w:pPr>
        <w:pStyle w:val="a4"/>
        <w:numPr>
          <w:ilvl w:val="0"/>
          <w:numId w:val="6"/>
        </w:numPr>
      </w:pPr>
      <w:r>
        <w:rPr>
          <w:rFonts w:ascii="Times New Roman" w:hAnsi="Times New Roman"/>
          <w:sz w:val="24"/>
          <w:szCs w:val="24"/>
        </w:rPr>
        <w:t>ролевой метод</w:t>
      </w:r>
      <w:r>
        <w:t>.</w:t>
      </w:r>
    </w:p>
    <w:p w:rsidR="00AD3206" w:rsidRDefault="00AD3206" w:rsidP="00AD3206"/>
    <w:p w:rsidR="00AD3206" w:rsidRDefault="00AD3206" w:rsidP="00AD3206">
      <w:r>
        <w:t>Формы организации деятельности обучающихся:</w:t>
      </w:r>
    </w:p>
    <w:p w:rsidR="00AD3206" w:rsidRDefault="00AD3206" w:rsidP="00AD3206">
      <w:pPr>
        <w:pStyle w:val="a4"/>
        <w:numPr>
          <w:ilvl w:val="0"/>
          <w:numId w:val="7"/>
        </w:numPr>
        <w:rPr>
          <w:rFonts w:ascii="Times New Roman" w:hAnsi="Times New Roman"/>
          <w:sz w:val="24"/>
          <w:szCs w:val="24"/>
        </w:rPr>
      </w:pPr>
      <w:r>
        <w:rPr>
          <w:rFonts w:ascii="Times New Roman" w:hAnsi="Times New Roman"/>
          <w:sz w:val="24"/>
          <w:szCs w:val="24"/>
        </w:rPr>
        <w:t>индивидуальные;</w:t>
      </w:r>
    </w:p>
    <w:p w:rsidR="00AD3206" w:rsidRDefault="00AD3206" w:rsidP="00AD3206">
      <w:pPr>
        <w:pStyle w:val="a4"/>
        <w:numPr>
          <w:ilvl w:val="0"/>
          <w:numId w:val="7"/>
        </w:numPr>
        <w:rPr>
          <w:rFonts w:ascii="Times New Roman" w:hAnsi="Times New Roman"/>
          <w:sz w:val="24"/>
          <w:szCs w:val="24"/>
        </w:rPr>
      </w:pPr>
      <w:r>
        <w:rPr>
          <w:rFonts w:ascii="Times New Roman" w:hAnsi="Times New Roman"/>
          <w:sz w:val="24"/>
          <w:szCs w:val="24"/>
        </w:rPr>
        <w:t>групповые.</w:t>
      </w:r>
    </w:p>
    <w:p w:rsidR="00AD3206" w:rsidRDefault="00AD3206" w:rsidP="00AD3206">
      <w:pPr>
        <w:ind w:firstLine="567"/>
        <w:jc w:val="both"/>
      </w:pPr>
      <w:r>
        <w:t xml:space="preserve">В 5 классе наиболее приемлемы комбинированные уроки, на которых предусматривается смена методов обучения и деятельности обучаемых. При этом, с учетом данных о распределении усвоения информации и </w:t>
      </w:r>
      <w:proofErr w:type="gramStart"/>
      <w:r>
        <w:t>кризисах внимания</w:t>
      </w:r>
      <w:proofErr w:type="gramEnd"/>
      <w:r>
        <w:t xml:space="preserve"> учащихся на уроках, рекомендуется проводить объяснения в первой части урока, а конец урока планировать практическую деятельность учащихся (оптимальная длительность работы за компьютером для учащихся 5 классе не должна превышать 20-25 минут).</w:t>
      </w:r>
    </w:p>
    <w:p w:rsidR="00AD3206" w:rsidRDefault="00AD3206" w:rsidP="00AD3206">
      <w:pPr>
        <w:pStyle w:val="2"/>
        <w:rPr>
          <w:rFonts w:eastAsia="Times New Roman"/>
          <w:szCs w:val="26"/>
        </w:rPr>
      </w:pPr>
    </w:p>
    <w:p w:rsidR="00AD3206" w:rsidRDefault="00AD3206" w:rsidP="00AD3206">
      <w:pPr>
        <w:ind w:left="720"/>
        <w:jc w:val="both"/>
        <w:rPr>
          <w:rFonts w:eastAsia="Times New Roman"/>
        </w:rPr>
      </w:pPr>
    </w:p>
    <w:p w:rsidR="00AD3206" w:rsidRDefault="00AD3206" w:rsidP="00AD3206">
      <w:pPr>
        <w:widowControl/>
        <w:suppressAutoHyphens w:val="0"/>
        <w:rPr>
          <w:rFonts w:cs="Times New Roman"/>
          <w:b/>
          <w:bCs/>
        </w:rPr>
      </w:pPr>
    </w:p>
    <w:p w:rsidR="00AD3206" w:rsidRDefault="00AD3206" w:rsidP="00AD3206">
      <w:pPr>
        <w:jc w:val="center"/>
        <w:rPr>
          <w:rFonts w:cs="Times New Roman"/>
          <w:b/>
          <w:bCs/>
        </w:rPr>
      </w:pPr>
      <w:r>
        <w:rPr>
          <w:rFonts w:cs="Times New Roman"/>
          <w:b/>
          <w:bCs/>
        </w:rPr>
        <w:t>СОДЕРЖАНИЕ УЧЕБНОГО КУРСА</w:t>
      </w:r>
    </w:p>
    <w:p w:rsidR="00AD3206" w:rsidRDefault="00AD3206" w:rsidP="00AD3206">
      <w:pPr>
        <w:jc w:val="center"/>
        <w:rPr>
          <w:rFonts w:cs="Times New Roman"/>
          <w:b/>
          <w:bCs/>
        </w:rPr>
      </w:pPr>
      <w:r>
        <w:rPr>
          <w:rFonts w:cs="Times New Roman"/>
          <w:b/>
          <w:bCs/>
        </w:rPr>
        <w:t>5 класс (34 ч)</w:t>
      </w:r>
    </w:p>
    <w:p w:rsidR="00AD3206" w:rsidRDefault="00AD3206" w:rsidP="00AD3206">
      <w:pPr>
        <w:jc w:val="center"/>
        <w:rPr>
          <w:rFonts w:cs="Times New Roman"/>
          <w:b/>
          <w:bCs/>
        </w:rPr>
      </w:pPr>
      <w:r>
        <w:rPr>
          <w:rFonts w:cs="Times New Roman"/>
          <w:b/>
          <w:bCs/>
        </w:rPr>
        <w:t>Информация вокруг нас</w:t>
      </w:r>
    </w:p>
    <w:p w:rsidR="00AD3206" w:rsidRPr="00DE7116" w:rsidRDefault="00AD3206" w:rsidP="00AD3206">
      <w:pPr>
        <w:ind w:firstLine="472"/>
        <w:jc w:val="both"/>
      </w:pPr>
      <w:r w:rsidRPr="00DE7116">
        <w:t>Техника безопасности и организация рабочего места.</w:t>
      </w:r>
    </w:p>
    <w:p w:rsidR="00AD3206" w:rsidRDefault="00AD3206" w:rsidP="00AD3206">
      <w:pPr>
        <w:ind w:firstLine="472"/>
        <w:jc w:val="both"/>
      </w:pPr>
      <w:r w:rsidRPr="00DE7116">
        <w:t>Информация и информатика.</w:t>
      </w:r>
      <w:r>
        <w:rPr>
          <w:rStyle w:val="FontStyle43"/>
        </w:rPr>
        <w:t xml:space="preserve"> </w:t>
      </w:r>
      <w:r>
        <w:t>Как человек получает информацию. Виды информации по способу получения.</w:t>
      </w:r>
    </w:p>
    <w:p w:rsidR="00AD3206" w:rsidRDefault="00AD3206" w:rsidP="00AD3206">
      <w:pPr>
        <w:ind w:firstLine="472"/>
        <w:jc w:val="both"/>
      </w:pPr>
      <w:r>
        <w:t>Хранение информации. Память человека и память человечества. Носители информации.</w:t>
      </w:r>
    </w:p>
    <w:p w:rsidR="00AD3206" w:rsidRDefault="00AD3206" w:rsidP="00AD3206">
      <w:pPr>
        <w:ind w:firstLine="472"/>
        <w:jc w:val="both"/>
      </w:pPr>
      <w:r>
        <w:t>Передача информации. Источник, канал, приёмник. Примеры передачи информации. Электронная почта.</w:t>
      </w:r>
    </w:p>
    <w:p w:rsidR="00AD3206" w:rsidRDefault="00AD3206" w:rsidP="00AD3206">
      <w:pPr>
        <w:ind w:firstLine="472"/>
        <w:jc w:val="both"/>
      </w:pPr>
      <w:r>
        <w:t xml:space="preserve">Код, кодирование информации. Способы кодирования информации. Метод координат. </w:t>
      </w:r>
    </w:p>
    <w:p w:rsidR="00AD3206" w:rsidRDefault="00AD3206" w:rsidP="00AD3206">
      <w:pPr>
        <w:ind w:firstLine="472"/>
        <w:jc w:val="both"/>
      </w:pPr>
      <w: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AD3206" w:rsidRDefault="00AD3206" w:rsidP="00AD3206">
      <w:pPr>
        <w:ind w:firstLine="472"/>
        <w:jc w:val="both"/>
      </w:pPr>
      <w: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AD3206" w:rsidRDefault="00AD3206" w:rsidP="00AD3206">
      <w:pPr>
        <w:ind w:firstLine="472"/>
        <w:jc w:val="both"/>
      </w:pPr>
      <w:r>
        <w:t>Информация и знания. Чувственное познание окружающего мира. Абстрактное мышление. Понятие как форма мышления.</w:t>
      </w:r>
    </w:p>
    <w:p w:rsidR="00AD3206" w:rsidRDefault="00AD3206" w:rsidP="00AD3206">
      <w:pPr>
        <w:rPr>
          <w:sz w:val="22"/>
          <w:szCs w:val="22"/>
        </w:rPr>
      </w:pPr>
      <w:r>
        <w:rPr>
          <w:b/>
          <w:sz w:val="22"/>
          <w:szCs w:val="22"/>
        </w:rPr>
        <w:t>Выпускник научится</w:t>
      </w:r>
      <w:r>
        <w:rPr>
          <w:sz w:val="22"/>
          <w:szCs w:val="22"/>
        </w:rPr>
        <w:t>:</w:t>
      </w:r>
    </w:p>
    <w:p w:rsidR="00AD3206" w:rsidRDefault="00AD3206" w:rsidP="00AD3206">
      <w:pPr>
        <w:widowControl/>
        <w:numPr>
          <w:ilvl w:val="0"/>
          <w:numId w:val="8"/>
        </w:numPr>
        <w:suppressAutoHyphens w:val="0"/>
        <w:ind w:left="426" w:hanging="284"/>
        <w:jc w:val="both"/>
      </w:pPr>
      <w:r>
        <w:rPr>
          <w:sz w:val="22"/>
          <w:szCs w:val="22"/>
        </w:rPr>
        <w:t xml:space="preserve">понимать и правильно применять на бытовом уровне понятий «информация», «информационный </w:t>
      </w:r>
      <w:r>
        <w:t>объект»;</w:t>
      </w:r>
    </w:p>
    <w:p w:rsidR="00AD3206" w:rsidRDefault="00AD3206" w:rsidP="00AD3206">
      <w:pPr>
        <w:widowControl/>
        <w:numPr>
          <w:ilvl w:val="0"/>
          <w:numId w:val="8"/>
        </w:numPr>
        <w:suppressAutoHyphens w:val="0"/>
        <w:ind w:left="426" w:hanging="284"/>
        <w:jc w:val="both"/>
      </w:pPr>
      <w:r>
        <w:t>приводить примеры передачи, хранения и обработки информации в деятельности человека, в живой природе, обществе, технике;</w:t>
      </w:r>
    </w:p>
    <w:p w:rsidR="00AD3206" w:rsidRDefault="00AD3206" w:rsidP="00AD3206">
      <w:pPr>
        <w:widowControl/>
        <w:numPr>
          <w:ilvl w:val="0"/>
          <w:numId w:val="8"/>
        </w:numPr>
        <w:suppressAutoHyphens w:val="0"/>
        <w:ind w:left="426" w:hanging="284"/>
        <w:jc w:val="both"/>
      </w:pPr>
      <w:r>
        <w:t>приводить примеры древних и современных информационных носителей;</w:t>
      </w:r>
    </w:p>
    <w:p w:rsidR="00AD3206" w:rsidRDefault="00AD3206" w:rsidP="00AD3206">
      <w:pPr>
        <w:widowControl/>
        <w:numPr>
          <w:ilvl w:val="0"/>
          <w:numId w:val="8"/>
        </w:numPr>
        <w:suppressAutoHyphens w:val="0"/>
        <w:ind w:left="426" w:hanging="284"/>
        <w:jc w:val="both"/>
      </w:pPr>
      <w:r>
        <w:t>классифицировать информацию по способам её восприятия человеком, по формам представления на материальных носителях;</w:t>
      </w:r>
    </w:p>
    <w:p w:rsidR="00AD3206" w:rsidRDefault="00AD3206" w:rsidP="00AD3206">
      <w:pPr>
        <w:widowControl/>
        <w:numPr>
          <w:ilvl w:val="0"/>
          <w:numId w:val="8"/>
        </w:numPr>
        <w:suppressAutoHyphens w:val="0"/>
        <w:ind w:left="426" w:hanging="284"/>
        <w:jc w:val="both"/>
      </w:pPr>
      <w:r>
        <w:t>кодировать и декодировать сообщения, используя простейшие коды;</w:t>
      </w:r>
    </w:p>
    <w:p w:rsidR="00AD3206" w:rsidRDefault="00AD3206" w:rsidP="00AD3206">
      <w:pPr>
        <w:widowControl/>
        <w:numPr>
          <w:ilvl w:val="0"/>
          <w:numId w:val="8"/>
        </w:numPr>
        <w:suppressAutoHyphens w:val="0"/>
        <w:ind w:left="426" w:hanging="284"/>
        <w:jc w:val="both"/>
      </w:pPr>
      <w:r>
        <w:lastRenderedPageBreak/>
        <w:t>определять, информативно или нет некоторое сообщение, если известны способности конкретного субъекта к его восприятию.</w:t>
      </w:r>
    </w:p>
    <w:p w:rsidR="00AD3206" w:rsidRDefault="00AD3206" w:rsidP="00AD3206">
      <w:pPr>
        <w:jc w:val="both"/>
        <w:rPr>
          <w:sz w:val="22"/>
          <w:szCs w:val="22"/>
        </w:rPr>
      </w:pPr>
      <w:r>
        <w:rPr>
          <w:i/>
          <w:sz w:val="22"/>
          <w:szCs w:val="22"/>
        </w:rPr>
        <w:t>Выпускник получит возможность</w:t>
      </w:r>
      <w:r>
        <w:rPr>
          <w:sz w:val="22"/>
          <w:szCs w:val="22"/>
        </w:rPr>
        <w:t>:</w:t>
      </w:r>
    </w:p>
    <w:p w:rsidR="00AD3206" w:rsidRDefault="00AD3206" w:rsidP="00AD3206">
      <w:pPr>
        <w:widowControl/>
        <w:numPr>
          <w:ilvl w:val="0"/>
          <w:numId w:val="8"/>
        </w:numPr>
        <w:suppressAutoHyphens w:val="0"/>
        <w:ind w:left="426" w:hanging="284"/>
        <w:jc w:val="both"/>
      </w:pPr>
      <w:r>
        <w:rPr>
          <w:sz w:val="22"/>
          <w:szCs w:val="22"/>
        </w:rPr>
        <w:t xml:space="preserve">сформировать представление об информации как одном из основных понятий современной </w:t>
      </w:r>
      <w:r>
        <w:t xml:space="preserve">науки, об информационных процессах и их роли в современном мире; </w:t>
      </w:r>
    </w:p>
    <w:p w:rsidR="00AD3206" w:rsidRDefault="00AD3206" w:rsidP="00AD3206">
      <w:pPr>
        <w:widowControl/>
        <w:numPr>
          <w:ilvl w:val="0"/>
          <w:numId w:val="8"/>
        </w:numPr>
        <w:suppressAutoHyphens w:val="0"/>
        <w:ind w:left="426" w:hanging="284"/>
        <w:jc w:val="both"/>
      </w:pPr>
      <w:r>
        <w:t>сформировать представление о способах кодирования информации;</w:t>
      </w:r>
    </w:p>
    <w:p w:rsidR="00AD3206" w:rsidRDefault="00AD3206" w:rsidP="00AD3206">
      <w:pPr>
        <w:widowControl/>
        <w:numPr>
          <w:ilvl w:val="0"/>
          <w:numId w:val="8"/>
        </w:numPr>
        <w:suppressAutoHyphens w:val="0"/>
        <w:ind w:left="426" w:hanging="284"/>
        <w:jc w:val="both"/>
      </w:pPr>
      <w:r>
        <w:t>преобразовывать информацию по заданным правилам и путём рассуждений;</w:t>
      </w:r>
    </w:p>
    <w:p w:rsidR="00AD3206" w:rsidRDefault="00AD3206" w:rsidP="00AD3206">
      <w:pPr>
        <w:widowControl/>
        <w:numPr>
          <w:ilvl w:val="0"/>
          <w:numId w:val="8"/>
        </w:numPr>
        <w:suppressAutoHyphens w:val="0"/>
        <w:ind w:left="426" w:hanging="284"/>
        <w:jc w:val="both"/>
      </w:pPr>
      <w:r>
        <w:t>научиться решать логические задачи на установление взаимного соответствия с использованием таблиц;</w:t>
      </w:r>
    </w:p>
    <w:p w:rsidR="00AD3206" w:rsidRDefault="00AD3206" w:rsidP="00AD3206">
      <w:pPr>
        <w:widowControl/>
        <w:numPr>
          <w:ilvl w:val="0"/>
          <w:numId w:val="8"/>
        </w:numPr>
        <w:suppressAutoHyphens w:val="0"/>
        <w:ind w:left="426" w:hanging="284"/>
        <w:jc w:val="both"/>
      </w:pPr>
      <w:r>
        <w:t>приводить примеры единичных и общих понятий, отношений между понятиями;</w:t>
      </w:r>
    </w:p>
    <w:p w:rsidR="00AD3206" w:rsidRDefault="00AD3206" w:rsidP="00AD3206">
      <w:pPr>
        <w:widowControl/>
        <w:numPr>
          <w:ilvl w:val="0"/>
          <w:numId w:val="8"/>
        </w:numPr>
        <w:suppressAutoHyphens w:val="0"/>
        <w:ind w:left="426" w:hanging="284"/>
        <w:jc w:val="both"/>
      </w:pPr>
      <w:r>
        <w:t xml:space="preserve">для объектов окружающей действительности указывать их признаки — свойства, действия, поведение, состояния; </w:t>
      </w:r>
    </w:p>
    <w:p w:rsidR="00AD3206" w:rsidRDefault="00AD3206" w:rsidP="00AD3206">
      <w:pPr>
        <w:widowControl/>
        <w:numPr>
          <w:ilvl w:val="0"/>
          <w:numId w:val="8"/>
        </w:numPr>
        <w:suppressAutoHyphens w:val="0"/>
        <w:ind w:left="426" w:hanging="284"/>
        <w:jc w:val="both"/>
      </w:pPr>
      <w:r>
        <w:t>называть отношения, связывающие данный объект с другими объектами;</w:t>
      </w:r>
    </w:p>
    <w:p w:rsidR="00AD3206" w:rsidRDefault="00AD3206" w:rsidP="00AD3206">
      <w:pPr>
        <w:widowControl/>
        <w:numPr>
          <w:ilvl w:val="0"/>
          <w:numId w:val="8"/>
        </w:numPr>
        <w:suppressAutoHyphens w:val="0"/>
        <w:ind w:left="426" w:hanging="284"/>
        <w:jc w:val="both"/>
      </w:pPr>
      <w:r>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AD3206" w:rsidRDefault="00AD3206" w:rsidP="00AD3206">
      <w:pPr>
        <w:widowControl/>
        <w:numPr>
          <w:ilvl w:val="0"/>
          <w:numId w:val="8"/>
        </w:numPr>
        <w:suppressAutoHyphens w:val="0"/>
        <w:ind w:left="426" w:hanging="284"/>
        <w:jc w:val="both"/>
      </w:pPr>
      <w:r>
        <w:t>приводить примеры материальных, нематериальных и смешанных систем;</w:t>
      </w:r>
    </w:p>
    <w:p w:rsidR="00AD3206" w:rsidRDefault="00AD3206" w:rsidP="00AD3206">
      <w:pPr>
        <w:ind w:firstLine="472"/>
        <w:jc w:val="both"/>
        <w:rPr>
          <w:sz w:val="22"/>
          <w:szCs w:val="22"/>
        </w:rPr>
      </w:pPr>
    </w:p>
    <w:p w:rsidR="00AD3206" w:rsidRDefault="00AD3206" w:rsidP="00AD3206">
      <w:pPr>
        <w:jc w:val="center"/>
        <w:rPr>
          <w:rFonts w:cs="Times New Roman"/>
          <w:b/>
          <w:bCs/>
        </w:rPr>
      </w:pPr>
      <w:r>
        <w:rPr>
          <w:rFonts w:cs="Times New Roman"/>
          <w:b/>
          <w:bCs/>
        </w:rPr>
        <w:t>Информационные технологии</w:t>
      </w:r>
    </w:p>
    <w:p w:rsidR="00AD3206" w:rsidRDefault="00AD3206" w:rsidP="00AD3206">
      <w:pPr>
        <w:ind w:firstLine="472"/>
        <w:jc w:val="both"/>
      </w:pPr>
      <w:r>
        <w:t>Компьютер – универсальная машина для работы с информацией. Техника безопасности и организация рабочего места.</w:t>
      </w:r>
    </w:p>
    <w:p w:rsidR="00AD3206" w:rsidRDefault="00AD3206" w:rsidP="00AD3206">
      <w:pPr>
        <w:ind w:firstLine="472"/>
        <w:jc w:val="both"/>
      </w:pPr>
      <w:r>
        <w:t>Основные устройства компьютера, в том числе устройства для ввода информации (текста, звука, изображения) в компьютер.</w:t>
      </w:r>
    </w:p>
    <w:p w:rsidR="00AD3206" w:rsidRDefault="00AD3206" w:rsidP="00AD3206">
      <w:pPr>
        <w:ind w:firstLine="472"/>
        <w:jc w:val="both"/>
      </w:pPr>
      <w:r>
        <w:t>Компьютерные объекты. Программы и документы. Файлы и папки. Основные правила именования файлов.</w:t>
      </w:r>
    </w:p>
    <w:p w:rsidR="00AD3206" w:rsidRDefault="00AD3206" w:rsidP="00AD3206">
      <w:pPr>
        <w:ind w:firstLine="472"/>
        <w:jc w:val="both"/>
      </w:pPr>
      <w: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AD3206" w:rsidRDefault="00AD3206" w:rsidP="00AD3206">
      <w:pPr>
        <w:ind w:firstLine="472"/>
        <w:jc w:val="both"/>
      </w:pPr>
      <w:r>
        <w:t>Ввод информации в память компьютера. Клавиатура. Группы клавиш. Основная позиция пальцев на клавиатуре.</w:t>
      </w:r>
    </w:p>
    <w:p w:rsidR="00AD3206" w:rsidRDefault="00AD3206" w:rsidP="00AD3206">
      <w:pPr>
        <w:jc w:val="both"/>
        <w:rPr>
          <w:rStyle w:val="FontStyle43"/>
        </w:rPr>
      </w:pPr>
      <w:r>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 </w:t>
      </w:r>
      <w:r>
        <w:rPr>
          <w:rStyle w:val="FontStyle43"/>
        </w:rPr>
        <w:t>И</w:t>
      </w:r>
      <w:r w:rsidRPr="00DE7116">
        <w:t xml:space="preserve">нструменты распознавания текстов и компьютерного перевода. </w:t>
      </w:r>
    </w:p>
    <w:p w:rsidR="00AD3206" w:rsidRDefault="00AD3206" w:rsidP="00AD3206">
      <w:pPr>
        <w:ind w:firstLine="472"/>
        <w:jc w:val="both"/>
      </w:pPr>
      <w:r>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AD3206" w:rsidRPr="00DE7116" w:rsidRDefault="00AD3206" w:rsidP="00AD3206">
      <w:pPr>
        <w:ind w:firstLine="472"/>
        <w:jc w:val="both"/>
      </w:pPr>
      <w:r w:rsidRPr="00DE7116">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w:t>
      </w:r>
    </w:p>
    <w:p w:rsidR="00AD3206" w:rsidRPr="00DE7116" w:rsidRDefault="00AD3206" w:rsidP="00AD3206">
      <w:pPr>
        <w:ind w:firstLine="472"/>
        <w:jc w:val="both"/>
      </w:pPr>
      <w:r w:rsidRPr="00DE7116">
        <w:t>Исправление ошибок и внесение изменений. Работа с фрагментами: удаление, перемещение, копирование.  Преобразование фрагментов.</w:t>
      </w:r>
    </w:p>
    <w:p w:rsidR="00AD3206" w:rsidRPr="00DE7116" w:rsidRDefault="00AD3206" w:rsidP="00AD3206">
      <w:pPr>
        <w:ind w:firstLine="472"/>
        <w:jc w:val="both"/>
      </w:pPr>
      <w:r w:rsidRPr="00DE7116">
        <w:t>Устройства ввода графической информации</w:t>
      </w:r>
    </w:p>
    <w:p w:rsidR="00AD3206" w:rsidRDefault="00AD3206" w:rsidP="00AD3206">
      <w:pPr>
        <w:jc w:val="both"/>
        <w:rPr>
          <w:b/>
          <w:sz w:val="22"/>
          <w:szCs w:val="22"/>
        </w:rPr>
      </w:pPr>
      <w:r>
        <w:rPr>
          <w:b/>
          <w:sz w:val="22"/>
          <w:szCs w:val="22"/>
        </w:rPr>
        <w:t>Выпускник научится:</w:t>
      </w:r>
    </w:p>
    <w:p w:rsidR="00AD3206" w:rsidRDefault="00AD3206" w:rsidP="00AD3206">
      <w:pPr>
        <w:widowControl/>
        <w:numPr>
          <w:ilvl w:val="0"/>
          <w:numId w:val="8"/>
        </w:numPr>
        <w:suppressAutoHyphens w:val="0"/>
        <w:ind w:left="426" w:hanging="284"/>
        <w:jc w:val="both"/>
      </w:pPr>
      <w:r>
        <w:t>определять устройства компьютера (основные и подключаемые) и выполняемые ими функции;</w:t>
      </w:r>
    </w:p>
    <w:p w:rsidR="00AD3206" w:rsidRDefault="00AD3206" w:rsidP="00AD3206">
      <w:pPr>
        <w:widowControl/>
        <w:numPr>
          <w:ilvl w:val="0"/>
          <w:numId w:val="8"/>
        </w:numPr>
        <w:suppressAutoHyphens w:val="0"/>
        <w:ind w:left="426" w:hanging="284"/>
        <w:jc w:val="both"/>
      </w:pPr>
      <w:r>
        <w:t>различать программное и аппаратное обеспечение компьютера;</w:t>
      </w:r>
    </w:p>
    <w:p w:rsidR="00AD3206" w:rsidRDefault="00AD3206" w:rsidP="00AD3206">
      <w:pPr>
        <w:widowControl/>
        <w:numPr>
          <w:ilvl w:val="0"/>
          <w:numId w:val="8"/>
        </w:numPr>
        <w:suppressAutoHyphens w:val="0"/>
        <w:ind w:left="426" w:hanging="284"/>
        <w:jc w:val="both"/>
      </w:pPr>
      <w:r>
        <w:t>запускать на выполнение программу, работать с ней, закрывать программу;</w:t>
      </w:r>
    </w:p>
    <w:p w:rsidR="00AD3206" w:rsidRDefault="00AD3206" w:rsidP="00AD3206">
      <w:pPr>
        <w:widowControl/>
        <w:numPr>
          <w:ilvl w:val="0"/>
          <w:numId w:val="8"/>
        </w:numPr>
        <w:suppressAutoHyphens w:val="0"/>
        <w:ind w:left="426" w:hanging="284"/>
        <w:jc w:val="both"/>
      </w:pPr>
      <w:r>
        <w:t>создавать, переименовывать, перемещать, копировать и удалять файлы;</w:t>
      </w:r>
    </w:p>
    <w:p w:rsidR="00AD3206" w:rsidRDefault="00AD3206" w:rsidP="00AD3206">
      <w:pPr>
        <w:widowControl/>
        <w:numPr>
          <w:ilvl w:val="0"/>
          <w:numId w:val="8"/>
        </w:numPr>
        <w:suppressAutoHyphens w:val="0"/>
        <w:ind w:left="426" w:hanging="284"/>
        <w:jc w:val="both"/>
      </w:pPr>
      <w:r>
        <w:lastRenderedPageBreak/>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AD3206" w:rsidRDefault="00AD3206" w:rsidP="00AD3206">
      <w:pPr>
        <w:widowControl/>
        <w:numPr>
          <w:ilvl w:val="0"/>
          <w:numId w:val="8"/>
        </w:numPr>
        <w:suppressAutoHyphens w:val="0"/>
        <w:ind w:left="426" w:hanging="284"/>
        <w:jc w:val="both"/>
      </w:pPr>
      <w:r>
        <w:t>вводить информацию в компьютер с помощью клавиатуры и мыши;</w:t>
      </w:r>
    </w:p>
    <w:p w:rsidR="00AD3206" w:rsidRDefault="00AD3206" w:rsidP="00AD3206">
      <w:pPr>
        <w:widowControl/>
        <w:numPr>
          <w:ilvl w:val="0"/>
          <w:numId w:val="8"/>
        </w:numPr>
        <w:suppressAutoHyphens w:val="0"/>
        <w:ind w:left="426" w:hanging="284"/>
        <w:jc w:val="both"/>
      </w:pPr>
      <w:r>
        <w:t>выполнять арифметические вычисления с помощью программы Калькулятор;</w:t>
      </w:r>
    </w:p>
    <w:p w:rsidR="00AD3206" w:rsidRDefault="00AD3206" w:rsidP="00AD3206">
      <w:pPr>
        <w:widowControl/>
        <w:numPr>
          <w:ilvl w:val="0"/>
          <w:numId w:val="8"/>
        </w:numPr>
        <w:suppressAutoHyphens w:val="0"/>
        <w:ind w:left="426" w:hanging="284"/>
        <w:jc w:val="both"/>
      </w:pPr>
      <w:r>
        <w:t xml:space="preserve">применять текстовый редактор для набора, редактирования и форматирования простейших текстов на русском и иностранном языках; </w:t>
      </w:r>
    </w:p>
    <w:p w:rsidR="00AD3206" w:rsidRDefault="00AD3206" w:rsidP="00AD3206">
      <w:pPr>
        <w:widowControl/>
        <w:numPr>
          <w:ilvl w:val="0"/>
          <w:numId w:val="8"/>
        </w:numPr>
        <w:suppressAutoHyphens w:val="0"/>
        <w:ind w:left="426" w:hanging="284"/>
        <w:jc w:val="both"/>
      </w:pPr>
      <w:r>
        <w:t>выделять, перемещать и удалять фрагменты текста; создавать тексты с повторяющимися фрагментами;</w:t>
      </w:r>
    </w:p>
    <w:p w:rsidR="00AD3206" w:rsidRDefault="00AD3206" w:rsidP="00AD3206">
      <w:pPr>
        <w:widowControl/>
        <w:numPr>
          <w:ilvl w:val="0"/>
          <w:numId w:val="8"/>
        </w:numPr>
        <w:suppressAutoHyphens w:val="0"/>
        <w:ind w:left="426" w:hanging="284"/>
        <w:jc w:val="both"/>
      </w:pPr>
      <w:r>
        <w:t>использовать простые способы форматирования (выделение жирным шрифтом, курсивом, изменение величины шрифта) текстов;</w:t>
      </w:r>
    </w:p>
    <w:p w:rsidR="00AD3206" w:rsidRDefault="00AD3206" w:rsidP="00AD3206">
      <w:pPr>
        <w:widowControl/>
        <w:numPr>
          <w:ilvl w:val="0"/>
          <w:numId w:val="8"/>
        </w:numPr>
        <w:suppressAutoHyphens w:val="0"/>
        <w:ind w:left="426" w:hanging="284"/>
        <w:jc w:val="both"/>
      </w:pPr>
      <w:r>
        <w:t>создавать и форматировать списки;</w:t>
      </w:r>
    </w:p>
    <w:p w:rsidR="00AD3206" w:rsidRDefault="00AD3206" w:rsidP="00AD3206">
      <w:pPr>
        <w:widowControl/>
        <w:numPr>
          <w:ilvl w:val="0"/>
          <w:numId w:val="8"/>
        </w:numPr>
        <w:suppressAutoHyphens w:val="0"/>
        <w:ind w:left="426" w:hanging="284"/>
        <w:jc w:val="both"/>
      </w:pPr>
      <w:r>
        <w:t>создавать, форматировать и заполнять данными таблицы;</w:t>
      </w:r>
    </w:p>
    <w:p w:rsidR="00AD3206" w:rsidRDefault="00AD3206" w:rsidP="00AD3206">
      <w:pPr>
        <w:widowControl/>
        <w:numPr>
          <w:ilvl w:val="0"/>
          <w:numId w:val="8"/>
        </w:numPr>
        <w:suppressAutoHyphens w:val="0"/>
        <w:ind w:left="426" w:hanging="284"/>
        <w:jc w:val="both"/>
      </w:pPr>
      <w:r>
        <w:t>создавать круговые и столбиковые диаграммы;</w:t>
      </w:r>
    </w:p>
    <w:p w:rsidR="00AD3206" w:rsidRDefault="00AD3206" w:rsidP="00AD3206">
      <w:pPr>
        <w:widowControl/>
        <w:numPr>
          <w:ilvl w:val="0"/>
          <w:numId w:val="8"/>
        </w:numPr>
        <w:suppressAutoHyphens w:val="0"/>
        <w:ind w:left="426" w:hanging="284"/>
        <w:jc w:val="both"/>
      </w:pPr>
      <w:r>
        <w:t>применять простейший графический редактор для создания и редактирования  простых рисунков;</w:t>
      </w:r>
    </w:p>
    <w:p w:rsidR="00AD3206" w:rsidRDefault="00AD3206" w:rsidP="00AD3206">
      <w:pPr>
        <w:widowControl/>
        <w:numPr>
          <w:ilvl w:val="0"/>
          <w:numId w:val="8"/>
        </w:numPr>
        <w:suppressAutoHyphens w:val="0"/>
        <w:ind w:left="426" w:hanging="284"/>
        <w:jc w:val="both"/>
      </w:pPr>
      <w:r>
        <w:t>использовать основные приёмы создания презентаций в редакторах презентаций;</w:t>
      </w:r>
    </w:p>
    <w:p w:rsidR="00AD3206" w:rsidRDefault="00AD3206" w:rsidP="00AD3206">
      <w:pPr>
        <w:widowControl/>
        <w:numPr>
          <w:ilvl w:val="0"/>
          <w:numId w:val="8"/>
        </w:numPr>
        <w:suppressAutoHyphens w:val="0"/>
        <w:ind w:left="426" w:hanging="284"/>
        <w:jc w:val="both"/>
      </w:pPr>
      <w:r>
        <w:t>осуществлять поиск информации в сети Интернет с использованием простых запросов (по одному признаку);</w:t>
      </w:r>
    </w:p>
    <w:p w:rsidR="00AD3206" w:rsidRDefault="00AD3206" w:rsidP="00AD3206">
      <w:pPr>
        <w:widowControl/>
        <w:numPr>
          <w:ilvl w:val="0"/>
          <w:numId w:val="8"/>
        </w:numPr>
        <w:suppressAutoHyphens w:val="0"/>
        <w:ind w:left="426" w:hanging="284"/>
        <w:jc w:val="both"/>
      </w:pPr>
      <w:r>
        <w:t>ориентироваться на интернет-сайтах (нажать указатель, вернуться, перейти на главную страницу);</w:t>
      </w:r>
    </w:p>
    <w:p w:rsidR="00AD3206" w:rsidRDefault="00AD3206" w:rsidP="00AD3206">
      <w:pPr>
        <w:widowControl/>
        <w:numPr>
          <w:ilvl w:val="0"/>
          <w:numId w:val="8"/>
        </w:numPr>
        <w:suppressAutoHyphens w:val="0"/>
        <w:ind w:left="426" w:hanging="284"/>
        <w:jc w:val="both"/>
      </w:pPr>
      <w:r>
        <w:t>соблюдать требования к организации компьютерного рабочего места, требования безопасности и гигиены при работе со средствами ИКТ.</w:t>
      </w:r>
    </w:p>
    <w:p w:rsidR="00AD3206" w:rsidRDefault="00AD3206" w:rsidP="00AD3206">
      <w:pPr>
        <w:jc w:val="both"/>
        <w:rPr>
          <w:i/>
          <w:sz w:val="22"/>
          <w:szCs w:val="22"/>
        </w:rPr>
      </w:pPr>
      <w:r>
        <w:rPr>
          <w:i/>
          <w:sz w:val="22"/>
          <w:szCs w:val="22"/>
        </w:rPr>
        <w:t>Ученик получит возможность:</w:t>
      </w:r>
    </w:p>
    <w:p w:rsidR="00AD3206" w:rsidRDefault="00AD3206" w:rsidP="00AD3206">
      <w:pPr>
        <w:widowControl/>
        <w:numPr>
          <w:ilvl w:val="0"/>
          <w:numId w:val="8"/>
        </w:numPr>
        <w:suppressAutoHyphens w:val="0"/>
        <w:ind w:left="426" w:hanging="284"/>
        <w:jc w:val="both"/>
      </w:pPr>
      <w:r>
        <w:t>овладеть приёмами квалифицированного клавиатурного письма;</w:t>
      </w:r>
    </w:p>
    <w:p w:rsidR="00AD3206" w:rsidRDefault="00AD3206" w:rsidP="00AD3206">
      <w:pPr>
        <w:widowControl/>
        <w:numPr>
          <w:ilvl w:val="0"/>
          <w:numId w:val="8"/>
        </w:numPr>
        <w:suppressAutoHyphens w:val="0"/>
        <w:ind w:left="426" w:hanging="284"/>
        <w:jc w:val="both"/>
      </w:pPr>
      <w:r>
        <w:t>научиться систематизировать (упорядочивать) файлы и папки;</w:t>
      </w:r>
    </w:p>
    <w:p w:rsidR="00AD3206" w:rsidRDefault="00AD3206" w:rsidP="00AD3206">
      <w:pPr>
        <w:widowControl/>
        <w:numPr>
          <w:ilvl w:val="0"/>
          <w:numId w:val="8"/>
        </w:numPr>
        <w:suppressAutoHyphens w:val="0"/>
        <w:ind w:left="426" w:hanging="284"/>
        <w:jc w:val="both"/>
      </w:pPr>
      <w:r>
        <w:t xml:space="preserve">сформировать представления об основных возможностях графического интерфейса и правилах организации индивидуального информационного пространства; </w:t>
      </w:r>
    </w:p>
    <w:p w:rsidR="00AD3206" w:rsidRDefault="00AD3206" w:rsidP="00AD3206">
      <w:pPr>
        <w:widowControl/>
        <w:numPr>
          <w:ilvl w:val="0"/>
          <w:numId w:val="8"/>
        </w:numPr>
        <w:suppressAutoHyphens w:val="0"/>
        <w:ind w:left="426" w:hanging="284"/>
        <w:jc w:val="both"/>
      </w:pPr>
      <w:r>
        <w:t>расширить знания о назначении и функциях программного обеспечения компьютера; приобрести опыт решения задач из разных сфер человеческой деятельности с применение средств информационных технологий;</w:t>
      </w:r>
    </w:p>
    <w:p w:rsidR="00AD3206" w:rsidRDefault="00AD3206" w:rsidP="00AD3206">
      <w:pPr>
        <w:widowControl/>
        <w:numPr>
          <w:ilvl w:val="0"/>
          <w:numId w:val="8"/>
        </w:numPr>
        <w:suppressAutoHyphens w:val="0"/>
        <w:ind w:left="426" w:hanging="284"/>
        <w:jc w:val="both"/>
      </w:pPr>
      <w:r>
        <w:t>создавать объемные текстовые документы, включающие списки, таблицы, диаграммы, рисунки;</w:t>
      </w:r>
    </w:p>
    <w:p w:rsidR="00AD3206" w:rsidRDefault="00AD3206" w:rsidP="00AD3206">
      <w:pPr>
        <w:widowControl/>
        <w:numPr>
          <w:ilvl w:val="0"/>
          <w:numId w:val="8"/>
        </w:numPr>
        <w:suppressAutoHyphens w:val="0"/>
        <w:ind w:left="426" w:hanging="284"/>
        <w:jc w:val="both"/>
      </w:pPr>
      <w:r>
        <w:t>осуществлять орфографический контроль в текстовом документе с помощью средств текстового процессора;</w:t>
      </w:r>
    </w:p>
    <w:p w:rsidR="00AD3206" w:rsidRDefault="00AD3206" w:rsidP="00AD3206">
      <w:pPr>
        <w:widowControl/>
        <w:numPr>
          <w:ilvl w:val="0"/>
          <w:numId w:val="8"/>
        </w:numPr>
        <w:suppressAutoHyphens w:val="0"/>
        <w:ind w:left="426" w:hanging="284"/>
        <w:jc w:val="both"/>
      </w:pPr>
      <w:r>
        <w:t>оформлять текст в соответствии с заданными требованиями к шрифту, его начертанию, размеру и цвету, к выравниванию текста;</w:t>
      </w:r>
    </w:p>
    <w:p w:rsidR="00AD3206" w:rsidRDefault="00AD3206" w:rsidP="00AD3206">
      <w:pPr>
        <w:widowControl/>
        <w:numPr>
          <w:ilvl w:val="0"/>
          <w:numId w:val="8"/>
        </w:numPr>
        <w:suppressAutoHyphens w:val="0"/>
        <w:ind w:left="426" w:hanging="284"/>
        <w:jc w:val="both"/>
      </w:pPr>
      <w:r>
        <w:t>видоизменять готовые графические изображения с помощью средств графического редактора;</w:t>
      </w:r>
    </w:p>
    <w:p w:rsidR="00AD3206" w:rsidRDefault="00AD3206" w:rsidP="00AD3206">
      <w:pPr>
        <w:widowControl/>
        <w:numPr>
          <w:ilvl w:val="0"/>
          <w:numId w:val="8"/>
        </w:numPr>
        <w:suppressAutoHyphens w:val="0"/>
        <w:ind w:left="426" w:hanging="284"/>
        <w:jc w:val="both"/>
      </w:pPr>
      <w:r>
        <w:t>научиться создавать сложные графические объекты с повторяющимися и /или преобразованными фрагментами;</w:t>
      </w:r>
    </w:p>
    <w:p w:rsidR="00AD3206" w:rsidRDefault="00AD3206" w:rsidP="00AD3206">
      <w:pPr>
        <w:widowControl/>
        <w:numPr>
          <w:ilvl w:val="0"/>
          <w:numId w:val="8"/>
        </w:numPr>
        <w:suppressAutoHyphens w:val="0"/>
        <w:ind w:left="426" w:hanging="284"/>
        <w:jc w:val="both"/>
      </w:pPr>
      <w:r>
        <w:t>научиться создавать на заданную тему мультимедийную презентацию с гиперссылками, слайды которой содержат тексты, звуки, графические изображения; демонстрировать презентацию на экране компьютера или с помощью проектора;</w:t>
      </w:r>
    </w:p>
    <w:p w:rsidR="00AD3206" w:rsidRDefault="00AD3206" w:rsidP="00AD3206">
      <w:pPr>
        <w:widowControl/>
        <w:numPr>
          <w:ilvl w:val="0"/>
          <w:numId w:val="8"/>
        </w:numPr>
        <w:suppressAutoHyphens w:val="0"/>
        <w:ind w:left="426" w:hanging="284"/>
        <w:jc w:val="both"/>
      </w:pPr>
      <w:r>
        <w:t>научиться работать с электронной почтой (регистрировать почтовый ящик и пересылать сообщения);</w:t>
      </w:r>
    </w:p>
    <w:p w:rsidR="00AD3206" w:rsidRDefault="00AD3206" w:rsidP="00AD3206">
      <w:pPr>
        <w:widowControl/>
        <w:numPr>
          <w:ilvl w:val="0"/>
          <w:numId w:val="8"/>
        </w:numPr>
        <w:suppressAutoHyphens w:val="0"/>
        <w:ind w:left="426" w:hanging="284"/>
        <w:jc w:val="both"/>
      </w:pPr>
      <w:r>
        <w:t>научиться сохранять для индивидуального использования найденные в сети Интернет материалы;</w:t>
      </w:r>
    </w:p>
    <w:p w:rsidR="00AD3206" w:rsidRDefault="00AD3206" w:rsidP="00AD3206">
      <w:pPr>
        <w:widowControl/>
        <w:numPr>
          <w:ilvl w:val="0"/>
          <w:numId w:val="8"/>
        </w:numPr>
        <w:suppressAutoHyphens w:val="0"/>
        <w:ind w:left="426" w:hanging="284"/>
        <w:jc w:val="both"/>
      </w:pPr>
      <w:r>
        <w:t xml:space="preserve">расширить представления об этических нормах работы с информационными объектами. </w:t>
      </w:r>
    </w:p>
    <w:p w:rsidR="00AD3206" w:rsidRDefault="00AD3206" w:rsidP="00AD3206">
      <w:pPr>
        <w:jc w:val="center"/>
        <w:rPr>
          <w:rStyle w:val="FontStyle43"/>
        </w:rPr>
      </w:pPr>
    </w:p>
    <w:p w:rsidR="00AD3206" w:rsidRDefault="00AD3206" w:rsidP="00AD3206">
      <w:pPr>
        <w:jc w:val="center"/>
        <w:rPr>
          <w:rFonts w:eastAsia="Calibri"/>
          <w:b/>
          <w:bCs/>
        </w:rPr>
      </w:pPr>
      <w:r>
        <w:rPr>
          <w:rFonts w:eastAsia="Calibri" w:cs="Times New Roman"/>
          <w:b/>
          <w:bCs/>
        </w:rPr>
        <w:t>Информационное моделирование</w:t>
      </w:r>
    </w:p>
    <w:p w:rsidR="00AD3206" w:rsidRDefault="00AD3206" w:rsidP="00AD3206">
      <w:pPr>
        <w:ind w:firstLine="567"/>
        <w:jc w:val="both"/>
      </w:pPr>
      <w:r>
        <w:lastRenderedPageBreak/>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AD3206" w:rsidRDefault="00AD3206" w:rsidP="00AD3206">
      <w:pPr>
        <w:ind w:firstLine="567"/>
        <w:jc w:val="both"/>
      </w:pPr>
      <w:r>
        <w:t xml:space="preserve">Модели объектов и их назначение. Информационные модели. Словесные информационные модели. Простейшие математические модели. </w:t>
      </w:r>
    </w:p>
    <w:p w:rsidR="00AD3206" w:rsidRDefault="00AD3206" w:rsidP="00AD3206">
      <w:pPr>
        <w:ind w:firstLine="567"/>
        <w:jc w:val="both"/>
      </w:pPr>
      <w:r>
        <w:t>Табличные информационные модели. Структура и правила оформления таблицы. Простые таблицы. Табличное решение логических задач.</w:t>
      </w:r>
    </w:p>
    <w:p w:rsidR="00AD3206" w:rsidRDefault="00AD3206" w:rsidP="00AD3206">
      <w:pPr>
        <w:ind w:firstLine="567"/>
        <w:jc w:val="both"/>
      </w:pPr>
      <w:r>
        <w:rPr>
          <w:rStyle w:val="FontStyle43"/>
        </w:rPr>
        <w:t xml:space="preserve">Электронные таблицы. </w:t>
      </w:r>
      <w:r>
        <w:t xml:space="preserve"> Графики и диаграммы. Наглядное представление о соотношении величин. Визуализация многорядных данных.</w:t>
      </w:r>
    </w:p>
    <w:p w:rsidR="00AD3206" w:rsidRDefault="00AD3206" w:rsidP="00AD3206">
      <w:pPr>
        <w:ind w:firstLine="567"/>
        <w:jc w:val="both"/>
      </w:pPr>
      <w:r>
        <w:t>Многообразие схем. Информационные модели на графах. Деревья.</w:t>
      </w:r>
    </w:p>
    <w:p w:rsidR="00AD3206" w:rsidRDefault="00AD3206" w:rsidP="00AD3206">
      <w:pPr>
        <w:rPr>
          <w:b/>
        </w:rPr>
      </w:pPr>
      <w:r>
        <w:rPr>
          <w:b/>
        </w:rPr>
        <w:t>Выпускник научится:</w:t>
      </w:r>
    </w:p>
    <w:p w:rsidR="00AD3206" w:rsidRDefault="00AD3206" w:rsidP="00AD3206">
      <w:pPr>
        <w:widowControl/>
        <w:numPr>
          <w:ilvl w:val="0"/>
          <w:numId w:val="8"/>
        </w:numPr>
        <w:suppressAutoHyphens w:val="0"/>
        <w:ind w:left="426" w:hanging="284"/>
        <w:jc w:val="both"/>
      </w:pPr>
      <w:r>
        <w:t>понимать сущность понятий «модель», «информационная модель»;</w:t>
      </w:r>
    </w:p>
    <w:p w:rsidR="00AD3206" w:rsidRDefault="00AD3206" w:rsidP="00AD3206">
      <w:pPr>
        <w:widowControl/>
        <w:numPr>
          <w:ilvl w:val="0"/>
          <w:numId w:val="8"/>
        </w:numPr>
        <w:suppressAutoHyphens w:val="0"/>
        <w:ind w:left="426" w:hanging="284"/>
        <w:jc w:val="both"/>
      </w:pPr>
      <w:r>
        <w:t>различать натурные и информационные модели, приводить их примеры;</w:t>
      </w:r>
    </w:p>
    <w:p w:rsidR="00AD3206" w:rsidRDefault="00AD3206" w:rsidP="00AD3206">
      <w:pPr>
        <w:widowControl/>
        <w:numPr>
          <w:ilvl w:val="0"/>
          <w:numId w:val="8"/>
        </w:numPr>
        <w:suppressAutoHyphens w:val="0"/>
        <w:ind w:left="426" w:hanging="284"/>
        <w:jc w:val="both"/>
      </w:pPr>
      <w:r>
        <w:t xml:space="preserve"> «читать» информационные модели (простые таблицы, круговые и столбиковые диаграммы, схемы и др.), встречающиеся в повседневной жизни;</w:t>
      </w:r>
    </w:p>
    <w:p w:rsidR="00AD3206" w:rsidRDefault="00AD3206" w:rsidP="00AD3206">
      <w:pPr>
        <w:widowControl/>
        <w:numPr>
          <w:ilvl w:val="0"/>
          <w:numId w:val="8"/>
        </w:numPr>
        <w:suppressAutoHyphens w:val="0"/>
        <w:ind w:left="426" w:hanging="284"/>
        <w:jc w:val="both"/>
      </w:pPr>
      <w: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AD3206" w:rsidRDefault="00AD3206" w:rsidP="00AD3206">
      <w:pPr>
        <w:widowControl/>
        <w:numPr>
          <w:ilvl w:val="0"/>
          <w:numId w:val="8"/>
        </w:numPr>
        <w:suppressAutoHyphens w:val="0"/>
        <w:ind w:left="426" w:hanging="284"/>
        <w:jc w:val="both"/>
      </w:pPr>
      <w:r>
        <w:t>строить простые информационные модели объектов из различных предметных областей.</w:t>
      </w:r>
    </w:p>
    <w:p w:rsidR="00AD3206" w:rsidRDefault="00AD3206" w:rsidP="00AD3206">
      <w:pPr>
        <w:rPr>
          <w:i/>
        </w:rPr>
      </w:pPr>
      <w:r>
        <w:rPr>
          <w:i/>
        </w:rPr>
        <w:t>Ученик получит возможность:</w:t>
      </w:r>
    </w:p>
    <w:p w:rsidR="00AD3206" w:rsidRDefault="00AD3206" w:rsidP="00AD3206">
      <w:pPr>
        <w:widowControl/>
        <w:numPr>
          <w:ilvl w:val="0"/>
          <w:numId w:val="8"/>
        </w:numPr>
        <w:suppressAutoHyphens w:val="0"/>
        <w:ind w:left="426" w:hanging="284"/>
        <w:jc w:val="both"/>
      </w:pPr>
      <w:r>
        <w:t xml:space="preserve">сформировать начальные представления о </w:t>
      </w:r>
      <w:proofErr w:type="spellStart"/>
      <w:r>
        <w:t>о</w:t>
      </w:r>
      <w:proofErr w:type="spellEnd"/>
      <w:r>
        <w:t xml:space="preserve"> назначении и области применения моделей; о моделировании как методе научного познания; </w:t>
      </w:r>
    </w:p>
    <w:p w:rsidR="00AD3206" w:rsidRDefault="00AD3206" w:rsidP="00AD3206">
      <w:pPr>
        <w:widowControl/>
        <w:numPr>
          <w:ilvl w:val="0"/>
          <w:numId w:val="8"/>
        </w:numPr>
        <w:suppressAutoHyphens w:val="0"/>
        <w:ind w:left="426" w:hanging="284"/>
        <w:jc w:val="both"/>
      </w:pPr>
      <w:r>
        <w:t xml:space="preserve">приводить примеры образных, знаковых и смешанных информационных моделей; </w:t>
      </w:r>
    </w:p>
    <w:p w:rsidR="00AD3206" w:rsidRDefault="00AD3206" w:rsidP="00AD3206">
      <w:pPr>
        <w:widowControl/>
        <w:numPr>
          <w:ilvl w:val="0"/>
          <w:numId w:val="8"/>
        </w:numPr>
        <w:suppressAutoHyphens w:val="0"/>
        <w:ind w:left="426" w:hanging="284"/>
        <w:jc w:val="both"/>
      </w:pPr>
      <w:r>
        <w:t>познакомится с правилами построения табличных моделей, схем, графов, деревьев;</w:t>
      </w:r>
    </w:p>
    <w:p w:rsidR="00AD3206" w:rsidRDefault="00AD3206" w:rsidP="00AD3206">
      <w:pPr>
        <w:widowControl/>
        <w:numPr>
          <w:ilvl w:val="0"/>
          <w:numId w:val="8"/>
        </w:numPr>
        <w:suppressAutoHyphens w:val="0"/>
        <w:ind w:left="426" w:hanging="284"/>
        <w:jc w:val="both"/>
      </w:pPr>
      <w:r>
        <w:t>выбирать форму представления данных (таблица, схема, график, диаграмма, граф, дерево) в соответствии с поставленной задачей.</w:t>
      </w:r>
    </w:p>
    <w:p w:rsidR="00AD3206" w:rsidRDefault="00AD3206" w:rsidP="00AD3206">
      <w:pPr>
        <w:jc w:val="both"/>
        <w:rPr>
          <w:rStyle w:val="FontStyle43"/>
        </w:rPr>
      </w:pPr>
    </w:p>
    <w:p w:rsidR="00AD3206" w:rsidRDefault="00AD3206" w:rsidP="00AD3206">
      <w:pPr>
        <w:jc w:val="center"/>
        <w:rPr>
          <w:rFonts w:eastAsia="Calibri"/>
          <w:b/>
          <w:bCs/>
        </w:rPr>
      </w:pPr>
      <w:proofErr w:type="spellStart"/>
      <w:r>
        <w:rPr>
          <w:b/>
        </w:rPr>
        <w:t>Алгоритмика</w:t>
      </w:r>
      <w:proofErr w:type="spellEnd"/>
    </w:p>
    <w:p w:rsidR="00AD3206" w:rsidRDefault="00AD3206" w:rsidP="00AD3206">
      <w:pPr>
        <w:ind w:firstLine="472"/>
        <w:jc w:val="both"/>
      </w:pPr>
      <w: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AD3206" w:rsidRDefault="00AD3206" w:rsidP="00AD3206">
      <w:pPr>
        <w:ind w:firstLine="472"/>
        <w:jc w:val="both"/>
      </w:pPr>
      <w: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w:t>
      </w:r>
    </w:p>
    <w:p w:rsidR="00AD3206" w:rsidRDefault="00AD3206" w:rsidP="00AD3206">
      <w:pPr>
        <w:jc w:val="both"/>
      </w:pPr>
      <w:r>
        <w:t>Составление алгоритмов (линейных, с ветвлениями и циклами) для управления исполнителями Чертёжник, Водолей и др.</w:t>
      </w:r>
    </w:p>
    <w:p w:rsidR="00AD3206" w:rsidRDefault="00AD3206" w:rsidP="00AD3206">
      <w:pPr>
        <w:jc w:val="both"/>
      </w:pPr>
    </w:p>
    <w:p w:rsidR="00AD3206" w:rsidRDefault="00AD3206" w:rsidP="00AD3206">
      <w:pPr>
        <w:rPr>
          <w:b/>
        </w:rPr>
      </w:pPr>
      <w:r>
        <w:rPr>
          <w:b/>
        </w:rPr>
        <w:t>Выпускник научится:</w:t>
      </w:r>
    </w:p>
    <w:p w:rsidR="00AD3206" w:rsidRDefault="00AD3206" w:rsidP="00AD3206">
      <w:pPr>
        <w:widowControl/>
        <w:numPr>
          <w:ilvl w:val="0"/>
          <w:numId w:val="8"/>
        </w:numPr>
        <w:suppressAutoHyphens w:val="0"/>
        <w:ind w:left="426" w:hanging="284"/>
        <w:jc w:val="both"/>
      </w:pPr>
      <w:r>
        <w:t>понимать смысл понятия «алгоритм», приводить примеры алгоритмов;</w:t>
      </w:r>
    </w:p>
    <w:p w:rsidR="00AD3206" w:rsidRDefault="00AD3206" w:rsidP="00AD3206">
      <w:pPr>
        <w:widowControl/>
        <w:numPr>
          <w:ilvl w:val="0"/>
          <w:numId w:val="8"/>
        </w:numPr>
        <w:suppressAutoHyphens w:val="0"/>
        <w:ind w:left="426" w:hanging="284"/>
        <w:jc w:val="both"/>
      </w:pPr>
      <w: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rsidR="00AD3206" w:rsidRDefault="00AD3206" w:rsidP="00AD3206">
      <w:pPr>
        <w:widowControl/>
        <w:numPr>
          <w:ilvl w:val="0"/>
          <w:numId w:val="8"/>
        </w:numPr>
        <w:suppressAutoHyphens w:val="0"/>
        <w:ind w:left="426" w:hanging="284"/>
        <w:jc w:val="both"/>
      </w:pPr>
      <w:r>
        <w:t>осуществлять управление имеющимся формальным исполнителем;</w:t>
      </w:r>
    </w:p>
    <w:p w:rsidR="00AD3206" w:rsidRDefault="00AD3206" w:rsidP="00AD3206">
      <w:pPr>
        <w:widowControl/>
        <w:numPr>
          <w:ilvl w:val="0"/>
          <w:numId w:val="8"/>
        </w:numPr>
        <w:suppressAutoHyphens w:val="0"/>
        <w:ind w:left="426" w:hanging="284"/>
        <w:jc w:val="both"/>
      </w:pPr>
      <w:r>
        <w:t>понимать правила записи  и выполнения алгоритмов, содержащих алгоритмические конструкции «следование», «ветвление», «цикл»;</w:t>
      </w:r>
    </w:p>
    <w:p w:rsidR="00AD3206" w:rsidRDefault="00AD3206" w:rsidP="00AD3206">
      <w:pPr>
        <w:widowControl/>
        <w:numPr>
          <w:ilvl w:val="0"/>
          <w:numId w:val="8"/>
        </w:numPr>
        <w:suppressAutoHyphens w:val="0"/>
        <w:ind w:left="426" w:hanging="284"/>
        <w:jc w:val="both"/>
      </w:pPr>
      <w:r>
        <w:t>подбирать алгоритмическую конструкцию, соответствующую заданной  ситуации;</w:t>
      </w:r>
    </w:p>
    <w:p w:rsidR="00AD3206" w:rsidRDefault="00AD3206" w:rsidP="00AD3206">
      <w:pPr>
        <w:widowControl/>
        <w:numPr>
          <w:ilvl w:val="0"/>
          <w:numId w:val="8"/>
        </w:numPr>
        <w:suppressAutoHyphens w:val="0"/>
        <w:ind w:left="426" w:hanging="284"/>
        <w:jc w:val="both"/>
      </w:pPr>
      <w:r>
        <w:t>исполнять линейный алгоритм  для формального исполнителя с заданной системой команд;</w:t>
      </w:r>
    </w:p>
    <w:p w:rsidR="00AD3206" w:rsidRDefault="00AD3206" w:rsidP="00AD3206">
      <w:pPr>
        <w:widowControl/>
        <w:numPr>
          <w:ilvl w:val="0"/>
          <w:numId w:val="8"/>
        </w:numPr>
        <w:suppressAutoHyphens w:val="0"/>
        <w:ind w:left="426" w:hanging="284"/>
        <w:jc w:val="both"/>
      </w:pPr>
      <w:r>
        <w:t>разрабатывать план действий для решения задач на переправы, переливания и пр.;</w:t>
      </w:r>
    </w:p>
    <w:p w:rsidR="00AD3206" w:rsidRDefault="00AD3206" w:rsidP="00AD3206">
      <w:pPr>
        <w:autoSpaceDE w:val="0"/>
        <w:autoSpaceDN w:val="0"/>
        <w:adjustRightInd w:val="0"/>
        <w:ind w:left="927"/>
        <w:contextualSpacing/>
        <w:jc w:val="both"/>
      </w:pPr>
    </w:p>
    <w:p w:rsidR="00AD3206" w:rsidRDefault="00AD3206" w:rsidP="00AD3206">
      <w:pPr>
        <w:ind w:left="426"/>
        <w:contextualSpacing/>
        <w:jc w:val="both"/>
        <w:rPr>
          <w:i/>
        </w:rPr>
      </w:pPr>
      <w:r>
        <w:rPr>
          <w:i/>
        </w:rPr>
        <w:lastRenderedPageBreak/>
        <w:t>Выпускник получит возможность:</w:t>
      </w:r>
    </w:p>
    <w:p w:rsidR="00AD3206" w:rsidRDefault="00AD3206" w:rsidP="00AD3206">
      <w:pPr>
        <w:widowControl/>
        <w:numPr>
          <w:ilvl w:val="0"/>
          <w:numId w:val="8"/>
        </w:numPr>
        <w:suppressAutoHyphens w:val="0"/>
        <w:ind w:left="426" w:hanging="284"/>
        <w:jc w:val="both"/>
      </w:pPr>
      <w:r>
        <w:t>исполнять алгоритмы, содержащие  ветвления  и повторения, для формального исполнителя с заданной системой команд;</w:t>
      </w:r>
    </w:p>
    <w:p w:rsidR="00AD3206" w:rsidRDefault="00AD3206" w:rsidP="00AD3206">
      <w:pPr>
        <w:widowControl/>
        <w:numPr>
          <w:ilvl w:val="0"/>
          <w:numId w:val="8"/>
        </w:numPr>
        <w:suppressAutoHyphens w:val="0"/>
        <w:ind w:left="426" w:hanging="284"/>
        <w:jc w:val="both"/>
      </w:pPr>
      <w:r>
        <w:t>по данному алгоритму определять, для решения какой задачи он предназначен;</w:t>
      </w:r>
    </w:p>
    <w:p w:rsidR="00AD3206" w:rsidRDefault="00AD3206" w:rsidP="00AD3206">
      <w:pPr>
        <w:widowControl/>
        <w:numPr>
          <w:ilvl w:val="0"/>
          <w:numId w:val="8"/>
        </w:numPr>
        <w:suppressAutoHyphens w:val="0"/>
        <w:ind w:left="426" w:hanging="284"/>
        <w:jc w:val="both"/>
      </w:pPr>
      <w:r>
        <w:t>разрабатывать в среде формального исполнителя короткие алгоритмы, содержащие базовые алгоритмические конструкции и вспомогательные алгоритмы.</w:t>
      </w:r>
    </w:p>
    <w:p w:rsidR="00AD3206" w:rsidRDefault="00AD3206" w:rsidP="00AD3206">
      <w:pPr>
        <w:pStyle w:val="a3"/>
        <w:jc w:val="both"/>
      </w:pPr>
      <w:r>
        <w:rPr>
          <w:b/>
          <w:bCs/>
          <w:i/>
          <w:szCs w:val="24"/>
        </w:rPr>
        <w:t xml:space="preserve">       </w:t>
      </w:r>
    </w:p>
    <w:p w:rsidR="00AD3206" w:rsidRDefault="00AD3206" w:rsidP="00AD3206">
      <w:pPr>
        <w:widowControl/>
        <w:suppressAutoHyphens w:val="0"/>
        <w:autoSpaceDE w:val="0"/>
        <w:autoSpaceDN w:val="0"/>
        <w:adjustRightInd w:val="0"/>
        <w:jc w:val="center"/>
        <w:rPr>
          <w:rFonts w:cs="Times New Roman"/>
          <w:b/>
          <w:bCs/>
        </w:rPr>
      </w:pPr>
      <w:r>
        <w:rPr>
          <w:rFonts w:cs="Times New Roman"/>
          <w:b/>
        </w:rPr>
        <w:t>Требования к уровню подготовки учащихся, обучающихся по данной программе</w:t>
      </w:r>
    </w:p>
    <w:p w:rsidR="00AD3206" w:rsidRDefault="00AD3206" w:rsidP="00AD3206">
      <w:pPr>
        <w:widowControl/>
        <w:suppressAutoHyphens w:val="0"/>
        <w:autoSpaceDE w:val="0"/>
        <w:autoSpaceDN w:val="0"/>
        <w:adjustRightInd w:val="0"/>
        <w:jc w:val="center"/>
        <w:rPr>
          <w:rFonts w:cs="Times New Roman"/>
          <w:b/>
          <w:bCs/>
          <w:sz w:val="20"/>
          <w:szCs w:val="20"/>
        </w:rPr>
      </w:pPr>
      <w:r>
        <w:rPr>
          <w:rFonts w:cs="Times New Roman"/>
          <w:b/>
          <w:bCs/>
          <w:sz w:val="20"/>
          <w:szCs w:val="20"/>
        </w:rPr>
        <w:t xml:space="preserve">(ЛИЧНОСТНЫЕ, </w:t>
      </w:r>
      <w:proofErr w:type="gramStart"/>
      <w:r>
        <w:rPr>
          <w:rFonts w:cs="Times New Roman"/>
          <w:b/>
          <w:bCs/>
          <w:sz w:val="20"/>
          <w:szCs w:val="20"/>
        </w:rPr>
        <w:t>МЕТАПРЕДМЕТНЫЕ  И</w:t>
      </w:r>
      <w:proofErr w:type="gramEnd"/>
      <w:r>
        <w:rPr>
          <w:rFonts w:cs="Times New Roman"/>
          <w:b/>
          <w:bCs/>
          <w:sz w:val="20"/>
          <w:szCs w:val="20"/>
        </w:rPr>
        <w:t xml:space="preserve"> ПРЕДМЕТНЫЕ РЕЗУЛЬТАТЫ</w:t>
      </w:r>
    </w:p>
    <w:p w:rsidR="00AD3206" w:rsidRDefault="00AD3206" w:rsidP="00AD3206">
      <w:pPr>
        <w:widowControl/>
        <w:suppressAutoHyphens w:val="0"/>
        <w:autoSpaceDE w:val="0"/>
        <w:autoSpaceDN w:val="0"/>
        <w:adjustRightInd w:val="0"/>
        <w:jc w:val="center"/>
        <w:rPr>
          <w:rFonts w:cs="Times New Roman"/>
          <w:b/>
          <w:bCs/>
        </w:rPr>
      </w:pPr>
      <w:r>
        <w:rPr>
          <w:rFonts w:cs="Times New Roman"/>
          <w:b/>
          <w:bCs/>
          <w:sz w:val="20"/>
          <w:szCs w:val="20"/>
        </w:rPr>
        <w:t>ОСВОЕНИЯ УЧЕБНОГО ПРЕДМЕТА)</w:t>
      </w:r>
    </w:p>
    <w:p w:rsidR="00AD3206" w:rsidRDefault="00AD3206" w:rsidP="00AD3206">
      <w:pPr>
        <w:pStyle w:val="Style4"/>
        <w:suppressAutoHyphens/>
        <w:spacing w:line="240" w:lineRule="auto"/>
        <w:ind w:firstLine="709"/>
        <w:rPr>
          <w:rFonts w:eastAsia="Calibri"/>
          <w:lang w:eastAsia="en-US"/>
        </w:rPr>
      </w:pPr>
      <w:r>
        <w:rPr>
          <w:rFonts w:eastAsia="Calibri"/>
          <w:lang w:eastAsia="en-US"/>
        </w:rPr>
        <w:t xml:space="preserve">Сформулированные цели реализуются через достижение образовательных результатов. Эти результаты структурированы по ключевым задачам общего образования, отражающим индивидуальные, общественные и государственные потребности, и включают в себя предметные, </w:t>
      </w:r>
      <w:proofErr w:type="spellStart"/>
      <w:r>
        <w:rPr>
          <w:rFonts w:eastAsia="Calibri"/>
          <w:lang w:eastAsia="en-US"/>
        </w:rPr>
        <w:t>метапредметные</w:t>
      </w:r>
      <w:proofErr w:type="spellEnd"/>
      <w:r>
        <w:rPr>
          <w:rFonts w:eastAsia="Calibri"/>
          <w:lang w:eastAsia="en-US"/>
        </w:rPr>
        <w:t xml:space="preserve"> и личностные результаты. Особенность информатики заключается в том, что многие предметные знания и способы деятельности (включая использование средств ИКТ) имеют значимость для других предметных областей и формируются при их изучении. </w:t>
      </w:r>
    </w:p>
    <w:p w:rsidR="00AD3206" w:rsidRDefault="00AD3206" w:rsidP="00AD3206">
      <w:pPr>
        <w:pStyle w:val="Style4"/>
        <w:tabs>
          <w:tab w:val="left" w:pos="0"/>
        </w:tabs>
        <w:suppressAutoHyphens/>
        <w:spacing w:line="240" w:lineRule="auto"/>
        <w:ind w:firstLine="0"/>
        <w:rPr>
          <w:rFonts w:eastAsia="Calibri"/>
          <w:lang w:eastAsia="en-US"/>
        </w:rPr>
      </w:pPr>
      <w:r>
        <w:rPr>
          <w:rFonts w:eastAsia="Calibri"/>
          <w:lang w:eastAsia="en-US"/>
        </w:rPr>
        <w:tab/>
        <w:t xml:space="preserve">Образовательные результаты сформулированы в </w:t>
      </w:r>
      <w:proofErr w:type="spellStart"/>
      <w:r>
        <w:rPr>
          <w:rFonts w:eastAsia="Calibri"/>
          <w:lang w:eastAsia="en-US"/>
        </w:rPr>
        <w:t>деятельностной</w:t>
      </w:r>
      <w:proofErr w:type="spellEnd"/>
      <w:r>
        <w:rPr>
          <w:rFonts w:eastAsia="Calibri"/>
          <w:lang w:eastAsia="en-US"/>
        </w:rPr>
        <w:t xml:space="preserve"> форме, это служит основой разработки контрольных измерительных материалов основного общего образования по информатике.</w:t>
      </w:r>
    </w:p>
    <w:p w:rsidR="00AD3206" w:rsidRDefault="00AD3206" w:rsidP="00AD3206">
      <w:pPr>
        <w:ind w:firstLine="567"/>
        <w:jc w:val="both"/>
        <w:rPr>
          <w:rFonts w:eastAsia="Calibri"/>
          <w:b/>
          <w:lang w:eastAsia="en-US"/>
        </w:rPr>
      </w:pPr>
      <w:r>
        <w:rPr>
          <w:rFonts w:eastAsia="Calibri"/>
          <w:b/>
          <w:lang w:eastAsia="en-US"/>
        </w:rPr>
        <w:tab/>
        <w:t>Личностные результаты</w:t>
      </w:r>
      <w:r>
        <w:rPr>
          <w:sz w:val="22"/>
        </w:rPr>
        <w:t xml:space="preserve"> –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информатики в основной школе, являются:</w:t>
      </w:r>
    </w:p>
    <w:p w:rsidR="00AD3206" w:rsidRDefault="00AD3206" w:rsidP="00AD3206">
      <w:pPr>
        <w:widowControl/>
        <w:numPr>
          <w:ilvl w:val="0"/>
          <w:numId w:val="8"/>
        </w:numPr>
        <w:suppressAutoHyphens w:val="0"/>
        <w:ind w:left="567"/>
        <w:jc w:val="both"/>
        <w:rPr>
          <w:rFonts w:eastAsia="Calibri"/>
          <w:lang w:eastAsia="en-US"/>
        </w:rPr>
      </w:pPr>
      <w:r>
        <w:rPr>
          <w:sz w:val="22"/>
        </w:rPr>
        <w:t xml:space="preserve">наличие представлений об информации как важнейшем стратегическом ресурсе развития личности, государства, общества; </w:t>
      </w:r>
    </w:p>
    <w:p w:rsidR="00AD3206" w:rsidRDefault="00AD3206" w:rsidP="00AD3206">
      <w:pPr>
        <w:widowControl/>
        <w:numPr>
          <w:ilvl w:val="0"/>
          <w:numId w:val="8"/>
        </w:numPr>
        <w:suppressAutoHyphens w:val="0"/>
        <w:ind w:left="567"/>
        <w:jc w:val="both"/>
        <w:rPr>
          <w:rFonts w:eastAsia="Calibri"/>
          <w:lang w:eastAsia="en-US"/>
        </w:rPr>
      </w:pPr>
      <w:r>
        <w:rPr>
          <w:sz w:val="22"/>
        </w:rPr>
        <w:t>понимание роли информационных процессов в современном мире;</w:t>
      </w:r>
    </w:p>
    <w:p w:rsidR="00AD3206" w:rsidRDefault="00AD3206" w:rsidP="00AD3206">
      <w:pPr>
        <w:widowControl/>
        <w:numPr>
          <w:ilvl w:val="0"/>
          <w:numId w:val="8"/>
        </w:numPr>
        <w:suppressAutoHyphens w:val="0"/>
        <w:ind w:left="567"/>
        <w:jc w:val="both"/>
        <w:rPr>
          <w:rFonts w:eastAsia="Calibri"/>
          <w:lang w:eastAsia="en-US"/>
        </w:rPr>
      </w:pPr>
      <w:r>
        <w:rPr>
          <w:sz w:val="22"/>
        </w:rPr>
        <w:t>владение первичными навыками анализа и критичной оценки получаемой информации;</w:t>
      </w:r>
    </w:p>
    <w:p w:rsidR="00AD3206" w:rsidRDefault="00AD3206" w:rsidP="00AD3206">
      <w:pPr>
        <w:widowControl/>
        <w:numPr>
          <w:ilvl w:val="0"/>
          <w:numId w:val="8"/>
        </w:numPr>
        <w:suppressAutoHyphens w:val="0"/>
        <w:ind w:left="567"/>
        <w:jc w:val="both"/>
        <w:rPr>
          <w:rFonts w:eastAsia="Calibri"/>
          <w:lang w:eastAsia="en-US"/>
        </w:rPr>
      </w:pPr>
      <w:r>
        <w:rPr>
          <w:sz w:val="22"/>
        </w:rPr>
        <w:t>ответственное отношение к информации с учетом правовых и этических аспектов ее распространения;</w:t>
      </w:r>
    </w:p>
    <w:p w:rsidR="00AD3206" w:rsidRDefault="00AD3206" w:rsidP="00AD3206">
      <w:pPr>
        <w:widowControl/>
        <w:numPr>
          <w:ilvl w:val="0"/>
          <w:numId w:val="8"/>
        </w:numPr>
        <w:suppressAutoHyphens w:val="0"/>
        <w:ind w:left="567"/>
        <w:jc w:val="both"/>
        <w:rPr>
          <w:rFonts w:eastAsia="Calibri"/>
          <w:lang w:eastAsia="en-US"/>
        </w:rPr>
      </w:pPr>
      <w:r>
        <w:rPr>
          <w:sz w:val="22"/>
        </w:rPr>
        <w:t>развитие чувства личной ответственности за качество окружающей информационной среды;</w:t>
      </w:r>
    </w:p>
    <w:p w:rsidR="00AD3206" w:rsidRDefault="00AD3206" w:rsidP="00AD3206">
      <w:pPr>
        <w:widowControl/>
        <w:numPr>
          <w:ilvl w:val="0"/>
          <w:numId w:val="8"/>
        </w:numPr>
        <w:suppressAutoHyphens w:val="0"/>
        <w:ind w:left="567"/>
        <w:jc w:val="both"/>
        <w:rPr>
          <w:rFonts w:eastAsia="Calibri"/>
          <w:lang w:eastAsia="en-US"/>
        </w:rPr>
      </w:pPr>
      <w:r>
        <w:rPr>
          <w:sz w:val="22"/>
        </w:rPr>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rsidR="00AD3206" w:rsidRDefault="00AD3206" w:rsidP="00AD3206">
      <w:pPr>
        <w:widowControl/>
        <w:numPr>
          <w:ilvl w:val="0"/>
          <w:numId w:val="8"/>
        </w:numPr>
        <w:suppressAutoHyphens w:val="0"/>
        <w:ind w:left="567"/>
        <w:jc w:val="both"/>
        <w:rPr>
          <w:rFonts w:eastAsia="Calibri"/>
          <w:lang w:eastAsia="en-US"/>
        </w:rPr>
      </w:pPr>
      <w:r>
        <w:rPr>
          <w:sz w:val="22"/>
        </w:rPr>
        <w:t>готовность к повышению своего образовательного уровня и продолжению обучения с использованием средств и методов информатики и ИКТ;</w:t>
      </w:r>
    </w:p>
    <w:p w:rsidR="00AD3206" w:rsidRDefault="00AD3206" w:rsidP="00AD3206">
      <w:pPr>
        <w:widowControl/>
        <w:numPr>
          <w:ilvl w:val="0"/>
          <w:numId w:val="8"/>
        </w:numPr>
        <w:suppressAutoHyphens w:val="0"/>
        <w:ind w:left="567"/>
        <w:jc w:val="both"/>
        <w:rPr>
          <w:rFonts w:eastAsia="Calibri"/>
          <w:lang w:eastAsia="en-US"/>
        </w:rPr>
      </w:pPr>
      <w:r>
        <w:rPr>
          <w:sz w:val="22"/>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AD3206" w:rsidRDefault="00AD3206" w:rsidP="00AD3206">
      <w:pPr>
        <w:widowControl/>
        <w:numPr>
          <w:ilvl w:val="0"/>
          <w:numId w:val="8"/>
        </w:numPr>
        <w:suppressAutoHyphens w:val="0"/>
        <w:ind w:left="567"/>
        <w:jc w:val="both"/>
        <w:rPr>
          <w:rFonts w:eastAsia="Calibri"/>
          <w:lang w:eastAsia="en-US"/>
        </w:rPr>
      </w:pPr>
      <w:r>
        <w:rPr>
          <w:sz w:val="22"/>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AD3206" w:rsidRDefault="00AD3206" w:rsidP="00AD3206">
      <w:pPr>
        <w:widowControl/>
        <w:numPr>
          <w:ilvl w:val="0"/>
          <w:numId w:val="8"/>
        </w:numPr>
        <w:tabs>
          <w:tab w:val="left" w:pos="6123"/>
        </w:tabs>
        <w:ind w:left="567"/>
        <w:jc w:val="both"/>
        <w:rPr>
          <w:rFonts w:eastAsia="Calibri"/>
          <w:lang w:eastAsia="en-US"/>
        </w:rPr>
      </w:pPr>
      <w:r>
        <w:rPr>
          <w:rFonts w:eastAsia="Calibri"/>
          <w:lang w:eastAsia="en-US"/>
        </w:rPr>
        <w:t xml:space="preserve">формирование ответственного отношения к учению, </w:t>
      </w:r>
      <w:proofErr w:type="gramStart"/>
      <w:r>
        <w:rPr>
          <w:rFonts w:eastAsia="Calibri"/>
          <w:lang w:eastAsia="en-US"/>
        </w:rPr>
        <w:t>готовности и способности</w:t>
      </w:r>
      <w:proofErr w:type="gramEnd"/>
      <w:r>
        <w:rPr>
          <w:rFonts w:eastAsia="Calibri"/>
          <w:lang w:eastAsia="en-US"/>
        </w:rPr>
        <w:t xml:space="preserve"> обучающихся к саморазвитию и самообразованию на основе мотивации к обучению и познанию;</w:t>
      </w:r>
    </w:p>
    <w:p w:rsidR="00AD3206" w:rsidRDefault="00AD3206" w:rsidP="00AD3206">
      <w:pPr>
        <w:widowControl/>
        <w:suppressAutoHyphens w:val="0"/>
        <w:ind w:left="426"/>
        <w:jc w:val="both"/>
        <w:rPr>
          <w:sz w:val="22"/>
        </w:rPr>
      </w:pPr>
    </w:p>
    <w:p w:rsidR="00AD3206" w:rsidRDefault="00AD3206" w:rsidP="00AD3206">
      <w:pPr>
        <w:ind w:firstLine="567"/>
        <w:jc w:val="both"/>
        <w:rPr>
          <w:sz w:val="22"/>
        </w:rPr>
      </w:pPr>
      <w:r>
        <w:rPr>
          <w:rFonts w:eastAsia="Calibri"/>
          <w:b/>
          <w:lang w:eastAsia="en-US"/>
        </w:rPr>
        <w:tab/>
      </w:r>
      <w:proofErr w:type="spellStart"/>
      <w:r>
        <w:rPr>
          <w:b/>
          <w:i/>
          <w:sz w:val="22"/>
        </w:rPr>
        <w:t>Метапредметные</w:t>
      </w:r>
      <w:proofErr w:type="spellEnd"/>
      <w:r>
        <w:rPr>
          <w:b/>
          <w:i/>
          <w:sz w:val="22"/>
        </w:rPr>
        <w:t xml:space="preserve"> результаты</w:t>
      </w:r>
      <w:r>
        <w:rPr>
          <w:sz w:val="22"/>
        </w:rPr>
        <w:t xml:space="preserve"> – освоенные обучающимися на базе одного, нескольких или всех учебных предметов способы деятельности, применимые как в рамках образовательного процесса, так и в других жизненных ситуациях. </w:t>
      </w:r>
    </w:p>
    <w:p w:rsidR="00AD3206" w:rsidRDefault="00AD3206" w:rsidP="00AD3206">
      <w:pPr>
        <w:ind w:firstLine="567"/>
        <w:jc w:val="both"/>
        <w:rPr>
          <w:sz w:val="22"/>
        </w:rPr>
      </w:pPr>
      <w:r>
        <w:rPr>
          <w:sz w:val="22"/>
        </w:rPr>
        <w:t xml:space="preserve">Основными </w:t>
      </w:r>
      <w:proofErr w:type="spellStart"/>
      <w:r>
        <w:rPr>
          <w:sz w:val="22"/>
        </w:rPr>
        <w:t>метапредметными</w:t>
      </w:r>
      <w:proofErr w:type="spellEnd"/>
      <w:r>
        <w:rPr>
          <w:sz w:val="22"/>
        </w:rPr>
        <w:t xml:space="preserve"> результатами, формируемыми при изучении информатики в основной школе, являются:</w:t>
      </w:r>
    </w:p>
    <w:p w:rsidR="00AD3206" w:rsidRDefault="00AD3206" w:rsidP="00AD3206">
      <w:pPr>
        <w:pStyle w:val="Style4"/>
        <w:tabs>
          <w:tab w:val="left" w:pos="6123"/>
        </w:tabs>
        <w:suppressAutoHyphens/>
        <w:spacing w:line="240" w:lineRule="auto"/>
        <w:ind w:firstLine="0"/>
        <w:rPr>
          <w:rFonts w:eastAsia="Calibri"/>
          <w:lang w:eastAsia="en-US"/>
        </w:rPr>
      </w:pPr>
      <w:r>
        <w:rPr>
          <w:rFonts w:eastAsia="Calibri"/>
          <w:lang w:eastAsia="en-US"/>
        </w:rPr>
        <w:t>Регулятивные УУД:</w:t>
      </w:r>
    </w:p>
    <w:p w:rsidR="00AD3206" w:rsidRDefault="00AD3206" w:rsidP="00AD3206">
      <w:pPr>
        <w:widowControl/>
        <w:numPr>
          <w:ilvl w:val="0"/>
          <w:numId w:val="8"/>
        </w:numPr>
        <w:suppressAutoHyphens w:val="0"/>
        <w:ind w:left="426" w:hanging="284"/>
        <w:jc w:val="both"/>
        <w:rPr>
          <w:sz w:val="22"/>
        </w:rPr>
      </w:pPr>
      <w:r>
        <w:rPr>
          <w:sz w:val="22"/>
        </w:rPr>
        <w:lastRenderedPageBreak/>
        <w:t xml:space="preserve">владение </w:t>
      </w:r>
      <w:proofErr w:type="spellStart"/>
      <w:r>
        <w:rPr>
          <w:sz w:val="22"/>
        </w:rPr>
        <w:t>общепредметными</w:t>
      </w:r>
      <w:proofErr w:type="spellEnd"/>
      <w:r>
        <w:rPr>
          <w:sz w:val="22"/>
        </w:rPr>
        <w:t xml:space="preserve"> понятиями «объект», «система», «модель», «алгоритм», «исполнитель» и др.;</w:t>
      </w:r>
    </w:p>
    <w:p w:rsidR="00AD3206" w:rsidRDefault="00AD3206" w:rsidP="00AD3206">
      <w:pPr>
        <w:widowControl/>
        <w:numPr>
          <w:ilvl w:val="0"/>
          <w:numId w:val="8"/>
        </w:numPr>
        <w:suppressAutoHyphens w:val="0"/>
        <w:ind w:left="426" w:hanging="284"/>
        <w:jc w:val="both"/>
        <w:rPr>
          <w:sz w:val="22"/>
        </w:rPr>
      </w:pPr>
      <w:r>
        <w:rPr>
          <w:sz w:val="22"/>
        </w:rPr>
        <w:t>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w:t>
      </w:r>
      <w:r>
        <w:rPr>
          <w:rFonts w:eastAsia="Calibri"/>
          <w:lang w:eastAsia="en-US"/>
        </w:rPr>
        <w:t xml:space="preserve"> развивать мотивы и интересы своей познавательной деятельности</w:t>
      </w:r>
      <w:r>
        <w:rPr>
          <w:sz w:val="22"/>
        </w:rPr>
        <w:t xml:space="preserve">; </w:t>
      </w:r>
    </w:p>
    <w:p w:rsidR="00AD3206" w:rsidRDefault="00AD3206" w:rsidP="00AD3206">
      <w:pPr>
        <w:widowControl/>
        <w:numPr>
          <w:ilvl w:val="0"/>
          <w:numId w:val="8"/>
        </w:numPr>
        <w:suppressAutoHyphens w:val="0"/>
        <w:ind w:left="426" w:hanging="284"/>
        <w:jc w:val="both"/>
        <w:rPr>
          <w:sz w:val="22"/>
        </w:rPr>
      </w:pPr>
      <w:r>
        <w:rPr>
          <w:sz w:val="22"/>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AD3206" w:rsidRDefault="00AD3206" w:rsidP="00AD3206">
      <w:pPr>
        <w:widowControl/>
        <w:numPr>
          <w:ilvl w:val="0"/>
          <w:numId w:val="8"/>
        </w:numPr>
        <w:suppressAutoHyphens w:val="0"/>
        <w:ind w:left="426" w:hanging="284"/>
        <w:jc w:val="both"/>
        <w:rPr>
          <w:sz w:val="22"/>
        </w:rPr>
      </w:pPr>
      <w:r>
        <w:rPr>
          <w:sz w:val="22"/>
        </w:rPr>
        <w:t>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графики, диаграммы, схемы и т.д.,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задачи, проверять адекватность модели объекту и цели моделирования;</w:t>
      </w:r>
    </w:p>
    <w:p w:rsidR="00AD3206" w:rsidRDefault="00AD3206" w:rsidP="00AD3206">
      <w:pPr>
        <w:widowControl/>
        <w:numPr>
          <w:ilvl w:val="0"/>
          <w:numId w:val="8"/>
        </w:numPr>
        <w:tabs>
          <w:tab w:val="left" w:pos="6123"/>
        </w:tabs>
        <w:ind w:left="426"/>
        <w:jc w:val="both"/>
        <w:rPr>
          <w:rFonts w:eastAsia="Calibri"/>
          <w:lang w:eastAsia="en-US"/>
        </w:rPr>
      </w:pPr>
      <w:r>
        <w:rPr>
          <w:sz w:val="22"/>
        </w:rPr>
        <w:t xml:space="preserve">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w:t>
      </w:r>
      <w:proofErr w:type="spellStart"/>
      <w:r>
        <w:rPr>
          <w:sz w:val="22"/>
        </w:rPr>
        <w:t>гипермедиасообщений</w:t>
      </w:r>
      <w:proofErr w:type="spellEnd"/>
      <w:r>
        <w:rPr>
          <w:sz w:val="22"/>
        </w:rPr>
        <w:t>; коммуникация и социальное взаимодействие; поиск и организация хранения информации; анализ информации).</w:t>
      </w:r>
    </w:p>
    <w:p w:rsidR="00AD3206" w:rsidRDefault="00AD3206" w:rsidP="00AD3206">
      <w:pPr>
        <w:widowControl/>
        <w:numPr>
          <w:ilvl w:val="0"/>
          <w:numId w:val="8"/>
        </w:numPr>
        <w:tabs>
          <w:tab w:val="left" w:pos="6123"/>
        </w:tabs>
        <w:ind w:left="426"/>
        <w:jc w:val="both"/>
        <w:rPr>
          <w:rFonts w:eastAsia="Calibri"/>
          <w:lang w:eastAsia="en-US"/>
        </w:rPr>
      </w:pPr>
      <w:r>
        <w:rPr>
          <w:rFonts w:eastAsia="Calibri"/>
          <w:lang w:eastAsia="en-US"/>
        </w:rPr>
        <w:t>владение базовыми навыками исследовательской деятельности, проведения виртуальных экспериментов; владение способами и методами освоения новых инструментальных средств;</w:t>
      </w:r>
    </w:p>
    <w:p w:rsidR="00AD3206" w:rsidRDefault="00AD3206" w:rsidP="00AD3206">
      <w:pPr>
        <w:ind w:firstLine="567"/>
        <w:jc w:val="both"/>
        <w:rPr>
          <w:rFonts w:eastAsia="Calibri"/>
          <w:b/>
          <w:lang w:eastAsia="en-US"/>
        </w:rPr>
      </w:pPr>
    </w:p>
    <w:p w:rsidR="00AD3206" w:rsidRDefault="00AD3206" w:rsidP="00AD3206">
      <w:pPr>
        <w:pStyle w:val="Style4"/>
        <w:tabs>
          <w:tab w:val="left" w:pos="6123"/>
        </w:tabs>
        <w:suppressAutoHyphens/>
        <w:spacing w:line="240" w:lineRule="auto"/>
        <w:ind w:firstLine="0"/>
        <w:rPr>
          <w:rFonts w:eastAsia="Calibri"/>
          <w:lang w:eastAsia="en-US"/>
        </w:rPr>
      </w:pPr>
      <w:r>
        <w:rPr>
          <w:rFonts w:eastAsia="Calibri"/>
          <w:lang w:eastAsia="en-US"/>
        </w:rPr>
        <w:t xml:space="preserve"> Познавательные УУД:</w:t>
      </w:r>
    </w:p>
    <w:p w:rsidR="00AD3206" w:rsidRDefault="00AD3206" w:rsidP="00AD3206">
      <w:pPr>
        <w:pStyle w:val="Style4"/>
        <w:numPr>
          <w:ilvl w:val="0"/>
          <w:numId w:val="9"/>
        </w:numPr>
        <w:tabs>
          <w:tab w:val="left" w:pos="6123"/>
        </w:tabs>
        <w:suppressAutoHyphens/>
        <w:spacing w:line="240" w:lineRule="auto"/>
        <w:ind w:left="426"/>
        <w:rPr>
          <w:rFonts w:eastAsia="Calibri"/>
          <w:lang w:eastAsia="en-US"/>
        </w:rPr>
      </w:pPr>
      <w:r>
        <w:rPr>
          <w:rFonts w:eastAsia="Calibri"/>
          <w:lang w:eastAsia="en-US"/>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D3206" w:rsidRDefault="00AD3206" w:rsidP="00AD3206">
      <w:pPr>
        <w:pStyle w:val="Style4"/>
        <w:numPr>
          <w:ilvl w:val="0"/>
          <w:numId w:val="9"/>
        </w:numPr>
        <w:tabs>
          <w:tab w:val="left" w:pos="6123"/>
        </w:tabs>
        <w:suppressAutoHyphens/>
        <w:spacing w:line="240" w:lineRule="auto"/>
        <w:ind w:left="426"/>
        <w:rPr>
          <w:rFonts w:eastAsia="Calibri"/>
          <w:lang w:eastAsia="en-US"/>
        </w:rPr>
      </w:pPr>
      <w:r>
        <w:rPr>
          <w:rFonts w:eastAsia="Calibri"/>
          <w:lang w:eastAsia="en-US"/>
        </w:rPr>
        <w:t>умение создавать, применять и преобразовывать знаки и символы, модели и схемы для решения учебных и познавательных задач;</w:t>
      </w:r>
    </w:p>
    <w:p w:rsidR="00AD3206" w:rsidRDefault="00AD3206" w:rsidP="00AD3206">
      <w:pPr>
        <w:pStyle w:val="Style4"/>
        <w:numPr>
          <w:ilvl w:val="0"/>
          <w:numId w:val="9"/>
        </w:numPr>
        <w:tabs>
          <w:tab w:val="left" w:pos="6123"/>
        </w:tabs>
        <w:suppressAutoHyphens/>
        <w:spacing w:line="240" w:lineRule="auto"/>
        <w:ind w:left="426"/>
        <w:rPr>
          <w:rFonts w:eastAsia="Calibri"/>
          <w:lang w:eastAsia="en-US"/>
        </w:rPr>
      </w:pPr>
      <w:r>
        <w:rPr>
          <w:rFonts w:eastAsia="Calibri"/>
          <w:lang w:eastAsia="en-US"/>
        </w:rPr>
        <w:t>смысловое чтение;</w:t>
      </w:r>
    </w:p>
    <w:p w:rsidR="00AD3206" w:rsidRDefault="00AD3206" w:rsidP="00AD3206">
      <w:pPr>
        <w:pStyle w:val="Style4"/>
        <w:tabs>
          <w:tab w:val="left" w:pos="6123"/>
        </w:tabs>
        <w:suppressAutoHyphens/>
        <w:spacing w:line="240" w:lineRule="auto"/>
        <w:ind w:firstLine="0"/>
        <w:rPr>
          <w:rFonts w:eastAsia="Calibri"/>
          <w:lang w:eastAsia="en-US"/>
        </w:rPr>
      </w:pPr>
      <w:r>
        <w:rPr>
          <w:rFonts w:eastAsia="Calibri"/>
          <w:lang w:eastAsia="en-US"/>
        </w:rPr>
        <w:t>Коммуникативные УУД:</w:t>
      </w:r>
    </w:p>
    <w:p w:rsidR="00AD3206" w:rsidRDefault="00AD3206" w:rsidP="00AD3206">
      <w:pPr>
        <w:pStyle w:val="Style4"/>
        <w:numPr>
          <w:ilvl w:val="0"/>
          <w:numId w:val="10"/>
        </w:numPr>
        <w:suppressAutoHyphens/>
        <w:spacing w:line="240" w:lineRule="auto"/>
        <w:ind w:left="426" w:hanging="284"/>
        <w:rPr>
          <w:rFonts w:eastAsia="Calibri"/>
          <w:lang w:eastAsia="en-US"/>
        </w:rPr>
      </w:pPr>
      <w:r>
        <w:rPr>
          <w:rFonts w:eastAsia="Calibri"/>
          <w:lang w:eastAsia="en-US"/>
        </w:rPr>
        <w:t>умение осознанно использовать речевые средства в соответствии с задачей коммуникации; владение устной и письменной речью;</w:t>
      </w:r>
    </w:p>
    <w:p w:rsidR="00AD3206" w:rsidRDefault="00AD3206" w:rsidP="00AD3206">
      <w:pPr>
        <w:pStyle w:val="Style4"/>
        <w:numPr>
          <w:ilvl w:val="0"/>
          <w:numId w:val="10"/>
        </w:numPr>
        <w:suppressAutoHyphens/>
        <w:spacing w:line="240" w:lineRule="auto"/>
        <w:ind w:left="426" w:hanging="284"/>
        <w:rPr>
          <w:rFonts w:eastAsia="Calibri"/>
          <w:lang w:eastAsia="en-US"/>
        </w:rPr>
      </w:pPr>
      <w:r>
        <w:rPr>
          <w:rFonts w:eastAsia="Calibri"/>
          <w:lang w:eastAsia="en-US"/>
        </w:rPr>
        <w:t xml:space="preserve">владение основами продуктивного взаимодействия и сотрудничества со сверстниками и взрослыми: умение правильно, четко и однозначно сформулировать мысль в понятной собеседнику форме; </w:t>
      </w:r>
    </w:p>
    <w:p w:rsidR="00AD3206" w:rsidRDefault="00AD3206" w:rsidP="00AD3206">
      <w:pPr>
        <w:pStyle w:val="Style4"/>
        <w:numPr>
          <w:ilvl w:val="0"/>
          <w:numId w:val="10"/>
        </w:numPr>
        <w:suppressAutoHyphens/>
        <w:spacing w:line="240" w:lineRule="auto"/>
        <w:ind w:left="426" w:hanging="284"/>
        <w:rPr>
          <w:rFonts w:eastAsia="Calibri"/>
          <w:lang w:eastAsia="en-US"/>
        </w:rPr>
      </w:pPr>
      <w:r>
        <w:rPr>
          <w:rFonts w:eastAsia="Calibri"/>
          <w:lang w:eastAsia="en-US"/>
        </w:rPr>
        <w:t>умение осуществлять в коллективе совместную информационную деятельность, в частности при выполнении проекта; умение выступать перед аудиторией, представляя ей результаты своей работы с помощью средств ИКТ; использование коммуникационных технологий в учебной деятельности и повседневной жизни.</w:t>
      </w:r>
    </w:p>
    <w:p w:rsidR="00AD3206" w:rsidRDefault="00AD3206" w:rsidP="00AD3206">
      <w:pPr>
        <w:pStyle w:val="Style4"/>
        <w:tabs>
          <w:tab w:val="left" w:pos="6123"/>
        </w:tabs>
        <w:suppressAutoHyphens/>
        <w:spacing w:line="240" w:lineRule="auto"/>
        <w:ind w:firstLine="0"/>
        <w:rPr>
          <w:rFonts w:eastAsia="Calibri"/>
          <w:lang w:eastAsia="en-US"/>
        </w:rPr>
      </w:pPr>
    </w:p>
    <w:p w:rsidR="00AD3206" w:rsidRDefault="00AD3206" w:rsidP="00AD3206">
      <w:pPr>
        <w:pStyle w:val="Style4"/>
        <w:tabs>
          <w:tab w:val="left" w:pos="0"/>
        </w:tabs>
        <w:suppressAutoHyphens/>
        <w:spacing w:line="240" w:lineRule="auto"/>
        <w:ind w:firstLine="0"/>
        <w:rPr>
          <w:rFonts w:eastAsia="Calibri"/>
          <w:b/>
          <w:lang w:eastAsia="en-US"/>
        </w:rPr>
      </w:pPr>
      <w:r>
        <w:rPr>
          <w:rFonts w:eastAsia="Calibri"/>
          <w:b/>
          <w:lang w:eastAsia="en-US"/>
        </w:rPr>
        <w:tab/>
        <w:t>Предметные результаты</w:t>
      </w:r>
    </w:p>
    <w:p w:rsidR="00AD3206" w:rsidRDefault="00AD3206" w:rsidP="00AD3206">
      <w:pPr>
        <w:pStyle w:val="Style4"/>
        <w:tabs>
          <w:tab w:val="left" w:pos="0"/>
        </w:tabs>
        <w:suppressAutoHyphens/>
        <w:spacing w:line="240" w:lineRule="auto"/>
        <w:ind w:firstLine="567"/>
        <w:rPr>
          <w:sz w:val="22"/>
        </w:rPr>
      </w:pPr>
      <w:r>
        <w:rPr>
          <w:rFonts w:eastAsia="Calibri"/>
          <w:lang w:eastAsia="en-US"/>
        </w:rPr>
        <w:t>Предметные результаты</w:t>
      </w:r>
      <w:r>
        <w:rPr>
          <w:sz w:val="22"/>
        </w:rPr>
        <w:t xml:space="preserve">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w:t>
      </w:r>
      <w:r>
        <w:rPr>
          <w:sz w:val="22"/>
        </w:rPr>
        <w:lastRenderedPageBreak/>
        <w:t>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AD3206" w:rsidRDefault="00AD3206" w:rsidP="00AD3206">
      <w:pPr>
        <w:pStyle w:val="Style4"/>
        <w:tabs>
          <w:tab w:val="left" w:pos="0"/>
        </w:tabs>
        <w:suppressAutoHyphens/>
        <w:spacing w:line="240" w:lineRule="auto"/>
        <w:ind w:firstLine="567"/>
        <w:rPr>
          <w:sz w:val="22"/>
        </w:rPr>
      </w:pPr>
      <w:r>
        <w:rPr>
          <w:sz w:val="22"/>
        </w:rPr>
        <w:t xml:space="preserve">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w:t>
      </w:r>
    </w:p>
    <w:p w:rsidR="00AD3206" w:rsidRDefault="00AD3206" w:rsidP="00AD3206">
      <w:pPr>
        <w:widowControl/>
        <w:numPr>
          <w:ilvl w:val="0"/>
          <w:numId w:val="8"/>
        </w:numPr>
        <w:suppressAutoHyphens w:val="0"/>
        <w:ind w:left="426" w:hanging="284"/>
        <w:jc w:val="both"/>
        <w:rPr>
          <w:sz w:val="22"/>
        </w:rPr>
      </w:pPr>
      <w:r>
        <w:rPr>
          <w:sz w:val="22"/>
        </w:rPr>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AD3206" w:rsidRDefault="00AD3206" w:rsidP="00AD3206">
      <w:pPr>
        <w:widowControl/>
        <w:numPr>
          <w:ilvl w:val="0"/>
          <w:numId w:val="8"/>
        </w:numPr>
        <w:suppressAutoHyphens w:val="0"/>
        <w:ind w:left="426" w:hanging="284"/>
        <w:jc w:val="both"/>
        <w:rPr>
          <w:sz w:val="22"/>
        </w:rPr>
      </w:pPr>
      <w:r>
        <w:rPr>
          <w:sz w:val="22"/>
        </w:rPr>
        <w:t xml:space="preserve">формирование представления об основных изучаемых понятиях: информация, алгоритм, модель – и их свойствах; </w:t>
      </w:r>
      <w:r>
        <w:rPr>
          <w:rFonts w:eastAsia="Calibri"/>
          <w:lang w:eastAsia="en-US"/>
        </w:rPr>
        <w:t>понимание различий между употреблением этих терминов в обыденной речи и в информатике;</w:t>
      </w:r>
    </w:p>
    <w:p w:rsidR="00AD3206" w:rsidRDefault="00AD3206" w:rsidP="00AD3206">
      <w:pPr>
        <w:widowControl/>
        <w:numPr>
          <w:ilvl w:val="0"/>
          <w:numId w:val="8"/>
        </w:numPr>
        <w:suppressAutoHyphens w:val="0"/>
        <w:ind w:left="426" w:hanging="284"/>
        <w:jc w:val="both"/>
        <w:rPr>
          <w:sz w:val="22"/>
        </w:rPr>
      </w:pPr>
      <w:r>
        <w:rPr>
          <w:sz w:val="22"/>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AD3206" w:rsidRDefault="00AD3206" w:rsidP="00AD3206">
      <w:pPr>
        <w:widowControl/>
        <w:numPr>
          <w:ilvl w:val="0"/>
          <w:numId w:val="8"/>
        </w:numPr>
        <w:suppressAutoHyphens w:val="0"/>
        <w:ind w:left="426" w:hanging="284"/>
        <w:jc w:val="both"/>
        <w:rPr>
          <w:sz w:val="22"/>
        </w:rPr>
      </w:pPr>
      <w:r>
        <w:rPr>
          <w:sz w:val="22"/>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AD3206" w:rsidRDefault="00AD3206" w:rsidP="00AD3206">
      <w:pPr>
        <w:pStyle w:val="Style4"/>
        <w:numPr>
          <w:ilvl w:val="0"/>
          <w:numId w:val="8"/>
        </w:numPr>
        <w:tabs>
          <w:tab w:val="left" w:pos="6123"/>
        </w:tabs>
        <w:suppressAutoHyphens/>
        <w:spacing w:line="240" w:lineRule="auto"/>
        <w:ind w:left="426"/>
        <w:rPr>
          <w:rFonts w:eastAsia="Calibri"/>
          <w:lang w:eastAsia="en-US"/>
        </w:rPr>
      </w:pPr>
      <w:r>
        <w:rPr>
          <w:rFonts w:eastAsia="Calibri"/>
          <w:lang w:eastAsia="en-US"/>
        </w:rPr>
        <w:t xml:space="preserve">умение описывать размер двоичных текстов, используя термины «бит», «байт» и производные от них; использовать термины, описывающие скорость передачи данных; записывать в двоичной системе целые числа от 0 до 256; </w:t>
      </w:r>
    </w:p>
    <w:p w:rsidR="00AD3206" w:rsidRDefault="00AD3206" w:rsidP="00AD3206">
      <w:pPr>
        <w:pStyle w:val="Style4"/>
        <w:numPr>
          <w:ilvl w:val="0"/>
          <w:numId w:val="8"/>
        </w:numPr>
        <w:tabs>
          <w:tab w:val="left" w:pos="6123"/>
        </w:tabs>
        <w:suppressAutoHyphens/>
        <w:spacing w:line="240" w:lineRule="auto"/>
        <w:ind w:left="426"/>
        <w:rPr>
          <w:rFonts w:eastAsia="Calibri"/>
          <w:lang w:eastAsia="en-US"/>
        </w:rPr>
      </w:pPr>
      <w:r>
        <w:rPr>
          <w:rFonts w:eastAsia="Calibri"/>
          <w:lang w:eastAsia="en-US"/>
        </w:rPr>
        <w:t>умение кодировать и декодировать тексты при известной кодовой таблице;</w:t>
      </w:r>
    </w:p>
    <w:p w:rsidR="00AD3206" w:rsidRDefault="00AD3206" w:rsidP="00AD3206">
      <w:pPr>
        <w:pStyle w:val="Style4"/>
        <w:numPr>
          <w:ilvl w:val="0"/>
          <w:numId w:val="8"/>
        </w:numPr>
        <w:tabs>
          <w:tab w:val="left" w:pos="6123"/>
        </w:tabs>
        <w:suppressAutoHyphens/>
        <w:spacing w:line="240" w:lineRule="auto"/>
        <w:ind w:left="426"/>
        <w:rPr>
          <w:rFonts w:eastAsia="Calibri"/>
          <w:lang w:eastAsia="en-US"/>
        </w:rPr>
      </w:pPr>
      <w:r>
        <w:rPr>
          <w:rFonts w:eastAsia="Calibri"/>
          <w:lang w:eastAsia="en-US"/>
        </w:rPr>
        <w:t>умение использовать готовые прикладные компьютерные программы и сервисы в выбранной специализации, умение работать с описаниями программ и сервисами;</w:t>
      </w:r>
    </w:p>
    <w:p w:rsidR="00AD3206" w:rsidRDefault="00AD3206" w:rsidP="00AD3206">
      <w:pPr>
        <w:widowControl/>
        <w:numPr>
          <w:ilvl w:val="0"/>
          <w:numId w:val="8"/>
        </w:numPr>
        <w:suppressAutoHyphens w:val="0"/>
        <w:ind w:left="426" w:hanging="284"/>
        <w:jc w:val="both"/>
        <w:rPr>
          <w:sz w:val="22"/>
        </w:rPr>
      </w:pPr>
      <w:r>
        <w:rPr>
          <w:sz w:val="22"/>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AD3206" w:rsidRDefault="00AD3206" w:rsidP="00AD3206">
      <w:pPr>
        <w:widowControl/>
        <w:suppressAutoHyphens w:val="0"/>
        <w:ind w:left="142"/>
        <w:jc w:val="both"/>
      </w:pPr>
      <w:r>
        <w:t xml:space="preserve">Требования к подготовке учащихся по информатике в полном объеме совпадают с требованиями ФГОС и примерной  программой  ЛЛ </w:t>
      </w:r>
      <w:proofErr w:type="spellStart"/>
      <w:r>
        <w:t>Босовой</w:t>
      </w:r>
      <w:proofErr w:type="spellEnd"/>
      <w:r>
        <w:t>.</w:t>
      </w:r>
    </w:p>
    <w:p w:rsidR="00AD3206" w:rsidRDefault="00AD3206" w:rsidP="00AD3206">
      <w:pPr>
        <w:widowControl/>
        <w:suppressAutoHyphens w:val="0"/>
        <w:ind w:left="142"/>
        <w:jc w:val="both"/>
      </w:pPr>
    </w:p>
    <w:p w:rsidR="00AD3206" w:rsidRDefault="00AD3206" w:rsidP="00AD3206">
      <w:pPr>
        <w:widowControl/>
        <w:suppressAutoHyphens w:val="0"/>
        <w:ind w:left="142"/>
        <w:jc w:val="both"/>
        <w:rPr>
          <w:b/>
          <w:sz w:val="22"/>
        </w:rPr>
      </w:pPr>
      <w:r>
        <w:rPr>
          <w:rFonts w:eastAsia="Times New Roman"/>
          <w:b/>
          <w:szCs w:val="26"/>
        </w:rPr>
        <w:t xml:space="preserve"> </w:t>
      </w:r>
      <w:r>
        <w:rPr>
          <w:rFonts w:eastAsia="Times New Roman"/>
          <w:b/>
          <w:sz w:val="26"/>
          <w:szCs w:val="26"/>
        </w:rPr>
        <w:t>Формы контроля достижений учащихся</w:t>
      </w:r>
    </w:p>
    <w:p w:rsidR="00AD3206" w:rsidRDefault="00AD3206" w:rsidP="00AD3206">
      <w:pPr>
        <w:pStyle w:val="a3"/>
        <w:ind w:firstLine="708"/>
        <w:jc w:val="both"/>
      </w:pPr>
      <w:r>
        <w:t>Текущий контроль осуществляется на лабораторных работах в форме проверочных работ, теоретических опросов и проверки выполнения проектных работ. Также усвоение изученного материала проверяется на отведенных для этого занятиях по контролю за самостоятельной работой.</w:t>
      </w:r>
    </w:p>
    <w:p w:rsidR="00AD3206" w:rsidRDefault="00AD3206" w:rsidP="00AD3206">
      <w:pPr>
        <w:pStyle w:val="a3"/>
        <w:ind w:firstLine="708"/>
        <w:jc w:val="both"/>
      </w:pPr>
    </w:p>
    <w:p w:rsidR="00AD3206" w:rsidRPr="005E6171" w:rsidRDefault="00AD3206" w:rsidP="00AD3206">
      <w:pPr>
        <w:jc w:val="both"/>
      </w:pPr>
      <w:r w:rsidRPr="005E6171">
        <w:rPr>
          <w:b/>
          <w:bCs/>
        </w:rPr>
        <w:t xml:space="preserve">Формы текущего контроля знаний, умений, навыков; промежуточной и итоговой аттестации учащихся </w:t>
      </w:r>
    </w:p>
    <w:p w:rsidR="00AD3206" w:rsidRPr="005E6171" w:rsidRDefault="00AD3206" w:rsidP="00AD3206">
      <w:pPr>
        <w:ind w:firstLine="600"/>
        <w:jc w:val="both"/>
      </w:pPr>
      <w:r w:rsidRPr="005E6171">
        <w:rPr>
          <w:i/>
          <w:iCs/>
        </w:rPr>
        <w:t xml:space="preserve">Текущий контроль </w:t>
      </w:r>
      <w:r w:rsidRPr="005E6171">
        <w:t>осуществляется с помощью практических работ (компьютерного практикума).</w:t>
      </w:r>
    </w:p>
    <w:p w:rsidR="00AD3206" w:rsidRPr="005E6171" w:rsidRDefault="00AD3206" w:rsidP="00AD3206">
      <w:pPr>
        <w:ind w:firstLine="600"/>
        <w:jc w:val="both"/>
      </w:pPr>
      <w:r w:rsidRPr="005E6171">
        <w:rPr>
          <w:i/>
          <w:iCs/>
        </w:rPr>
        <w:t xml:space="preserve">Тематический </w:t>
      </w:r>
      <w:r w:rsidRPr="005E6171">
        <w:t>контроль осуществляется по завершении крупного блока (темы) в форме интерактивного тестирования, теста по опросному листу или компьютерного тестирования.</w:t>
      </w:r>
      <w:r w:rsidRPr="005E6171">
        <w:rPr>
          <w:i/>
          <w:iCs/>
        </w:rPr>
        <w:t xml:space="preserve"> </w:t>
      </w:r>
    </w:p>
    <w:p w:rsidR="00AD3206" w:rsidRPr="005E6171" w:rsidRDefault="00AD3206" w:rsidP="00AD3206">
      <w:pPr>
        <w:ind w:firstLine="600"/>
        <w:jc w:val="both"/>
      </w:pPr>
      <w:r w:rsidRPr="005E6171">
        <w:rPr>
          <w:i/>
          <w:iCs/>
        </w:rPr>
        <w:t>Итоговый</w:t>
      </w:r>
      <w:r w:rsidRPr="005E6171">
        <w:t xml:space="preserve"> контроль осуществляется по завершении учебного материала за год в форме интерактивного тестирования, теста по опросному листу или компьютерного тестирования, творческой работы.</w:t>
      </w:r>
    </w:p>
    <w:p w:rsidR="00AD3206" w:rsidRDefault="00AD3206" w:rsidP="00AD3206">
      <w:pPr>
        <w:ind w:firstLine="567"/>
        <w:jc w:val="both"/>
        <w:outlineLvl w:val="0"/>
        <w:rPr>
          <w:color w:val="000000"/>
          <w:kern w:val="36"/>
        </w:rPr>
      </w:pPr>
      <w:r>
        <w:rPr>
          <w:color w:val="000000"/>
          <w:kern w:val="36"/>
        </w:rPr>
        <w:t>Формы контроля</w:t>
      </w:r>
    </w:p>
    <w:p w:rsidR="00AD3206" w:rsidRPr="00012370" w:rsidRDefault="00AD3206" w:rsidP="00AD3206">
      <w:pPr>
        <w:pStyle w:val="a4"/>
        <w:numPr>
          <w:ilvl w:val="0"/>
          <w:numId w:val="11"/>
        </w:numPr>
        <w:jc w:val="both"/>
        <w:outlineLvl w:val="0"/>
        <w:rPr>
          <w:rFonts w:ascii="Times New Roman" w:hAnsi="Times New Roman"/>
          <w:color w:val="000000"/>
          <w:kern w:val="36"/>
          <w:sz w:val="24"/>
          <w:szCs w:val="24"/>
        </w:rPr>
      </w:pPr>
      <w:r w:rsidRPr="00012370">
        <w:rPr>
          <w:rFonts w:ascii="Times New Roman" w:hAnsi="Times New Roman"/>
          <w:color w:val="000000"/>
          <w:kern w:val="36"/>
          <w:sz w:val="24"/>
          <w:szCs w:val="24"/>
        </w:rPr>
        <w:t>контрольная работа;</w:t>
      </w:r>
    </w:p>
    <w:p w:rsidR="00AD3206" w:rsidRPr="00012370" w:rsidRDefault="00AD3206" w:rsidP="00AD3206">
      <w:pPr>
        <w:pStyle w:val="a4"/>
        <w:numPr>
          <w:ilvl w:val="0"/>
          <w:numId w:val="11"/>
        </w:numPr>
        <w:jc w:val="both"/>
        <w:outlineLvl w:val="0"/>
        <w:rPr>
          <w:rFonts w:ascii="Times New Roman" w:hAnsi="Times New Roman"/>
          <w:color w:val="000000"/>
          <w:kern w:val="36"/>
          <w:sz w:val="24"/>
          <w:szCs w:val="24"/>
        </w:rPr>
      </w:pPr>
      <w:r w:rsidRPr="00012370">
        <w:rPr>
          <w:rFonts w:ascii="Times New Roman" w:hAnsi="Times New Roman"/>
          <w:color w:val="000000"/>
          <w:kern w:val="36"/>
          <w:sz w:val="24"/>
          <w:szCs w:val="24"/>
        </w:rPr>
        <w:t>зачет;</w:t>
      </w:r>
    </w:p>
    <w:p w:rsidR="00AD3206" w:rsidRPr="00012370" w:rsidRDefault="00AD3206" w:rsidP="00AD3206">
      <w:pPr>
        <w:pStyle w:val="a4"/>
        <w:numPr>
          <w:ilvl w:val="0"/>
          <w:numId w:val="11"/>
        </w:numPr>
        <w:jc w:val="both"/>
        <w:outlineLvl w:val="0"/>
        <w:rPr>
          <w:rFonts w:ascii="Times New Roman" w:hAnsi="Times New Roman"/>
          <w:color w:val="000000"/>
          <w:kern w:val="36"/>
          <w:sz w:val="24"/>
          <w:szCs w:val="24"/>
        </w:rPr>
      </w:pPr>
      <w:r w:rsidRPr="00012370">
        <w:rPr>
          <w:rFonts w:ascii="Times New Roman" w:hAnsi="Times New Roman"/>
          <w:color w:val="000000"/>
          <w:kern w:val="36"/>
          <w:sz w:val="24"/>
          <w:szCs w:val="24"/>
        </w:rPr>
        <w:t>тест;</w:t>
      </w:r>
    </w:p>
    <w:p w:rsidR="00AD3206" w:rsidRPr="00012370" w:rsidRDefault="00AD3206" w:rsidP="00AD3206">
      <w:pPr>
        <w:pStyle w:val="a4"/>
        <w:numPr>
          <w:ilvl w:val="0"/>
          <w:numId w:val="11"/>
        </w:numPr>
        <w:jc w:val="both"/>
        <w:outlineLvl w:val="0"/>
        <w:rPr>
          <w:rFonts w:ascii="Times New Roman" w:hAnsi="Times New Roman"/>
          <w:color w:val="000000"/>
          <w:kern w:val="36"/>
          <w:sz w:val="24"/>
          <w:szCs w:val="24"/>
        </w:rPr>
      </w:pPr>
      <w:r w:rsidRPr="00012370">
        <w:rPr>
          <w:rFonts w:ascii="Times New Roman" w:hAnsi="Times New Roman"/>
          <w:color w:val="000000"/>
          <w:kern w:val="36"/>
          <w:sz w:val="24"/>
          <w:szCs w:val="24"/>
        </w:rPr>
        <w:t>творческая работа;</w:t>
      </w:r>
    </w:p>
    <w:p w:rsidR="00AD3206" w:rsidRPr="00012370" w:rsidRDefault="00AD3206" w:rsidP="00AD3206">
      <w:pPr>
        <w:pStyle w:val="a4"/>
        <w:numPr>
          <w:ilvl w:val="0"/>
          <w:numId w:val="11"/>
        </w:numPr>
        <w:jc w:val="both"/>
        <w:outlineLvl w:val="0"/>
        <w:rPr>
          <w:rFonts w:ascii="Times New Roman" w:hAnsi="Times New Roman"/>
          <w:color w:val="000000"/>
          <w:kern w:val="36"/>
          <w:sz w:val="24"/>
          <w:szCs w:val="24"/>
        </w:rPr>
      </w:pPr>
      <w:r w:rsidRPr="00012370">
        <w:rPr>
          <w:rFonts w:ascii="Times New Roman" w:hAnsi="Times New Roman"/>
          <w:color w:val="000000"/>
          <w:kern w:val="36"/>
          <w:sz w:val="24"/>
          <w:szCs w:val="24"/>
        </w:rPr>
        <w:t>защита проекта;</w:t>
      </w:r>
    </w:p>
    <w:p w:rsidR="00AD3206" w:rsidRDefault="00AD3206" w:rsidP="00AD3206">
      <w:pPr>
        <w:jc w:val="both"/>
        <w:outlineLvl w:val="0"/>
        <w:rPr>
          <w:color w:val="000000"/>
          <w:kern w:val="36"/>
        </w:rPr>
      </w:pPr>
      <w:r>
        <w:rPr>
          <w:color w:val="000000"/>
          <w:kern w:val="36"/>
        </w:rPr>
        <w:t>Критерии оценивания: тематический и текущий.</w:t>
      </w:r>
    </w:p>
    <w:p w:rsidR="00AD3206" w:rsidRPr="00012370" w:rsidRDefault="00AD3206" w:rsidP="00AD3206">
      <w:pPr>
        <w:jc w:val="both"/>
        <w:outlineLvl w:val="0"/>
        <w:rPr>
          <w:color w:val="000000"/>
          <w:kern w:val="36"/>
        </w:rPr>
      </w:pPr>
      <w:r>
        <w:rPr>
          <w:color w:val="000000"/>
          <w:kern w:val="36"/>
        </w:rPr>
        <w:lastRenderedPageBreak/>
        <w:t>Контроль теоретических знаний учащихся происходит в форме фронтального опроса, проверки домашних заданий, тестирования по тематическим разделам курса. Контроль практических умений и навыков происходит путем приема индивидуальных заданий, выполняемых учащимися на компьютерах.</w:t>
      </w:r>
    </w:p>
    <w:p w:rsidR="00AD3206" w:rsidRDefault="00AD3206" w:rsidP="00AD3206">
      <w:pPr>
        <w:pStyle w:val="a3"/>
        <w:ind w:firstLine="708"/>
        <w:jc w:val="both"/>
      </w:pPr>
    </w:p>
    <w:p w:rsidR="00AD3206" w:rsidRPr="009654AB" w:rsidRDefault="00AD3206" w:rsidP="00AD3206">
      <w:pPr>
        <w:autoSpaceDE w:val="0"/>
        <w:autoSpaceDN w:val="0"/>
        <w:adjustRightInd w:val="0"/>
        <w:ind w:firstLine="708"/>
        <w:jc w:val="both"/>
        <w:rPr>
          <w:rFonts w:cs="Times New Roman"/>
        </w:rPr>
      </w:pPr>
      <w:r w:rsidRPr="009654AB">
        <w:rPr>
          <w:rFonts w:cs="Times New Roman"/>
          <w:i/>
          <w:iCs/>
        </w:rPr>
        <w:t xml:space="preserve">Тематический </w:t>
      </w:r>
      <w:r w:rsidRPr="009654AB">
        <w:rPr>
          <w:rFonts w:cs="Times New Roman"/>
        </w:rPr>
        <w:t xml:space="preserve">контроль осуществляется по завершении крупного блока (темы). </w:t>
      </w:r>
      <w:proofErr w:type="spellStart"/>
      <w:r w:rsidRPr="009654AB">
        <w:rPr>
          <w:rFonts w:cs="Times New Roman"/>
        </w:rPr>
        <w:t>Онпозволяет</w:t>
      </w:r>
      <w:proofErr w:type="spellEnd"/>
      <w:r w:rsidRPr="009654AB">
        <w:rPr>
          <w:rFonts w:cs="Times New Roman"/>
        </w:rPr>
        <w:t xml:space="preserve"> оценить знания и умения учащихся, полученные в ходе </w:t>
      </w:r>
      <w:proofErr w:type="spellStart"/>
      <w:r w:rsidRPr="009654AB">
        <w:rPr>
          <w:rFonts w:cs="Times New Roman"/>
        </w:rPr>
        <w:t>достаточнопродолжительного</w:t>
      </w:r>
      <w:proofErr w:type="spellEnd"/>
      <w:r w:rsidRPr="009654AB">
        <w:rPr>
          <w:rFonts w:cs="Times New Roman"/>
        </w:rPr>
        <w:t xml:space="preserve"> периода работы. </w:t>
      </w:r>
      <w:r w:rsidRPr="009654AB">
        <w:rPr>
          <w:rFonts w:cs="Times New Roman"/>
          <w:i/>
          <w:iCs/>
        </w:rPr>
        <w:t xml:space="preserve">Итоговый </w:t>
      </w:r>
      <w:r w:rsidRPr="009654AB">
        <w:rPr>
          <w:rFonts w:cs="Times New Roman"/>
        </w:rPr>
        <w:t xml:space="preserve">контроль осуществляется по </w:t>
      </w:r>
      <w:proofErr w:type="spellStart"/>
      <w:r w:rsidRPr="009654AB">
        <w:rPr>
          <w:rFonts w:cs="Times New Roman"/>
        </w:rPr>
        <w:t>завершениикаждого</w:t>
      </w:r>
      <w:proofErr w:type="spellEnd"/>
      <w:r w:rsidRPr="009654AB">
        <w:rPr>
          <w:rFonts w:cs="Times New Roman"/>
        </w:rPr>
        <w:t xml:space="preserve"> года обучения.</w:t>
      </w:r>
    </w:p>
    <w:p w:rsidR="00AD3206" w:rsidRPr="009654AB" w:rsidRDefault="00AD3206" w:rsidP="00AD3206">
      <w:pPr>
        <w:autoSpaceDE w:val="0"/>
        <w:autoSpaceDN w:val="0"/>
        <w:adjustRightInd w:val="0"/>
        <w:ind w:firstLine="708"/>
        <w:jc w:val="both"/>
        <w:rPr>
          <w:rFonts w:cs="Times New Roman"/>
        </w:rPr>
      </w:pPr>
      <w:r w:rsidRPr="009654AB">
        <w:rPr>
          <w:rFonts w:cs="Times New Roman"/>
        </w:rPr>
        <w:t>Основная форма контроля – тестирование.</w:t>
      </w:r>
    </w:p>
    <w:p w:rsidR="00AD3206" w:rsidRPr="009654AB" w:rsidRDefault="00AD3206" w:rsidP="00AD3206">
      <w:pPr>
        <w:autoSpaceDE w:val="0"/>
        <w:autoSpaceDN w:val="0"/>
        <w:adjustRightInd w:val="0"/>
        <w:jc w:val="both"/>
        <w:rPr>
          <w:rFonts w:cs="Times New Roman"/>
        </w:rPr>
      </w:pPr>
      <w:r w:rsidRPr="009654AB">
        <w:rPr>
          <w:rFonts w:cs="Times New Roman"/>
        </w:rPr>
        <w:t>Правила при оценивании:</w:t>
      </w:r>
    </w:p>
    <w:p w:rsidR="00AD3206" w:rsidRPr="009654AB" w:rsidRDefault="00AD3206" w:rsidP="00AD3206">
      <w:pPr>
        <w:widowControl/>
        <w:numPr>
          <w:ilvl w:val="0"/>
          <w:numId w:val="12"/>
        </w:numPr>
        <w:suppressAutoHyphens w:val="0"/>
        <w:autoSpaceDE w:val="0"/>
        <w:autoSpaceDN w:val="0"/>
        <w:adjustRightInd w:val="0"/>
        <w:jc w:val="both"/>
        <w:rPr>
          <w:rFonts w:cs="Times New Roman"/>
        </w:rPr>
      </w:pPr>
      <w:r w:rsidRPr="009654AB">
        <w:rPr>
          <w:rFonts w:cs="Times New Roman"/>
        </w:rPr>
        <w:t>за каждый правильный ответ начисляется 1 балл;</w:t>
      </w:r>
    </w:p>
    <w:p w:rsidR="00AD3206" w:rsidRPr="009654AB" w:rsidRDefault="00AD3206" w:rsidP="00AD3206">
      <w:pPr>
        <w:widowControl/>
        <w:numPr>
          <w:ilvl w:val="0"/>
          <w:numId w:val="12"/>
        </w:numPr>
        <w:suppressAutoHyphens w:val="0"/>
        <w:autoSpaceDE w:val="0"/>
        <w:autoSpaceDN w:val="0"/>
        <w:adjustRightInd w:val="0"/>
        <w:jc w:val="both"/>
        <w:rPr>
          <w:rFonts w:cs="Times New Roman"/>
        </w:rPr>
      </w:pPr>
      <w:r w:rsidRPr="009654AB">
        <w:rPr>
          <w:rFonts w:cs="Times New Roman"/>
        </w:rPr>
        <w:t>за каждый ошибочный ответ начисляется штраф в 1 балл;</w:t>
      </w:r>
    </w:p>
    <w:p w:rsidR="00AD3206" w:rsidRPr="009654AB" w:rsidRDefault="00AD3206" w:rsidP="00AD3206">
      <w:pPr>
        <w:widowControl/>
        <w:numPr>
          <w:ilvl w:val="0"/>
          <w:numId w:val="12"/>
        </w:numPr>
        <w:suppressAutoHyphens w:val="0"/>
        <w:autoSpaceDE w:val="0"/>
        <w:autoSpaceDN w:val="0"/>
        <w:adjustRightInd w:val="0"/>
        <w:jc w:val="both"/>
        <w:rPr>
          <w:rFonts w:cs="Times New Roman"/>
        </w:rPr>
      </w:pPr>
      <w:r w:rsidRPr="009654AB">
        <w:rPr>
          <w:rFonts w:cs="Times New Roman"/>
        </w:rPr>
        <w:t>за вопрос, оставленный без ответа (пропущенный вопрос), ничего не начисляется.</w:t>
      </w:r>
    </w:p>
    <w:p w:rsidR="00AD3206" w:rsidRPr="009654AB" w:rsidRDefault="00AD3206" w:rsidP="00AD3206">
      <w:pPr>
        <w:autoSpaceDE w:val="0"/>
        <w:autoSpaceDN w:val="0"/>
        <w:adjustRightInd w:val="0"/>
        <w:ind w:firstLine="360"/>
        <w:jc w:val="both"/>
        <w:rPr>
          <w:rFonts w:cs="Times New Roman"/>
        </w:rPr>
      </w:pPr>
      <w:r w:rsidRPr="009654AB">
        <w:rPr>
          <w:rFonts w:cs="Times New Roman"/>
        </w:rPr>
        <w:t xml:space="preserve">Такой подход позволяет добиться вдумчивого отношения к тестированию, </w:t>
      </w:r>
      <w:proofErr w:type="spellStart"/>
      <w:r w:rsidRPr="009654AB">
        <w:rPr>
          <w:rFonts w:cs="Times New Roman"/>
        </w:rPr>
        <w:t>позволяетсформировать</w:t>
      </w:r>
      <w:proofErr w:type="spellEnd"/>
      <w:r w:rsidRPr="009654AB">
        <w:rPr>
          <w:rFonts w:cs="Times New Roman"/>
        </w:rPr>
        <w:t xml:space="preserve"> у школьников навыки самооценки и ответственного отношения </w:t>
      </w:r>
      <w:proofErr w:type="spellStart"/>
      <w:r w:rsidRPr="009654AB">
        <w:rPr>
          <w:rFonts w:cs="Times New Roman"/>
        </w:rPr>
        <w:t>ксобственному</w:t>
      </w:r>
      <w:proofErr w:type="spellEnd"/>
      <w:r w:rsidRPr="009654AB">
        <w:rPr>
          <w:rFonts w:cs="Times New Roman"/>
        </w:rPr>
        <w:t xml:space="preserve"> выбору. Тем не менее, учитель может отказаться от начисления </w:t>
      </w:r>
      <w:proofErr w:type="spellStart"/>
      <w:r w:rsidRPr="009654AB">
        <w:rPr>
          <w:rFonts w:cs="Times New Roman"/>
        </w:rPr>
        <w:t>штрафныхбаллов</w:t>
      </w:r>
      <w:proofErr w:type="spellEnd"/>
      <w:r w:rsidRPr="009654AB">
        <w:rPr>
          <w:rFonts w:cs="Times New Roman"/>
        </w:rPr>
        <w:t>, особенно на начальном этапе тестирования.</w:t>
      </w:r>
    </w:p>
    <w:p w:rsidR="00AD3206" w:rsidRPr="009654AB" w:rsidRDefault="00AD3206" w:rsidP="00AD3206">
      <w:pPr>
        <w:autoSpaceDE w:val="0"/>
        <w:autoSpaceDN w:val="0"/>
        <w:adjustRightInd w:val="0"/>
        <w:ind w:firstLine="360"/>
        <w:rPr>
          <w:rFonts w:cs="Times New Roman"/>
        </w:rPr>
      </w:pPr>
      <w:r w:rsidRPr="009654AB">
        <w:rPr>
          <w:rFonts w:cs="Times New Roman"/>
        </w:rPr>
        <w:t xml:space="preserve">При выставлении оценок желательно придерживаться следующих </w:t>
      </w:r>
      <w:proofErr w:type="spellStart"/>
      <w:r w:rsidRPr="009654AB">
        <w:rPr>
          <w:rFonts w:cs="Times New Roman"/>
        </w:rPr>
        <w:t>общепринятыхсоотношений</w:t>
      </w:r>
      <w:proofErr w:type="spellEnd"/>
      <w:r w:rsidRPr="009654AB">
        <w:rPr>
          <w:rFonts w:cs="Times New Roman"/>
        </w:rPr>
        <w:t>:</w:t>
      </w:r>
    </w:p>
    <w:p w:rsidR="00AD3206" w:rsidRPr="009654AB" w:rsidRDefault="00AD3206" w:rsidP="00AD3206">
      <w:pPr>
        <w:widowControl/>
        <w:numPr>
          <w:ilvl w:val="0"/>
          <w:numId w:val="13"/>
        </w:numPr>
        <w:suppressAutoHyphens w:val="0"/>
        <w:autoSpaceDE w:val="0"/>
        <w:autoSpaceDN w:val="0"/>
        <w:adjustRightInd w:val="0"/>
        <w:rPr>
          <w:rFonts w:cs="Times New Roman"/>
        </w:rPr>
      </w:pPr>
      <w:r w:rsidRPr="009654AB">
        <w:rPr>
          <w:rFonts w:cs="Times New Roman"/>
        </w:rPr>
        <w:t>50-70% — «3»;</w:t>
      </w:r>
    </w:p>
    <w:p w:rsidR="00AD3206" w:rsidRPr="009654AB" w:rsidRDefault="00AD3206" w:rsidP="00AD3206">
      <w:pPr>
        <w:widowControl/>
        <w:numPr>
          <w:ilvl w:val="0"/>
          <w:numId w:val="13"/>
        </w:numPr>
        <w:suppressAutoHyphens w:val="0"/>
        <w:autoSpaceDE w:val="0"/>
        <w:autoSpaceDN w:val="0"/>
        <w:adjustRightInd w:val="0"/>
        <w:rPr>
          <w:rFonts w:cs="Times New Roman"/>
        </w:rPr>
      </w:pPr>
      <w:r w:rsidRPr="009654AB">
        <w:rPr>
          <w:rFonts w:cs="Times New Roman"/>
        </w:rPr>
        <w:t>71-85% — «4»;</w:t>
      </w:r>
    </w:p>
    <w:p w:rsidR="00AD3206" w:rsidRPr="009654AB" w:rsidRDefault="00AD3206" w:rsidP="00AD3206">
      <w:pPr>
        <w:widowControl/>
        <w:numPr>
          <w:ilvl w:val="0"/>
          <w:numId w:val="13"/>
        </w:numPr>
        <w:suppressAutoHyphens w:val="0"/>
        <w:autoSpaceDE w:val="0"/>
        <w:autoSpaceDN w:val="0"/>
        <w:adjustRightInd w:val="0"/>
        <w:rPr>
          <w:rFonts w:cs="Times New Roman"/>
          <w:bCs/>
        </w:rPr>
      </w:pPr>
      <w:r w:rsidRPr="009654AB">
        <w:rPr>
          <w:rFonts w:cs="Times New Roman"/>
        </w:rPr>
        <w:t>86-100% — «5».</w:t>
      </w:r>
    </w:p>
    <w:p w:rsidR="00AD3206" w:rsidRPr="009654AB" w:rsidRDefault="00AD3206" w:rsidP="00AD3206">
      <w:pPr>
        <w:rPr>
          <w:rFonts w:eastAsia="Times New Roman" w:cs="Times New Roman"/>
          <w:sz w:val="26"/>
          <w:szCs w:val="26"/>
        </w:rPr>
      </w:pPr>
    </w:p>
    <w:p w:rsidR="00AD3206" w:rsidRDefault="00AD3206" w:rsidP="00AD3206">
      <w:pPr>
        <w:widowControl/>
        <w:suppressAutoHyphens w:val="0"/>
        <w:ind w:firstLine="360"/>
        <w:jc w:val="center"/>
        <w:rPr>
          <w:rFonts w:eastAsia="Times New Roman" w:cs="Times New Roman"/>
          <w:b/>
          <w:kern w:val="0"/>
          <w:lang w:eastAsia="ru-RU" w:bidi="ar-SA"/>
        </w:rPr>
      </w:pPr>
      <w:r>
        <w:rPr>
          <w:rFonts w:eastAsia="Times New Roman" w:cs="Times New Roman"/>
          <w:b/>
          <w:kern w:val="0"/>
          <w:lang w:eastAsia="ru-RU" w:bidi="ar-SA"/>
        </w:rPr>
        <w:t>Количество контрольных  и практических работ</w:t>
      </w:r>
    </w:p>
    <w:p w:rsidR="00AD3206" w:rsidRDefault="00AD3206" w:rsidP="00AD3206">
      <w:pPr>
        <w:widowControl/>
        <w:suppressAutoHyphens w:val="0"/>
        <w:ind w:firstLine="360"/>
        <w:jc w:val="both"/>
        <w:rPr>
          <w:rFonts w:eastAsia="Times New Roman" w:cs="Times New Roman"/>
          <w:kern w:val="0"/>
          <w:lang w:eastAsia="ru-RU" w:bidi="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6"/>
        <w:gridCol w:w="2684"/>
        <w:gridCol w:w="1543"/>
        <w:gridCol w:w="2808"/>
        <w:gridCol w:w="2093"/>
      </w:tblGrid>
      <w:tr w:rsidR="00AD3206" w:rsidTr="00F05360">
        <w:tc>
          <w:tcPr>
            <w:tcW w:w="368" w:type="pct"/>
            <w:vMerge w:val="restar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 п/п</w:t>
            </w:r>
          </w:p>
        </w:tc>
        <w:tc>
          <w:tcPr>
            <w:tcW w:w="1362" w:type="pct"/>
            <w:vMerge w:val="restar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Тема</w:t>
            </w:r>
          </w:p>
        </w:tc>
        <w:tc>
          <w:tcPr>
            <w:tcW w:w="783" w:type="pct"/>
            <w:vMerge w:val="restar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 xml:space="preserve">Количество  часов </w:t>
            </w:r>
          </w:p>
        </w:tc>
        <w:tc>
          <w:tcPr>
            <w:tcW w:w="2487" w:type="pct"/>
            <w:gridSpan w:val="2"/>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В том числе</w:t>
            </w:r>
          </w:p>
        </w:tc>
      </w:tr>
      <w:tr w:rsidR="00AD3206" w:rsidTr="00F05360">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3206" w:rsidRDefault="00AD3206" w:rsidP="00F05360">
            <w:pPr>
              <w:widowControl/>
              <w:suppressAutoHyphens w:val="0"/>
              <w:rPr>
                <w:rFonts w:eastAsia="Times New Roman" w:cs="Times New Roman"/>
                <w:kern w:val="0"/>
                <w:lang w:eastAsia="ru-RU" w:bidi="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3206" w:rsidRDefault="00AD3206" w:rsidP="00F05360">
            <w:pPr>
              <w:widowControl/>
              <w:suppressAutoHyphens w:val="0"/>
              <w:rPr>
                <w:rFonts w:eastAsia="Times New Roman" w:cs="Times New Roman"/>
                <w:b/>
                <w:kern w:val="0"/>
                <w:lang w:eastAsia="ru-RU" w:bidi="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3206" w:rsidRDefault="00AD3206" w:rsidP="00F05360">
            <w:pPr>
              <w:widowControl/>
              <w:suppressAutoHyphens w:val="0"/>
              <w:rPr>
                <w:rFonts w:eastAsia="Times New Roman" w:cs="Times New Roman"/>
                <w:b/>
                <w:kern w:val="0"/>
                <w:lang w:eastAsia="ru-RU" w:bidi="ar-SA"/>
              </w:rPr>
            </w:pP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Практические работы</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Контрольные работы</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1</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autoSpaceDE w:val="0"/>
              <w:autoSpaceDN w:val="0"/>
              <w:adjustRightInd w:val="0"/>
              <w:rPr>
                <w:rFonts w:cs="Times New Roman"/>
                <w:bCs/>
              </w:rPr>
            </w:pPr>
            <w:r>
              <w:rPr>
                <w:rFonts w:cs="Times New Roman"/>
                <w:bCs/>
              </w:rPr>
              <w:t xml:space="preserve">Информация вокруг нас.  </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14</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4</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1</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2</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autoSpaceDE w:val="0"/>
              <w:autoSpaceDN w:val="0"/>
              <w:adjustRightInd w:val="0"/>
              <w:rPr>
                <w:rFonts w:cs="Times New Roman"/>
                <w:bCs/>
              </w:rPr>
            </w:pPr>
            <w:r>
              <w:rPr>
                <w:rFonts w:cs="Times New Roman"/>
                <w:bCs/>
              </w:rPr>
              <w:t>Компьютер</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4</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2</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1</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3</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autoSpaceDE w:val="0"/>
              <w:autoSpaceDN w:val="0"/>
              <w:adjustRightInd w:val="0"/>
              <w:rPr>
                <w:rFonts w:eastAsia="Calibri"/>
                <w:bCs/>
                <w:color w:val="0070C0"/>
              </w:rPr>
            </w:pPr>
            <w:r>
              <w:rPr>
                <w:bCs/>
              </w:rPr>
              <w:t>Подготовка текстов на компьютере</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8</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6</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1</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4</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pStyle w:val="a3"/>
              <w:jc w:val="both"/>
              <w:rPr>
                <w:rFonts w:eastAsia="Calibri"/>
                <w:bCs/>
              </w:rPr>
            </w:pPr>
            <w:r>
              <w:rPr>
                <w:rFonts w:eastAsia="Calibri"/>
                <w:bCs/>
              </w:rPr>
              <w:t>Компьютерная графика</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3</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3</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1</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5</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pStyle w:val="a3"/>
              <w:jc w:val="both"/>
              <w:rPr>
                <w:rFonts w:eastAsia="Calibri"/>
                <w:bCs/>
              </w:rPr>
            </w:pPr>
            <w:r>
              <w:rPr>
                <w:rFonts w:eastAsia="Calibri"/>
                <w:bCs/>
              </w:rPr>
              <w:t>Создание мультимедийных объектов</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4</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3</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0</w:t>
            </w:r>
          </w:p>
        </w:tc>
      </w:tr>
      <w:tr w:rsidR="00AD3206" w:rsidTr="00F05360">
        <w:tc>
          <w:tcPr>
            <w:tcW w:w="368"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6</w:t>
            </w: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pStyle w:val="a3"/>
              <w:jc w:val="both"/>
              <w:rPr>
                <w:rFonts w:eastAsia="Calibri" w:cs="Times New Roman"/>
                <w:bCs/>
                <w:szCs w:val="24"/>
              </w:rPr>
            </w:pPr>
            <w:r>
              <w:rPr>
                <w:rFonts w:eastAsia="Calibri" w:cs="Times New Roman"/>
                <w:bCs/>
                <w:szCs w:val="24"/>
              </w:rPr>
              <w:t>Резерв</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kern w:val="0"/>
                <w:lang w:eastAsia="ru-RU" w:bidi="ar-SA"/>
              </w:rPr>
            </w:pPr>
            <w:r>
              <w:rPr>
                <w:rFonts w:eastAsia="Times New Roman" w:cs="Times New Roman"/>
                <w:kern w:val="0"/>
                <w:lang w:eastAsia="ru-RU" w:bidi="ar-SA"/>
              </w:rPr>
              <w:t>1</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0</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kern w:val="0"/>
                <w:lang w:eastAsia="ru-RU" w:bidi="ar-SA"/>
              </w:rPr>
            </w:pPr>
            <w:r>
              <w:rPr>
                <w:rFonts w:eastAsia="Times New Roman" w:cs="Times New Roman"/>
                <w:kern w:val="0"/>
                <w:lang w:eastAsia="ru-RU" w:bidi="ar-SA"/>
              </w:rPr>
              <w:t>0</w:t>
            </w:r>
          </w:p>
        </w:tc>
      </w:tr>
      <w:tr w:rsidR="00AD3206" w:rsidTr="00F05360">
        <w:tc>
          <w:tcPr>
            <w:tcW w:w="368" w:type="pct"/>
            <w:tcBorders>
              <w:top w:val="single" w:sz="4" w:space="0" w:color="000000"/>
              <w:left w:val="single" w:sz="4" w:space="0" w:color="000000"/>
              <w:bottom w:val="single" w:sz="4" w:space="0" w:color="000000"/>
              <w:right w:val="single" w:sz="4" w:space="0" w:color="000000"/>
            </w:tcBorders>
          </w:tcPr>
          <w:p w:rsidR="00AD3206" w:rsidRDefault="00AD3206" w:rsidP="00F05360">
            <w:pPr>
              <w:widowControl/>
              <w:suppressAutoHyphens w:val="0"/>
              <w:rPr>
                <w:rFonts w:eastAsia="Times New Roman" w:cs="Times New Roman"/>
                <w:b/>
                <w:kern w:val="0"/>
                <w:lang w:eastAsia="ru-RU" w:bidi="ar-SA"/>
              </w:rPr>
            </w:pPr>
          </w:p>
        </w:tc>
        <w:tc>
          <w:tcPr>
            <w:tcW w:w="13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ИТОГО:</w:t>
            </w:r>
          </w:p>
        </w:tc>
        <w:tc>
          <w:tcPr>
            <w:tcW w:w="783"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hd w:val="clear" w:color="auto" w:fill="FFFFFF"/>
              <w:suppressAutoHyphens w:val="0"/>
              <w:autoSpaceDE w:val="0"/>
              <w:autoSpaceDN w:val="0"/>
              <w:adjustRightInd w:val="0"/>
              <w:rPr>
                <w:rFonts w:eastAsia="Times New Roman" w:cs="Times New Roman"/>
                <w:b/>
                <w:kern w:val="0"/>
                <w:lang w:eastAsia="ru-RU" w:bidi="ar-SA"/>
              </w:rPr>
            </w:pPr>
            <w:r>
              <w:rPr>
                <w:rFonts w:eastAsia="Times New Roman" w:cs="Times New Roman"/>
                <w:b/>
                <w:kern w:val="0"/>
                <w:lang w:eastAsia="ru-RU" w:bidi="ar-SA"/>
              </w:rPr>
              <w:t>34</w:t>
            </w:r>
          </w:p>
        </w:tc>
        <w:tc>
          <w:tcPr>
            <w:tcW w:w="1425"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18</w:t>
            </w:r>
          </w:p>
        </w:tc>
        <w:tc>
          <w:tcPr>
            <w:tcW w:w="1062" w:type="pct"/>
            <w:tcBorders>
              <w:top w:val="single" w:sz="4" w:space="0" w:color="000000"/>
              <w:left w:val="single" w:sz="4" w:space="0" w:color="000000"/>
              <w:bottom w:val="single" w:sz="4" w:space="0" w:color="000000"/>
              <w:right w:val="single" w:sz="4" w:space="0" w:color="000000"/>
            </w:tcBorders>
            <w:hideMark/>
          </w:tcPr>
          <w:p w:rsidR="00AD3206" w:rsidRDefault="00AD3206" w:rsidP="00F05360">
            <w:pPr>
              <w:widowControl/>
              <w:suppressAutoHyphens w:val="0"/>
              <w:rPr>
                <w:rFonts w:eastAsia="Times New Roman" w:cs="Times New Roman"/>
                <w:b/>
                <w:kern w:val="0"/>
                <w:lang w:eastAsia="ru-RU" w:bidi="ar-SA"/>
              </w:rPr>
            </w:pPr>
            <w:r>
              <w:rPr>
                <w:rFonts w:eastAsia="Times New Roman" w:cs="Times New Roman"/>
                <w:b/>
                <w:kern w:val="0"/>
                <w:lang w:eastAsia="ru-RU" w:bidi="ar-SA"/>
              </w:rPr>
              <w:t>4</w:t>
            </w:r>
          </w:p>
        </w:tc>
      </w:tr>
    </w:tbl>
    <w:p w:rsidR="00AD3206" w:rsidRDefault="00AD3206" w:rsidP="00AD3206">
      <w:pPr>
        <w:widowControl/>
        <w:suppressAutoHyphens w:val="0"/>
        <w:ind w:firstLine="360"/>
        <w:jc w:val="both"/>
        <w:rPr>
          <w:rFonts w:eastAsia="Times New Roman" w:cs="Times New Roman"/>
          <w:kern w:val="0"/>
          <w:lang w:eastAsia="ru-RU" w:bidi="ar-SA"/>
        </w:rPr>
      </w:pPr>
    </w:p>
    <w:p w:rsidR="00AD3206" w:rsidRDefault="00AD3206" w:rsidP="00AD3206">
      <w:pPr>
        <w:widowControl/>
        <w:suppressAutoHyphens w:val="0"/>
        <w:ind w:firstLine="708"/>
        <w:jc w:val="both"/>
        <w:rPr>
          <w:rFonts w:eastAsia="Times New Roman" w:cs="Times New Roman"/>
          <w:kern w:val="0"/>
          <w:lang w:eastAsia="ru-RU" w:bidi="ar-SA"/>
        </w:rPr>
      </w:pPr>
    </w:p>
    <w:p w:rsidR="00AD3206" w:rsidRDefault="00AD3206" w:rsidP="00AD3206">
      <w:pPr>
        <w:widowControl/>
        <w:suppressAutoHyphens w:val="0"/>
        <w:autoSpaceDE w:val="0"/>
        <w:autoSpaceDN w:val="0"/>
        <w:adjustRightInd w:val="0"/>
        <w:ind w:left="360"/>
        <w:jc w:val="center"/>
        <w:rPr>
          <w:rFonts w:cs="Times New Roman"/>
          <w:b/>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r>
        <w:rPr>
          <w:rFonts w:cs="Times New Roman"/>
          <w:b/>
          <w:bCs/>
        </w:rPr>
        <w:lastRenderedPageBreak/>
        <w:t>ПЕРЕЧЕНЬ УЧЕБНО-МЕТОДИЧЕСКОГО И МАТЕРИАЛЬНО-ТЕХНИЧЕСКОГО ОБЕСПЕЧЕНИЯ ОБРАЗОВАТЕЛЬНОГО ПРОЦЕССА</w:t>
      </w:r>
    </w:p>
    <w:p w:rsidR="00AD3206" w:rsidRDefault="00AD3206" w:rsidP="00AD3206">
      <w:pPr>
        <w:jc w:val="center"/>
        <w:rPr>
          <w:rFonts w:cs="Times New Roman"/>
          <w:b/>
          <w:bCs/>
        </w:rPr>
      </w:pPr>
    </w:p>
    <w:p w:rsidR="00AD3206" w:rsidRDefault="00AD3206" w:rsidP="00AD3206">
      <w:pPr>
        <w:numPr>
          <w:ilvl w:val="0"/>
          <w:numId w:val="14"/>
        </w:numPr>
        <w:ind w:left="284" w:hanging="284"/>
        <w:rPr>
          <w:rFonts w:cs="Times New Roman"/>
          <w:b/>
          <w:bCs/>
        </w:rPr>
      </w:pPr>
      <w:r>
        <w:rPr>
          <w:rFonts w:cs="Times New Roman"/>
          <w:b/>
          <w:bCs/>
        </w:rPr>
        <w:t>Работа по данному курсу обеспечивается УМК:</w:t>
      </w:r>
    </w:p>
    <w:p w:rsidR="00AD3206" w:rsidRDefault="00AD3206" w:rsidP="00AD3206">
      <w:pPr>
        <w:widowControl/>
        <w:numPr>
          <w:ilvl w:val="0"/>
          <w:numId w:val="15"/>
        </w:numPr>
        <w:suppressAutoHyphens w:val="0"/>
        <w:spacing w:line="276" w:lineRule="auto"/>
        <w:rPr>
          <w:rFonts w:eastAsia="Times New Roman" w:cs="Times New Roman"/>
          <w:kern w:val="0"/>
          <w:lang w:eastAsia="ru-RU" w:bidi="ar-SA"/>
        </w:rPr>
      </w:pPr>
      <w:r>
        <w:rPr>
          <w:rFonts w:cs="Times New Roman"/>
          <w:bCs/>
        </w:rPr>
        <w:t xml:space="preserve">Информатика: учебник для 5 класса (ФГОС),/ Л.Л </w:t>
      </w:r>
      <w:proofErr w:type="spellStart"/>
      <w:r>
        <w:rPr>
          <w:rFonts w:cs="Times New Roman"/>
          <w:bCs/>
        </w:rPr>
        <w:t>Босова</w:t>
      </w:r>
      <w:proofErr w:type="spellEnd"/>
      <w:r>
        <w:rPr>
          <w:rFonts w:eastAsia="Times New Roman" w:cs="Times New Roman"/>
          <w:kern w:val="0"/>
          <w:lang w:eastAsia="ru-RU" w:bidi="ar-SA"/>
        </w:rPr>
        <w:t xml:space="preserve">, </w:t>
      </w:r>
      <w:r>
        <w:rPr>
          <w:rFonts w:cs="Times New Roman"/>
          <w:bCs/>
        </w:rPr>
        <w:t xml:space="preserve">А.Ю. </w:t>
      </w:r>
      <w:proofErr w:type="spellStart"/>
      <w:r>
        <w:rPr>
          <w:rFonts w:cs="Times New Roman"/>
          <w:bCs/>
        </w:rPr>
        <w:t>Босова</w:t>
      </w:r>
      <w:proofErr w:type="spellEnd"/>
      <w:r>
        <w:rPr>
          <w:rFonts w:cs="Times New Roman"/>
          <w:bCs/>
        </w:rPr>
        <w:t>. – М.: БИНОМ, Лаборатория знаний,2014</w:t>
      </w:r>
      <w:r>
        <w:rPr>
          <w:rFonts w:eastAsia="Times New Roman" w:cs="Times New Roman"/>
          <w:kern w:val="0"/>
          <w:lang w:eastAsia="ru-RU" w:bidi="ar-SA"/>
        </w:rPr>
        <w:t>.</w:t>
      </w:r>
    </w:p>
    <w:p w:rsidR="00AD3206" w:rsidRDefault="00AD3206" w:rsidP="00AD3206">
      <w:pPr>
        <w:pStyle w:val="a4"/>
        <w:numPr>
          <w:ilvl w:val="0"/>
          <w:numId w:val="15"/>
        </w:numPr>
        <w:spacing w:after="0" w:line="240" w:lineRule="auto"/>
        <w:jc w:val="both"/>
        <w:rPr>
          <w:rFonts w:ascii="Times New Roman" w:hAnsi="Times New Roman"/>
          <w:bCs/>
          <w:sz w:val="24"/>
          <w:szCs w:val="24"/>
        </w:rPr>
      </w:pPr>
      <w:r>
        <w:rPr>
          <w:rFonts w:ascii="Times New Roman" w:hAnsi="Times New Roman"/>
          <w:bCs/>
          <w:sz w:val="24"/>
          <w:szCs w:val="24"/>
        </w:rPr>
        <w:t xml:space="preserve">Информатика: рабочая тетрадь для 5 класса (ФГОС),/ Л.Л </w:t>
      </w:r>
      <w:proofErr w:type="spellStart"/>
      <w:r>
        <w:rPr>
          <w:rFonts w:ascii="Times New Roman" w:hAnsi="Times New Roman"/>
          <w:bCs/>
          <w:sz w:val="24"/>
          <w:szCs w:val="24"/>
        </w:rPr>
        <w:t>Босова</w:t>
      </w:r>
      <w:proofErr w:type="spellEnd"/>
      <w:r>
        <w:rPr>
          <w:rFonts w:ascii="Times New Roman" w:hAnsi="Times New Roman"/>
          <w:sz w:val="24"/>
          <w:szCs w:val="24"/>
        </w:rPr>
        <w:t xml:space="preserve">, </w:t>
      </w:r>
      <w:r>
        <w:rPr>
          <w:rFonts w:ascii="Times New Roman" w:hAnsi="Times New Roman"/>
          <w:bCs/>
          <w:sz w:val="24"/>
          <w:szCs w:val="24"/>
        </w:rPr>
        <w:t xml:space="preserve">А.Ю. </w:t>
      </w:r>
      <w:proofErr w:type="spellStart"/>
      <w:r>
        <w:rPr>
          <w:rFonts w:ascii="Times New Roman" w:hAnsi="Times New Roman"/>
          <w:bCs/>
          <w:sz w:val="24"/>
          <w:szCs w:val="24"/>
        </w:rPr>
        <w:t>Босова</w:t>
      </w:r>
      <w:proofErr w:type="spellEnd"/>
      <w:r>
        <w:rPr>
          <w:rFonts w:ascii="Times New Roman" w:hAnsi="Times New Roman"/>
          <w:bCs/>
          <w:sz w:val="24"/>
          <w:szCs w:val="24"/>
        </w:rPr>
        <w:t>. – М.: БИНОМ, Лаборатория знаний,2014.</w:t>
      </w:r>
    </w:p>
    <w:p w:rsidR="00AD3206" w:rsidRDefault="00AD3206" w:rsidP="00AD3206">
      <w:pPr>
        <w:widowControl/>
        <w:numPr>
          <w:ilvl w:val="0"/>
          <w:numId w:val="15"/>
        </w:numPr>
        <w:suppressAutoHyphens w:val="0"/>
        <w:spacing w:line="276" w:lineRule="auto"/>
        <w:jc w:val="both"/>
        <w:rPr>
          <w:rFonts w:cs="Times New Roman"/>
        </w:rPr>
      </w:pPr>
      <w:r>
        <w:rPr>
          <w:rFonts w:cs="Times New Roman"/>
          <w:bCs/>
        </w:rPr>
        <w:t>Информатика. 5-6 классы. Методическое пособие. ФГОС</w:t>
      </w:r>
      <w:r>
        <w:rPr>
          <w:rFonts w:cs="Times New Roman"/>
          <w:b/>
          <w:bCs/>
        </w:rPr>
        <w:t xml:space="preserve">, </w:t>
      </w:r>
      <w:r>
        <w:rPr>
          <w:rFonts w:cs="Times New Roman"/>
        </w:rPr>
        <w:t xml:space="preserve">/ </w:t>
      </w:r>
      <w:r>
        <w:rPr>
          <w:rFonts w:cs="Times New Roman"/>
          <w:bCs/>
        </w:rPr>
        <w:t xml:space="preserve">Л.Л </w:t>
      </w:r>
      <w:proofErr w:type="spellStart"/>
      <w:r>
        <w:rPr>
          <w:rFonts w:cs="Times New Roman"/>
          <w:bCs/>
        </w:rPr>
        <w:t>Босова</w:t>
      </w:r>
      <w:proofErr w:type="spellEnd"/>
      <w:r>
        <w:rPr>
          <w:rFonts w:eastAsia="Times New Roman" w:cs="Times New Roman"/>
          <w:kern w:val="0"/>
          <w:lang w:eastAsia="ru-RU" w:bidi="ar-SA"/>
        </w:rPr>
        <w:t xml:space="preserve">, </w:t>
      </w:r>
      <w:r>
        <w:rPr>
          <w:rFonts w:cs="Times New Roman"/>
          <w:bCs/>
        </w:rPr>
        <w:t xml:space="preserve">А.Ю. </w:t>
      </w:r>
      <w:proofErr w:type="spellStart"/>
      <w:r>
        <w:rPr>
          <w:rFonts w:cs="Times New Roman"/>
          <w:bCs/>
        </w:rPr>
        <w:t>Босова</w:t>
      </w:r>
      <w:proofErr w:type="spellEnd"/>
      <w:r>
        <w:rPr>
          <w:rFonts w:eastAsia="Times New Roman" w:cs="Times New Roman"/>
          <w:bCs/>
          <w:kern w:val="0"/>
          <w:lang w:eastAsia="ru-RU" w:bidi="ar-SA"/>
        </w:rPr>
        <w:t xml:space="preserve">. – </w:t>
      </w:r>
      <w:r>
        <w:rPr>
          <w:rFonts w:cs="Times New Roman"/>
          <w:bCs/>
        </w:rPr>
        <w:t>М.: БИНОМ, Лаборатория знаний,2014.</w:t>
      </w:r>
    </w:p>
    <w:p w:rsidR="00AD3206" w:rsidRDefault="00AD3206" w:rsidP="00AD3206">
      <w:pPr>
        <w:rPr>
          <w:b/>
        </w:rPr>
      </w:pPr>
      <w:r>
        <w:rPr>
          <w:b/>
        </w:rPr>
        <w:t>Аппаратные средства</w:t>
      </w:r>
    </w:p>
    <w:p w:rsidR="00AD3206" w:rsidRDefault="00AD3206" w:rsidP="00AD3206">
      <w:pPr>
        <w:widowControl/>
        <w:numPr>
          <w:ilvl w:val="0"/>
          <w:numId w:val="16"/>
        </w:numPr>
        <w:suppressAutoHyphens w:val="0"/>
        <w:rPr>
          <w:rFonts w:eastAsia="Times New Roman"/>
          <w:sz w:val="20"/>
        </w:rPr>
      </w:pPr>
      <w:r>
        <w:rPr>
          <w:rFonts w:eastAsia="Times New Roman"/>
          <w:b/>
          <w:bCs/>
          <w:sz w:val="20"/>
        </w:rPr>
        <w:t>Персональный компьютер</w:t>
      </w:r>
      <w:r>
        <w:rPr>
          <w:rFonts w:eastAsia="Times New Roman"/>
          <w:sz w:val="20"/>
        </w:rPr>
        <w:t xml:space="preserve"> – универсальное устройство обработки информации; ос</w:t>
      </w:r>
      <w:r>
        <w:rPr>
          <w:rFonts w:eastAsia="Times New Roman"/>
          <w:sz w:val="20"/>
        </w:rPr>
        <w:softHyphen/>
        <w:t>новная конфигурация современного компьютера обеспечивает учащемуся муль</w:t>
      </w:r>
      <w:r>
        <w:rPr>
          <w:rFonts w:eastAsia="Times New Roman"/>
          <w:sz w:val="20"/>
        </w:rPr>
        <w:softHyphen/>
        <w:t>тимедиа-возможности.</w:t>
      </w:r>
    </w:p>
    <w:p w:rsidR="00AD3206" w:rsidRDefault="00AD3206" w:rsidP="00AD3206">
      <w:pPr>
        <w:widowControl/>
        <w:numPr>
          <w:ilvl w:val="0"/>
          <w:numId w:val="16"/>
        </w:numPr>
        <w:suppressAutoHyphens w:val="0"/>
        <w:rPr>
          <w:rFonts w:eastAsia="Times New Roman"/>
          <w:sz w:val="20"/>
        </w:rPr>
      </w:pPr>
      <w:r>
        <w:rPr>
          <w:rFonts w:eastAsia="Times New Roman"/>
          <w:b/>
          <w:bCs/>
          <w:sz w:val="20"/>
        </w:rPr>
        <w:t xml:space="preserve">Проектор, </w:t>
      </w:r>
      <w:r>
        <w:rPr>
          <w:rFonts w:eastAsia="Times New Roman"/>
          <w:sz w:val="20"/>
        </w:rPr>
        <w:t>подсоединяемый к компьютеру (видеомагнитофону); технологический элемент новой грамотности – радикально повышает: уровень наглядности в работе учителя, возможность для учащихся представлять результаты своей работы всему классу, эффективность организационных и административных выступлений.</w:t>
      </w:r>
    </w:p>
    <w:p w:rsidR="00AD3206" w:rsidRDefault="00AD3206" w:rsidP="00AD3206">
      <w:pPr>
        <w:widowControl/>
        <w:suppressAutoHyphens w:val="0"/>
        <w:ind w:left="720"/>
        <w:rPr>
          <w:rFonts w:eastAsia="Times New Roman"/>
          <w:sz w:val="20"/>
        </w:rPr>
      </w:pPr>
      <w:r>
        <w:rPr>
          <w:rFonts w:eastAsia="Times New Roman"/>
          <w:b/>
          <w:bCs/>
          <w:sz w:val="20"/>
        </w:rPr>
        <w:t>Принтер</w:t>
      </w:r>
      <w:r>
        <w:rPr>
          <w:rFonts w:eastAsia="Times New Roman"/>
          <w:sz w:val="20"/>
        </w:rPr>
        <w:t xml:space="preserve"> – позволяет фиксировать информацию на бумаге.</w:t>
      </w:r>
    </w:p>
    <w:p w:rsidR="00AD3206" w:rsidRDefault="00AD3206" w:rsidP="00AD3206">
      <w:pPr>
        <w:widowControl/>
        <w:numPr>
          <w:ilvl w:val="0"/>
          <w:numId w:val="16"/>
        </w:numPr>
        <w:suppressAutoHyphens w:val="0"/>
        <w:rPr>
          <w:rFonts w:eastAsia="Times New Roman"/>
          <w:sz w:val="20"/>
        </w:rPr>
      </w:pPr>
      <w:r>
        <w:rPr>
          <w:rFonts w:eastAsia="Times New Roman"/>
          <w:b/>
          <w:bCs/>
          <w:sz w:val="20"/>
        </w:rPr>
        <w:t xml:space="preserve">Устройства, обеспечивающие подключение к сети </w:t>
      </w:r>
      <w:r>
        <w:rPr>
          <w:rFonts w:eastAsia="Times New Roman"/>
          <w:sz w:val="20"/>
        </w:rPr>
        <w:t>– обеспечивает работу локальной сети, даёт доступ к российским и мировым информационным ресурсам, позволяет вести электронную переписку.</w:t>
      </w:r>
    </w:p>
    <w:p w:rsidR="00AD3206" w:rsidRDefault="00AD3206" w:rsidP="00AD3206">
      <w:pPr>
        <w:widowControl/>
        <w:numPr>
          <w:ilvl w:val="0"/>
          <w:numId w:val="16"/>
        </w:numPr>
        <w:suppressAutoHyphens w:val="0"/>
        <w:rPr>
          <w:rFonts w:eastAsia="Times New Roman"/>
          <w:sz w:val="20"/>
        </w:rPr>
      </w:pPr>
      <w:r>
        <w:rPr>
          <w:rFonts w:eastAsia="Times New Roman"/>
          <w:b/>
          <w:bCs/>
          <w:sz w:val="20"/>
        </w:rPr>
        <w:t>Устройства вывода звуковой информации</w:t>
      </w:r>
      <w:r>
        <w:rPr>
          <w:rFonts w:eastAsia="Times New Roman"/>
          <w:sz w:val="20"/>
        </w:rPr>
        <w:t xml:space="preserve"> – аудиоколонки и наушники для инди</w:t>
      </w:r>
      <w:r>
        <w:rPr>
          <w:rFonts w:eastAsia="Times New Roman"/>
          <w:sz w:val="20"/>
        </w:rPr>
        <w:softHyphen/>
        <w:t>видуальной работы со звуковой информацией, громкоговорители для озвучи</w:t>
      </w:r>
      <w:r>
        <w:rPr>
          <w:rFonts w:eastAsia="Times New Roman"/>
          <w:sz w:val="20"/>
        </w:rPr>
        <w:softHyphen/>
        <w:t>вания всего класса.</w:t>
      </w:r>
    </w:p>
    <w:p w:rsidR="00AD3206" w:rsidRDefault="00AD3206" w:rsidP="00AD3206">
      <w:pPr>
        <w:widowControl/>
        <w:numPr>
          <w:ilvl w:val="0"/>
          <w:numId w:val="16"/>
        </w:numPr>
        <w:suppressAutoHyphens w:val="0"/>
        <w:rPr>
          <w:rFonts w:eastAsia="Times New Roman"/>
          <w:sz w:val="20"/>
        </w:rPr>
      </w:pPr>
      <w:r>
        <w:rPr>
          <w:rFonts w:eastAsia="Times New Roman"/>
          <w:b/>
          <w:bCs/>
          <w:sz w:val="20"/>
        </w:rPr>
        <w:t>Устройства для ручного ввода текстовой информации и манипулирования эк</w:t>
      </w:r>
      <w:r>
        <w:rPr>
          <w:rFonts w:eastAsia="Times New Roman"/>
          <w:b/>
          <w:bCs/>
          <w:sz w:val="20"/>
        </w:rPr>
        <w:softHyphen/>
        <w:t xml:space="preserve">ранными объектами – </w:t>
      </w:r>
      <w:r>
        <w:rPr>
          <w:rFonts w:eastAsia="Times New Roman"/>
          <w:sz w:val="20"/>
        </w:rPr>
        <w:t xml:space="preserve">клавиатура и мышь. </w:t>
      </w:r>
    </w:p>
    <w:p w:rsidR="00AD3206" w:rsidRDefault="00AD3206" w:rsidP="00AD3206">
      <w:pPr>
        <w:pStyle w:val="1"/>
        <w:rPr>
          <w:sz w:val="24"/>
        </w:rPr>
      </w:pPr>
      <w:r>
        <w:rPr>
          <w:sz w:val="24"/>
        </w:rPr>
        <w:t xml:space="preserve">Перечень интернет ресурсов                        </w:t>
      </w:r>
    </w:p>
    <w:p w:rsidR="00AD3206" w:rsidRDefault="00AD3206" w:rsidP="00AD3206">
      <w:pPr>
        <w:pStyle w:val="1"/>
        <w:rPr>
          <w:sz w:val="20"/>
          <w:szCs w:val="20"/>
        </w:rPr>
      </w:pPr>
      <w:r>
        <w:rPr>
          <w:bCs w:val="0"/>
          <w:sz w:val="20"/>
          <w:szCs w:val="20"/>
        </w:rPr>
        <w:t>§ 1. Информация вокруг нас</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 name="Рисунок 1"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 w:tgtFrame="_blank" w:history="1">
        <w:r>
          <w:rPr>
            <w:rStyle w:val="a6"/>
            <w:sz w:val="20"/>
            <w:szCs w:val="20"/>
          </w:rPr>
          <w:t>Информация вокруг нас</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 name="Рисунок 2"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 w:tgtFrame="_blank" w:history="1">
        <w:r>
          <w:rPr>
            <w:rStyle w:val="a6"/>
            <w:sz w:val="20"/>
            <w:szCs w:val="20"/>
          </w:rPr>
          <w:t>Зрительные иллюзии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5" name="Рисунок 3"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 w:tgtFrame="_blank" w:history="1">
        <w:r>
          <w:rPr>
            <w:rStyle w:val="a6"/>
            <w:sz w:val="20"/>
            <w:szCs w:val="20"/>
          </w:rPr>
          <w:t>Техника безопасности и организация рабочего места</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6" name="Рисунок 4"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 w:tgtFrame="_blank" w:history="1">
        <w:r>
          <w:rPr>
            <w:rStyle w:val="a6"/>
            <w:sz w:val="20"/>
            <w:szCs w:val="20"/>
          </w:rPr>
          <w:t>Как мы воспринимаем информацию</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7" name="Рисунок 5"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1" w:tgtFrame="_blank" w:history="1">
        <w:r>
          <w:rPr>
            <w:rStyle w:val="a6"/>
            <w:sz w:val="20"/>
            <w:szCs w:val="20"/>
          </w:rPr>
          <w:t>Техника безопасности</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17"/>
        </w:numPr>
        <w:suppressAutoHyphens w:val="0"/>
        <w:rPr>
          <w:sz w:val="20"/>
          <w:szCs w:val="20"/>
        </w:rPr>
      </w:pPr>
      <w:r>
        <w:rPr>
          <w:sz w:val="20"/>
          <w:szCs w:val="20"/>
        </w:rPr>
        <w:t>анимация «Классификация информации по способу её восприятия людьми»</w:t>
      </w:r>
      <w:r>
        <w:rPr>
          <w:sz w:val="20"/>
          <w:szCs w:val="20"/>
        </w:rPr>
        <w:br/>
      </w:r>
      <w:hyperlink r:id="rId12" w:history="1">
        <w:r>
          <w:rPr>
            <w:rStyle w:val="a6"/>
            <w:sz w:val="20"/>
            <w:szCs w:val="20"/>
          </w:rPr>
          <w:t>http://files.school-collection.edu.ru/dlrstore/71726b96-4228-4ab6-8dff-adf58754b653/%5BINF_008%5D_%5BAM_02%5D.swf</w:t>
        </w:r>
      </w:hyperlink>
    </w:p>
    <w:p w:rsidR="00AD3206" w:rsidRDefault="00AD3206" w:rsidP="00AD3206">
      <w:pPr>
        <w:widowControl/>
        <w:numPr>
          <w:ilvl w:val="0"/>
          <w:numId w:val="17"/>
        </w:numPr>
        <w:suppressAutoHyphens w:val="0"/>
        <w:rPr>
          <w:sz w:val="20"/>
          <w:szCs w:val="20"/>
        </w:rPr>
      </w:pPr>
      <w:r>
        <w:rPr>
          <w:sz w:val="20"/>
          <w:szCs w:val="20"/>
        </w:rPr>
        <w:t>анимация «Классификация информации по способу её восприятия»</w:t>
      </w:r>
      <w:r>
        <w:rPr>
          <w:sz w:val="20"/>
          <w:szCs w:val="20"/>
        </w:rPr>
        <w:br/>
      </w:r>
      <w:hyperlink r:id="rId13" w:history="1">
        <w:r>
          <w:rPr>
            <w:rStyle w:val="a6"/>
            <w:sz w:val="20"/>
            <w:szCs w:val="20"/>
          </w:rPr>
          <w:t>http://files.school-collection.edu.ru/dlrstore/5c889f0e-4fc3-4d94-982e-b2af294325d4/%5BINF_008%5D_%5BAM_01%5D.swf</w:t>
        </w:r>
      </w:hyperlink>
    </w:p>
    <w:p w:rsidR="00AD3206" w:rsidRDefault="00AD3206" w:rsidP="00AD3206">
      <w:pPr>
        <w:widowControl/>
        <w:numPr>
          <w:ilvl w:val="0"/>
          <w:numId w:val="17"/>
        </w:numPr>
        <w:suppressAutoHyphens w:val="0"/>
        <w:rPr>
          <w:sz w:val="20"/>
          <w:szCs w:val="20"/>
        </w:rPr>
      </w:pPr>
      <w:r>
        <w:rPr>
          <w:sz w:val="20"/>
          <w:szCs w:val="20"/>
        </w:rPr>
        <w:t>анимация «Восприятие информации животными через органы чувств»</w:t>
      </w:r>
      <w:r>
        <w:rPr>
          <w:sz w:val="20"/>
          <w:szCs w:val="20"/>
        </w:rPr>
        <w:br/>
      </w:r>
      <w:hyperlink r:id="rId14" w:history="1">
        <w:r>
          <w:rPr>
            <w:rStyle w:val="a6"/>
            <w:sz w:val="20"/>
            <w:szCs w:val="20"/>
          </w:rPr>
          <w:t>http://files.school-collection.edu.ru/dlrstore/8ca889a6-1fb1-4451-81f1-bbd11a619787/%5BINF_010%5D_%5BAM_03%5D.swf</w:t>
        </w:r>
      </w:hyperlink>
    </w:p>
    <w:p w:rsidR="00AD3206" w:rsidRDefault="00AD3206" w:rsidP="00AD3206">
      <w:pPr>
        <w:widowControl/>
        <w:numPr>
          <w:ilvl w:val="0"/>
          <w:numId w:val="17"/>
        </w:numPr>
        <w:suppressAutoHyphens w:val="0"/>
        <w:rPr>
          <w:sz w:val="20"/>
          <w:szCs w:val="20"/>
        </w:rPr>
      </w:pPr>
      <w:r>
        <w:rPr>
          <w:sz w:val="20"/>
          <w:szCs w:val="20"/>
        </w:rPr>
        <w:t>интерактивное задание «Кто как видит»</w:t>
      </w:r>
      <w:r>
        <w:rPr>
          <w:sz w:val="20"/>
          <w:szCs w:val="20"/>
        </w:rPr>
        <w:br/>
      </w:r>
      <w:hyperlink r:id="rId15" w:history="1">
        <w:r>
          <w:rPr>
            <w:rStyle w:val="a6"/>
            <w:sz w:val="20"/>
            <w:szCs w:val="20"/>
          </w:rPr>
          <w:t>http://files.school-collection.edu.ru/dlrstore/e461113e-8f38-4938-b6b4-0cd89cf4ee9b/%5BINF_011%5D_%5BIM_01%5D.swf</w:t>
        </w:r>
      </w:hyperlink>
    </w:p>
    <w:p w:rsidR="00AD3206" w:rsidRDefault="00AD3206" w:rsidP="00AD3206">
      <w:pPr>
        <w:widowControl/>
        <w:numPr>
          <w:ilvl w:val="0"/>
          <w:numId w:val="17"/>
        </w:numPr>
        <w:suppressAutoHyphens w:val="0"/>
        <w:rPr>
          <w:sz w:val="20"/>
          <w:szCs w:val="20"/>
        </w:rPr>
      </w:pPr>
      <w:r>
        <w:rPr>
          <w:sz w:val="20"/>
          <w:szCs w:val="20"/>
        </w:rPr>
        <w:t>виртуальная лаборатория «Оптические иллюзии»</w:t>
      </w:r>
      <w:r>
        <w:rPr>
          <w:sz w:val="20"/>
          <w:szCs w:val="20"/>
        </w:rPr>
        <w:br/>
      </w:r>
      <w:hyperlink r:id="rId16" w:history="1">
        <w:r>
          <w:rPr>
            <w:rStyle w:val="a6"/>
            <w:sz w:val="20"/>
            <w:szCs w:val="20"/>
          </w:rPr>
          <w:t>http://files.school-collection.edu.ru/dlrstore/5d7465c7-89e3-4371-bbb3-07de456c9633/%5BINF_012%5D_%5BIM_01%5D.swf</w:t>
        </w:r>
      </w:hyperlink>
    </w:p>
    <w:p w:rsidR="00AD3206" w:rsidRDefault="00AD3206" w:rsidP="00AD3206">
      <w:pPr>
        <w:pStyle w:val="a3"/>
        <w:rPr>
          <w:sz w:val="20"/>
          <w:szCs w:val="20"/>
        </w:rPr>
      </w:pPr>
      <w:r>
        <w:rPr>
          <w:b/>
          <w:bCs/>
          <w:sz w:val="20"/>
          <w:szCs w:val="20"/>
        </w:rPr>
        <w:t>§ 2. Компьютер – универсальная машина для работы с информацией</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8" name="Рисунок 6"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7" w:tgtFrame="_blank" w:history="1">
        <w:r>
          <w:rPr>
            <w:rStyle w:val="a6"/>
            <w:sz w:val="20"/>
            <w:szCs w:val="20"/>
          </w:rPr>
          <w:t>Компьютер – универсальная машина для работы с информацией</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9" name="Рисунок 7"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8" w:tgtFrame="_blank" w:history="1">
        <w:r>
          <w:rPr>
            <w:rStyle w:val="a6"/>
            <w:sz w:val="20"/>
            <w:szCs w:val="20"/>
          </w:rPr>
          <w:t>Компьютер на службе у человека</w:t>
        </w:r>
      </w:hyperlink>
    </w:p>
    <w:p w:rsidR="00AD3206" w:rsidRDefault="00AD3206" w:rsidP="00AD3206">
      <w:pPr>
        <w:pStyle w:val="a3"/>
        <w:rPr>
          <w:sz w:val="20"/>
          <w:szCs w:val="20"/>
        </w:rPr>
      </w:pPr>
      <w:r>
        <w:rPr>
          <w:noProof/>
          <w:sz w:val="20"/>
          <w:szCs w:val="20"/>
          <w:lang w:eastAsia="ru-RU" w:bidi="ar-SA"/>
        </w:rPr>
        <w:lastRenderedPageBreak/>
        <w:drawing>
          <wp:inline distT="0" distB="0" distL="0" distR="0">
            <wp:extent cx="208915" cy="208915"/>
            <wp:effectExtent l="19050" t="0" r="635" b="0"/>
            <wp:docPr id="10" name="Рисунок 8"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9" w:tgtFrame="_blank" w:history="1">
        <w:r>
          <w:rPr>
            <w:rStyle w:val="a6"/>
            <w:sz w:val="20"/>
            <w:szCs w:val="20"/>
          </w:rPr>
          <w:t>Техника безопасности и организация рабочего места</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11" name="Рисунок 9" descr="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zip"/>
                    <pic:cNvPicPr>
                      <a:picLocks noChangeAspect="1" noChangeArrowheads="1"/>
                    </pic:cNvPicPr>
                  </pic:nvPicPr>
                  <pic:blipFill>
                    <a:blip r:embed="rId20"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1" w:tgtFrame="_blank" w:history="1">
        <w:r>
          <w:rPr>
            <w:rStyle w:val="a6"/>
            <w:sz w:val="20"/>
            <w:szCs w:val="20"/>
          </w:rPr>
          <w:t>Игра «Пары»</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12" name="Рисунок 10"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2" w:tgtFrame="_blank" w:history="1">
        <w:r>
          <w:rPr>
            <w:rStyle w:val="a6"/>
            <w:sz w:val="20"/>
            <w:szCs w:val="20"/>
          </w:rPr>
          <w:t>Компьютер и информация</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13" name="Рисунок 11"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3" w:tgtFrame="_blank" w:history="1">
        <w:r>
          <w:rPr>
            <w:rStyle w:val="a6"/>
            <w:sz w:val="20"/>
            <w:szCs w:val="20"/>
          </w:rPr>
          <w:t>Техника безопасности</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18"/>
        </w:numPr>
        <w:suppressAutoHyphens w:val="0"/>
        <w:rPr>
          <w:sz w:val="20"/>
          <w:szCs w:val="20"/>
        </w:rPr>
      </w:pPr>
      <w:r>
        <w:rPr>
          <w:sz w:val="20"/>
          <w:szCs w:val="20"/>
        </w:rPr>
        <w:t>анимация «Компьютер. Его роль в жизни человека»</w:t>
      </w:r>
      <w:r>
        <w:rPr>
          <w:sz w:val="20"/>
          <w:szCs w:val="20"/>
        </w:rPr>
        <w:br/>
      </w:r>
      <w:hyperlink r:id="rId24" w:tgtFrame="_blank" w:history="1">
        <w:r>
          <w:rPr>
            <w:rStyle w:val="a6"/>
            <w:sz w:val="20"/>
            <w:szCs w:val="20"/>
          </w:rPr>
          <w:t>http://sc.edu.ru/catalog/res/0e4223ab-f84d-424b-b558-0d71190a1283/?from=62179c51-6025-497a-ab4c-4ca86e6bfe78&amp;interface=teacher&amp;class[]=42&amp;class[]=43&amp;class[]=44&amp;class[]=45&amp;class[]=47&amp;class[]=48&amp;class[]=49&amp;class[]=50&amp;class[]=51&amp;subject=19</w:t>
        </w:r>
      </w:hyperlink>
    </w:p>
    <w:p w:rsidR="00AD3206" w:rsidRDefault="00AD3206" w:rsidP="00AD3206">
      <w:pPr>
        <w:widowControl/>
        <w:numPr>
          <w:ilvl w:val="0"/>
          <w:numId w:val="18"/>
        </w:numPr>
        <w:suppressAutoHyphens w:val="0"/>
        <w:rPr>
          <w:sz w:val="20"/>
          <w:szCs w:val="20"/>
        </w:rPr>
      </w:pPr>
      <w:r>
        <w:rPr>
          <w:sz w:val="20"/>
          <w:szCs w:val="20"/>
        </w:rPr>
        <w:t>анимация «Основные устройства (системный блок, монитор, мышь, клавиатура) и их назначение»</w:t>
      </w:r>
      <w:r>
        <w:rPr>
          <w:sz w:val="20"/>
          <w:szCs w:val="20"/>
        </w:rPr>
        <w:br/>
      </w:r>
      <w:hyperlink r:id="rId25" w:tgtFrame="_blank" w:history="1">
        <w:r>
          <w:rPr>
            <w:rStyle w:val="a6"/>
            <w:sz w:val="20"/>
            <w:szCs w:val="20"/>
          </w:rPr>
          <w:t>http://sc.edu.ru/catalog/res/32c6e5eb-476e-420b-bae6-5e638d212849/?from=62179c51-6025-497a-ab4c-4ca86e6bfe78&amp;interface=teacher&amp;class[]=42&amp;class[]=43&amp;class[]=44&amp;class[]=45&amp;class[]=47&amp;class[]=48&amp;class[]=49&amp;class[]=50&amp;class[]=51&amp;subject=19</w:t>
        </w:r>
      </w:hyperlink>
    </w:p>
    <w:p w:rsidR="00AD3206" w:rsidRDefault="00AD3206" w:rsidP="00AD3206">
      <w:pPr>
        <w:pStyle w:val="a3"/>
        <w:rPr>
          <w:sz w:val="20"/>
          <w:szCs w:val="20"/>
        </w:rPr>
      </w:pPr>
      <w:r>
        <w:rPr>
          <w:b/>
          <w:bCs/>
          <w:sz w:val="20"/>
          <w:szCs w:val="20"/>
        </w:rPr>
        <w:t>§ 3. Ввод информации в память компьютера</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14" name="Рисунок 12"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6" w:tgtFrame="_blank" w:history="1">
        <w:r>
          <w:rPr>
            <w:rStyle w:val="a6"/>
            <w:sz w:val="20"/>
            <w:szCs w:val="20"/>
          </w:rPr>
          <w:t>Ввод информации в память компьютера</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15" name="Рисунок 13"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7" w:tgtFrame="_blank" w:history="1">
        <w:r>
          <w:rPr>
            <w:rStyle w:val="a6"/>
            <w:sz w:val="20"/>
            <w:szCs w:val="20"/>
          </w:rPr>
          <w:t>Знакомство с клавиатурой</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16" name="Рисунок 14"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28" w:tgtFrame="_blank" w:history="1">
        <w:r>
          <w:rPr>
            <w:rStyle w:val="a6"/>
            <w:sz w:val="20"/>
            <w:szCs w:val="20"/>
          </w:rPr>
          <w:t>Правила работы на клавиатуре</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17" name="Рисунок 15"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30" w:tgtFrame="_blank" w:history="1">
        <w:r>
          <w:rPr>
            <w:rStyle w:val="a6"/>
            <w:sz w:val="20"/>
            <w:szCs w:val="20"/>
          </w:rPr>
          <w:t>История латинской раскладки клавиатуры</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19"/>
        </w:numPr>
        <w:suppressAutoHyphens w:val="0"/>
        <w:rPr>
          <w:sz w:val="20"/>
          <w:szCs w:val="20"/>
        </w:rPr>
      </w:pPr>
      <w:r>
        <w:rPr>
          <w:sz w:val="20"/>
          <w:szCs w:val="20"/>
        </w:rPr>
        <w:t>анимация «Группы клавиш и их назначение»</w:t>
      </w:r>
      <w:r>
        <w:rPr>
          <w:sz w:val="20"/>
          <w:szCs w:val="20"/>
        </w:rPr>
        <w:br/>
      </w:r>
      <w:hyperlink r:id="rId31" w:tgtFrame="_blank" w:history="1">
        <w:r>
          <w:rPr>
            <w:rStyle w:val="a6"/>
            <w:sz w:val="20"/>
            <w:szCs w:val="20"/>
          </w:rPr>
          <w:t>http://sc.edu.ru/catalog/res/ef01b828-5322-45cf-9f15-0c62e4852cae/?interface=catalog</w:t>
        </w:r>
      </w:hyperlink>
    </w:p>
    <w:p w:rsidR="00AD3206" w:rsidRDefault="00AD3206" w:rsidP="00AD3206">
      <w:pPr>
        <w:widowControl/>
        <w:numPr>
          <w:ilvl w:val="0"/>
          <w:numId w:val="19"/>
        </w:numPr>
        <w:suppressAutoHyphens w:val="0"/>
        <w:rPr>
          <w:sz w:val="20"/>
          <w:szCs w:val="20"/>
        </w:rPr>
      </w:pPr>
      <w:r>
        <w:rPr>
          <w:sz w:val="20"/>
          <w:szCs w:val="20"/>
        </w:rPr>
        <w:t>анимация «Функциональные клавиши»</w:t>
      </w:r>
      <w:r>
        <w:rPr>
          <w:sz w:val="20"/>
          <w:szCs w:val="20"/>
        </w:rPr>
        <w:br/>
      </w:r>
      <w:hyperlink r:id="rId32" w:tgtFrame="_blank" w:history="1">
        <w:r>
          <w:rPr>
            <w:rStyle w:val="a6"/>
            <w:sz w:val="20"/>
            <w:szCs w:val="20"/>
          </w:rPr>
          <w:t>http://sc.edu.ru/catalog/res/225c4a0a-6945-4882-92b2-fdf0cbb391b5/?interface=catalog</w:t>
        </w:r>
      </w:hyperlink>
    </w:p>
    <w:p w:rsidR="00AD3206" w:rsidRDefault="00AD3206" w:rsidP="00AD3206">
      <w:pPr>
        <w:widowControl/>
        <w:numPr>
          <w:ilvl w:val="0"/>
          <w:numId w:val="19"/>
        </w:numPr>
        <w:suppressAutoHyphens w:val="0"/>
        <w:rPr>
          <w:sz w:val="20"/>
          <w:szCs w:val="20"/>
        </w:rPr>
      </w:pPr>
      <w:r>
        <w:rPr>
          <w:sz w:val="20"/>
          <w:szCs w:val="20"/>
        </w:rPr>
        <w:t>анимация «Алфавитно-цифровые клавиши»</w:t>
      </w:r>
      <w:r>
        <w:rPr>
          <w:sz w:val="20"/>
          <w:szCs w:val="20"/>
        </w:rPr>
        <w:br/>
      </w:r>
      <w:hyperlink r:id="rId33" w:tgtFrame="_blank" w:history="1">
        <w:r>
          <w:rPr>
            <w:rStyle w:val="a6"/>
            <w:sz w:val="20"/>
            <w:szCs w:val="20"/>
          </w:rPr>
          <w:t>http://sc.edu.ru/catalog/res/c0f5ea31-be57-4453-985b-fa3049ce04bb/?interface=catalog</w:t>
        </w:r>
      </w:hyperlink>
    </w:p>
    <w:p w:rsidR="00AD3206" w:rsidRDefault="00AD3206" w:rsidP="00AD3206">
      <w:pPr>
        <w:widowControl/>
        <w:numPr>
          <w:ilvl w:val="0"/>
          <w:numId w:val="19"/>
        </w:numPr>
        <w:suppressAutoHyphens w:val="0"/>
        <w:rPr>
          <w:sz w:val="20"/>
          <w:szCs w:val="20"/>
        </w:rPr>
      </w:pPr>
      <w:r>
        <w:rPr>
          <w:sz w:val="20"/>
          <w:szCs w:val="20"/>
        </w:rPr>
        <w:t>анимация «Блок клавиш управления курсором»</w:t>
      </w:r>
      <w:r>
        <w:rPr>
          <w:sz w:val="20"/>
          <w:szCs w:val="20"/>
        </w:rPr>
        <w:br/>
      </w:r>
      <w:hyperlink r:id="rId34" w:tgtFrame="_blank" w:history="1">
        <w:r>
          <w:rPr>
            <w:rStyle w:val="a6"/>
            <w:sz w:val="20"/>
            <w:szCs w:val="20"/>
          </w:rPr>
          <w:t>http://sc.edu.ru/catalog/res/4e50f252-df73-4bfb-8de7-9e948f803707/?interface=catalog</w:t>
        </w:r>
      </w:hyperlink>
    </w:p>
    <w:p w:rsidR="00AD3206" w:rsidRDefault="00AD3206" w:rsidP="00AD3206">
      <w:pPr>
        <w:widowControl/>
        <w:numPr>
          <w:ilvl w:val="0"/>
          <w:numId w:val="19"/>
        </w:numPr>
        <w:suppressAutoHyphens w:val="0"/>
        <w:rPr>
          <w:sz w:val="20"/>
          <w:szCs w:val="20"/>
        </w:rPr>
      </w:pPr>
      <w:r>
        <w:rPr>
          <w:sz w:val="20"/>
          <w:szCs w:val="20"/>
        </w:rPr>
        <w:t>анимация «Дополнительная цифровая клавиатура»</w:t>
      </w:r>
      <w:r>
        <w:rPr>
          <w:sz w:val="20"/>
          <w:szCs w:val="20"/>
        </w:rPr>
        <w:br/>
      </w:r>
      <w:hyperlink r:id="rId35" w:tgtFrame="_blank" w:history="1">
        <w:r>
          <w:rPr>
            <w:rStyle w:val="a6"/>
            <w:sz w:val="20"/>
            <w:szCs w:val="20"/>
          </w:rPr>
          <w:t>http://sc.edu.ru/catalog/res/d1d68068-4ea9-4886-aea7-69c01b05f7fb/?interface=catalog</w:t>
        </w:r>
      </w:hyperlink>
    </w:p>
    <w:p w:rsidR="00AD3206" w:rsidRDefault="00AD3206" w:rsidP="00AD3206">
      <w:pPr>
        <w:widowControl/>
        <w:numPr>
          <w:ilvl w:val="0"/>
          <w:numId w:val="19"/>
        </w:numPr>
        <w:suppressAutoHyphens w:val="0"/>
        <w:rPr>
          <w:sz w:val="20"/>
          <w:szCs w:val="20"/>
        </w:rPr>
      </w:pPr>
      <w:r>
        <w:rPr>
          <w:sz w:val="20"/>
          <w:szCs w:val="20"/>
        </w:rPr>
        <w:t>анимация «Клавиша контекстного меню»</w:t>
      </w:r>
      <w:r>
        <w:rPr>
          <w:sz w:val="20"/>
          <w:szCs w:val="20"/>
        </w:rPr>
        <w:br/>
      </w:r>
      <w:hyperlink r:id="rId36" w:tgtFrame="_blank" w:history="1">
        <w:r>
          <w:rPr>
            <w:rStyle w:val="a6"/>
            <w:sz w:val="20"/>
            <w:szCs w:val="20"/>
          </w:rPr>
          <w:t>http://sc.edu.ru/catalog/res/bad5b13f-e002-464d-816a-193a1851b197/?interface=catalog</w:t>
        </w:r>
      </w:hyperlink>
    </w:p>
    <w:p w:rsidR="00AD3206" w:rsidRDefault="00AD3206" w:rsidP="00AD3206">
      <w:pPr>
        <w:widowControl/>
        <w:numPr>
          <w:ilvl w:val="0"/>
          <w:numId w:val="19"/>
        </w:numPr>
        <w:suppressAutoHyphens w:val="0"/>
        <w:rPr>
          <w:sz w:val="20"/>
          <w:szCs w:val="20"/>
        </w:rPr>
      </w:pPr>
      <w:r>
        <w:rPr>
          <w:sz w:val="20"/>
          <w:szCs w:val="20"/>
        </w:rPr>
        <w:t>анимация «Положение рук. Привязка к клавишам»</w:t>
      </w:r>
      <w:r>
        <w:rPr>
          <w:sz w:val="20"/>
          <w:szCs w:val="20"/>
        </w:rPr>
        <w:br/>
      </w:r>
      <w:hyperlink r:id="rId37" w:tgtFrame="_blank" w:history="1">
        <w:r>
          <w:rPr>
            <w:rStyle w:val="a6"/>
            <w:sz w:val="20"/>
            <w:szCs w:val="20"/>
          </w:rPr>
          <w:t>http://sc.edu.ru/catalog/res/9af50ad7-d6a7-4782-a92d-6bd4de9be3a7/?interface=catalog</w:t>
        </w:r>
      </w:hyperlink>
    </w:p>
    <w:p w:rsidR="00AD3206" w:rsidRDefault="00AD3206" w:rsidP="00AD3206">
      <w:pPr>
        <w:pStyle w:val="a3"/>
        <w:rPr>
          <w:sz w:val="20"/>
          <w:szCs w:val="20"/>
        </w:rPr>
      </w:pPr>
      <w:proofErr w:type="spellStart"/>
      <w:r>
        <w:rPr>
          <w:sz w:val="20"/>
          <w:szCs w:val="20"/>
        </w:rPr>
        <w:t>On-line</w:t>
      </w:r>
      <w:proofErr w:type="spellEnd"/>
      <w:r>
        <w:rPr>
          <w:sz w:val="20"/>
          <w:szCs w:val="20"/>
        </w:rPr>
        <w:t xml:space="preserve"> ресурсы: </w:t>
      </w:r>
    </w:p>
    <w:p w:rsidR="00AD3206" w:rsidRDefault="00F05360" w:rsidP="00AD3206">
      <w:pPr>
        <w:widowControl/>
        <w:numPr>
          <w:ilvl w:val="0"/>
          <w:numId w:val="20"/>
        </w:numPr>
        <w:suppressAutoHyphens w:val="0"/>
        <w:rPr>
          <w:sz w:val="20"/>
          <w:szCs w:val="20"/>
        </w:rPr>
      </w:pPr>
      <w:hyperlink r:id="rId38" w:anchor="rus_basic" w:tgtFrame="_blank" w:history="1">
        <w:r w:rsidR="00AD3206">
          <w:rPr>
            <w:rStyle w:val="a6"/>
            <w:sz w:val="20"/>
            <w:szCs w:val="20"/>
          </w:rPr>
          <w:t>klava.org</w:t>
        </w:r>
      </w:hyperlink>
    </w:p>
    <w:p w:rsidR="00AD3206" w:rsidRDefault="00F05360" w:rsidP="00AD3206">
      <w:pPr>
        <w:widowControl/>
        <w:numPr>
          <w:ilvl w:val="0"/>
          <w:numId w:val="20"/>
        </w:numPr>
        <w:suppressAutoHyphens w:val="0"/>
        <w:rPr>
          <w:sz w:val="20"/>
          <w:szCs w:val="20"/>
        </w:rPr>
      </w:pPr>
      <w:hyperlink r:id="rId39" w:tgtFrame="_blank" w:history="1">
        <w:r w:rsidR="00AD3206">
          <w:rPr>
            <w:rStyle w:val="a6"/>
            <w:sz w:val="20"/>
            <w:szCs w:val="20"/>
          </w:rPr>
          <w:t>time-speed.ru</w:t>
        </w:r>
      </w:hyperlink>
    </w:p>
    <w:p w:rsidR="00AD3206" w:rsidRDefault="00F05360" w:rsidP="00AD3206">
      <w:pPr>
        <w:widowControl/>
        <w:numPr>
          <w:ilvl w:val="0"/>
          <w:numId w:val="20"/>
        </w:numPr>
        <w:suppressAutoHyphens w:val="0"/>
        <w:rPr>
          <w:sz w:val="20"/>
          <w:szCs w:val="20"/>
        </w:rPr>
      </w:pPr>
      <w:hyperlink r:id="rId40" w:tgtFrame="_blank" w:history="1">
        <w:r w:rsidR="00AD3206">
          <w:rPr>
            <w:rStyle w:val="a6"/>
            <w:sz w:val="20"/>
            <w:szCs w:val="20"/>
          </w:rPr>
          <w:t>keybr.com</w:t>
        </w:r>
      </w:hyperlink>
    </w:p>
    <w:p w:rsidR="00AD3206" w:rsidRDefault="00AD3206" w:rsidP="00AD3206">
      <w:pPr>
        <w:pStyle w:val="a3"/>
        <w:rPr>
          <w:sz w:val="20"/>
          <w:szCs w:val="20"/>
        </w:rPr>
      </w:pPr>
      <w:r>
        <w:rPr>
          <w:b/>
          <w:bCs/>
          <w:sz w:val="20"/>
          <w:szCs w:val="20"/>
        </w:rPr>
        <w:t>§ 4. Управление компьютером</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18" name="Рисунок 16"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41" w:tgtFrame="_blank" w:history="1">
        <w:r>
          <w:rPr>
            <w:rStyle w:val="a6"/>
            <w:sz w:val="20"/>
            <w:szCs w:val="20"/>
          </w:rPr>
          <w:t>Управление компьютером</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19" name="Рисунок 17"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42" w:tgtFrame="_blank" w:history="1">
        <w:r>
          <w:rPr>
            <w:rStyle w:val="a6"/>
            <w:sz w:val="20"/>
            <w:szCs w:val="20"/>
          </w:rPr>
          <w:t>История компьютерной мыши</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1"/>
        </w:numPr>
        <w:suppressAutoHyphens w:val="0"/>
        <w:rPr>
          <w:sz w:val="20"/>
          <w:szCs w:val="20"/>
        </w:rPr>
      </w:pPr>
      <w:r>
        <w:rPr>
          <w:sz w:val="20"/>
          <w:szCs w:val="20"/>
        </w:rPr>
        <w:t>анимация «Компьютерные программы». Часть 1</w:t>
      </w:r>
      <w:r>
        <w:rPr>
          <w:sz w:val="20"/>
          <w:szCs w:val="20"/>
        </w:rPr>
        <w:br/>
      </w:r>
      <w:hyperlink r:id="rId43" w:tgtFrame="_blank" w:history="1">
        <w:r>
          <w:rPr>
            <w:rStyle w:val="a6"/>
            <w:sz w:val="20"/>
            <w:szCs w:val="20"/>
          </w:rPr>
          <w:t>http://sc.edu.ru/catalog/res/878f158d-7627-4650-9825-22cc36d3da2b/?interface=catalog</w:t>
        </w:r>
      </w:hyperlink>
    </w:p>
    <w:p w:rsidR="00AD3206" w:rsidRDefault="00AD3206" w:rsidP="00AD3206">
      <w:pPr>
        <w:widowControl/>
        <w:numPr>
          <w:ilvl w:val="0"/>
          <w:numId w:val="21"/>
        </w:numPr>
        <w:suppressAutoHyphens w:val="0"/>
        <w:rPr>
          <w:sz w:val="20"/>
          <w:szCs w:val="20"/>
        </w:rPr>
      </w:pPr>
      <w:r>
        <w:rPr>
          <w:sz w:val="20"/>
          <w:szCs w:val="20"/>
        </w:rPr>
        <w:t>анимация «Компьютерные программы». Часть 2</w:t>
      </w:r>
      <w:r>
        <w:rPr>
          <w:sz w:val="20"/>
          <w:szCs w:val="20"/>
        </w:rPr>
        <w:br/>
      </w:r>
      <w:hyperlink r:id="rId44" w:tgtFrame="_blank" w:history="1">
        <w:r>
          <w:rPr>
            <w:rStyle w:val="a6"/>
            <w:sz w:val="20"/>
            <w:szCs w:val="20"/>
          </w:rPr>
          <w:t>http://sc.edu.ru/catalog/res/7aeb76e6-1e41-4826-b0b4-7e9723039d8c/?interface=catalog</w:t>
        </w:r>
      </w:hyperlink>
    </w:p>
    <w:p w:rsidR="00AD3206" w:rsidRDefault="00AD3206" w:rsidP="00AD3206">
      <w:pPr>
        <w:widowControl/>
        <w:numPr>
          <w:ilvl w:val="0"/>
          <w:numId w:val="21"/>
        </w:numPr>
        <w:suppressAutoHyphens w:val="0"/>
        <w:rPr>
          <w:sz w:val="20"/>
          <w:szCs w:val="20"/>
        </w:rPr>
      </w:pPr>
      <w:r>
        <w:rPr>
          <w:sz w:val="20"/>
          <w:szCs w:val="20"/>
        </w:rPr>
        <w:t>анимация «Мышь и её назначение»</w:t>
      </w:r>
      <w:r>
        <w:rPr>
          <w:sz w:val="20"/>
          <w:szCs w:val="20"/>
        </w:rPr>
        <w:br/>
      </w:r>
      <w:hyperlink r:id="rId45" w:tgtFrame="_blank" w:history="1">
        <w:r>
          <w:rPr>
            <w:rStyle w:val="a6"/>
            <w:sz w:val="20"/>
            <w:szCs w:val="20"/>
          </w:rPr>
          <w:t>http://sc.edu.ru/catalog/res/eabe7a17-e303-4d3b-8fe0-25c3c4bfc822/?interface=catalog</w:t>
        </w:r>
      </w:hyperlink>
    </w:p>
    <w:p w:rsidR="00AD3206" w:rsidRDefault="00AD3206" w:rsidP="00AD3206">
      <w:pPr>
        <w:widowControl/>
        <w:numPr>
          <w:ilvl w:val="0"/>
          <w:numId w:val="21"/>
        </w:numPr>
        <w:suppressAutoHyphens w:val="0"/>
        <w:rPr>
          <w:sz w:val="20"/>
          <w:szCs w:val="20"/>
        </w:rPr>
      </w:pPr>
      <w:r>
        <w:rPr>
          <w:sz w:val="20"/>
          <w:szCs w:val="20"/>
        </w:rPr>
        <w:t>анимация «Назначение кнопок мыши»</w:t>
      </w:r>
      <w:r>
        <w:rPr>
          <w:sz w:val="20"/>
          <w:szCs w:val="20"/>
        </w:rPr>
        <w:br/>
      </w:r>
      <w:hyperlink r:id="rId46" w:tgtFrame="_blank" w:history="1">
        <w:r>
          <w:rPr>
            <w:rStyle w:val="a6"/>
            <w:sz w:val="20"/>
            <w:szCs w:val="20"/>
          </w:rPr>
          <w:t>http://sc.edu.ru/catalog/res/df6918c4-0554-490e-a90b-f9092d79e24c/?interface=catalog</w:t>
        </w:r>
      </w:hyperlink>
    </w:p>
    <w:p w:rsidR="00AD3206" w:rsidRDefault="00AD3206" w:rsidP="00AD3206">
      <w:pPr>
        <w:widowControl/>
        <w:numPr>
          <w:ilvl w:val="0"/>
          <w:numId w:val="21"/>
        </w:numPr>
        <w:suppressAutoHyphens w:val="0"/>
        <w:rPr>
          <w:sz w:val="20"/>
          <w:szCs w:val="20"/>
        </w:rPr>
      </w:pPr>
      <w:r>
        <w:rPr>
          <w:sz w:val="20"/>
          <w:szCs w:val="20"/>
        </w:rPr>
        <w:t>анимация «Операция перетаскивания»</w:t>
      </w:r>
      <w:r>
        <w:rPr>
          <w:sz w:val="20"/>
          <w:szCs w:val="20"/>
        </w:rPr>
        <w:br/>
      </w:r>
      <w:hyperlink r:id="rId47" w:tgtFrame="_blank" w:history="1">
        <w:r>
          <w:rPr>
            <w:rStyle w:val="a6"/>
            <w:sz w:val="20"/>
            <w:szCs w:val="20"/>
          </w:rPr>
          <w:t>http://sc.edu.ru/catalog/res/c2d6f255-5854-419d-a861-a6d72a80c661/?interface=catalog</w:t>
        </w:r>
      </w:hyperlink>
    </w:p>
    <w:p w:rsidR="00AD3206" w:rsidRDefault="00AD3206" w:rsidP="00AD3206">
      <w:pPr>
        <w:widowControl/>
        <w:numPr>
          <w:ilvl w:val="0"/>
          <w:numId w:val="21"/>
        </w:numPr>
        <w:suppressAutoHyphens w:val="0"/>
        <w:rPr>
          <w:sz w:val="20"/>
          <w:szCs w:val="20"/>
        </w:rPr>
      </w:pPr>
      <w:r>
        <w:rPr>
          <w:sz w:val="20"/>
          <w:szCs w:val="20"/>
        </w:rPr>
        <w:t>анимация «Двойной клик»</w:t>
      </w:r>
      <w:r>
        <w:rPr>
          <w:sz w:val="20"/>
          <w:szCs w:val="20"/>
        </w:rPr>
        <w:br/>
      </w:r>
      <w:hyperlink r:id="rId48" w:tgtFrame="_blank" w:history="1">
        <w:r>
          <w:rPr>
            <w:rStyle w:val="a6"/>
            <w:sz w:val="20"/>
            <w:szCs w:val="20"/>
          </w:rPr>
          <w:t>http://sc.edu.ru/catalog/res/8be5d457-7252-41f8-a93a-d498059a0bf0/?interface=catalog</w:t>
        </w:r>
      </w:hyperlink>
    </w:p>
    <w:p w:rsidR="00AD3206" w:rsidRDefault="00AD3206" w:rsidP="00AD3206">
      <w:pPr>
        <w:widowControl/>
        <w:numPr>
          <w:ilvl w:val="0"/>
          <w:numId w:val="21"/>
        </w:numPr>
        <w:suppressAutoHyphens w:val="0"/>
        <w:rPr>
          <w:sz w:val="20"/>
          <w:szCs w:val="20"/>
        </w:rPr>
      </w:pPr>
      <w:r>
        <w:rPr>
          <w:sz w:val="20"/>
          <w:szCs w:val="20"/>
        </w:rPr>
        <w:t>анимация «Колесо мыши»</w:t>
      </w:r>
      <w:r>
        <w:rPr>
          <w:sz w:val="20"/>
          <w:szCs w:val="20"/>
        </w:rPr>
        <w:br/>
      </w:r>
      <w:hyperlink r:id="rId49" w:tgtFrame="_blank" w:history="1">
        <w:r>
          <w:rPr>
            <w:rStyle w:val="a6"/>
            <w:sz w:val="20"/>
            <w:szCs w:val="20"/>
          </w:rPr>
          <w:t>http://sc.edu.ru/catalog/res/8163cc50-ba31-485f-9bdb-f19627063f1e/?interface=catalog</w:t>
        </w:r>
      </w:hyperlink>
    </w:p>
    <w:p w:rsidR="00AD3206" w:rsidRDefault="00AD3206" w:rsidP="00AD3206">
      <w:pPr>
        <w:widowControl/>
        <w:numPr>
          <w:ilvl w:val="0"/>
          <w:numId w:val="21"/>
        </w:numPr>
        <w:suppressAutoHyphens w:val="0"/>
        <w:rPr>
          <w:sz w:val="20"/>
          <w:szCs w:val="20"/>
        </w:rPr>
      </w:pPr>
      <w:r>
        <w:rPr>
          <w:sz w:val="20"/>
          <w:szCs w:val="20"/>
        </w:rPr>
        <w:lastRenderedPageBreak/>
        <w:t>анимация «Приемы выделения со вспомогательными клавишами «</w:t>
      </w:r>
      <w:proofErr w:type="spellStart"/>
      <w:r>
        <w:rPr>
          <w:sz w:val="20"/>
          <w:szCs w:val="20"/>
        </w:rPr>
        <w:t>Ctrl</w:t>
      </w:r>
      <w:proofErr w:type="spellEnd"/>
      <w:r>
        <w:rPr>
          <w:sz w:val="20"/>
          <w:szCs w:val="20"/>
        </w:rPr>
        <w:t>» и «</w:t>
      </w:r>
      <w:proofErr w:type="spellStart"/>
      <w:r>
        <w:rPr>
          <w:sz w:val="20"/>
          <w:szCs w:val="20"/>
        </w:rPr>
        <w:t>Shift</w:t>
      </w:r>
      <w:proofErr w:type="spellEnd"/>
      <w:r>
        <w:rPr>
          <w:sz w:val="20"/>
          <w:szCs w:val="20"/>
        </w:rPr>
        <w:t>»»</w:t>
      </w:r>
      <w:r>
        <w:rPr>
          <w:sz w:val="20"/>
          <w:szCs w:val="20"/>
        </w:rPr>
        <w:br/>
      </w:r>
      <w:hyperlink r:id="rId50" w:tgtFrame="_blank" w:history="1">
        <w:r>
          <w:rPr>
            <w:rStyle w:val="a6"/>
            <w:sz w:val="20"/>
            <w:szCs w:val="20"/>
          </w:rPr>
          <w:t>http://sc.edu.ru/catalog/res/41c1c231-2cef-475e-83e4-beeadf5c12e0/?interface=catalog</w:t>
        </w:r>
      </w:hyperlink>
    </w:p>
    <w:p w:rsidR="00AD3206" w:rsidRDefault="00AD3206" w:rsidP="00AD3206">
      <w:pPr>
        <w:widowControl/>
        <w:numPr>
          <w:ilvl w:val="0"/>
          <w:numId w:val="21"/>
        </w:numPr>
        <w:suppressAutoHyphens w:val="0"/>
        <w:rPr>
          <w:sz w:val="20"/>
          <w:szCs w:val="20"/>
        </w:rPr>
      </w:pPr>
      <w:r>
        <w:rPr>
          <w:sz w:val="20"/>
          <w:szCs w:val="20"/>
        </w:rPr>
        <w:t>анимация «Элементы интерфейса»</w:t>
      </w:r>
      <w:r>
        <w:rPr>
          <w:sz w:val="20"/>
          <w:szCs w:val="20"/>
        </w:rPr>
        <w:br/>
      </w:r>
      <w:hyperlink r:id="rId51" w:tgtFrame="_blank" w:history="1">
        <w:r>
          <w:rPr>
            <w:rStyle w:val="a6"/>
            <w:sz w:val="20"/>
            <w:szCs w:val="20"/>
          </w:rPr>
          <w:t>http://sc.edu.ru/catalog/res/df147b4f-ac6e-4717-93e0-2bcd2369b4de/?interface=catalog</w:t>
        </w:r>
      </w:hyperlink>
    </w:p>
    <w:p w:rsidR="00AD3206" w:rsidRDefault="00AD3206" w:rsidP="00AD3206">
      <w:pPr>
        <w:widowControl/>
        <w:numPr>
          <w:ilvl w:val="0"/>
          <w:numId w:val="21"/>
        </w:numPr>
        <w:suppressAutoHyphens w:val="0"/>
        <w:rPr>
          <w:sz w:val="20"/>
          <w:szCs w:val="20"/>
        </w:rPr>
      </w:pPr>
      <w:r>
        <w:rPr>
          <w:sz w:val="20"/>
          <w:szCs w:val="20"/>
        </w:rPr>
        <w:t>игра «Спасение мяча»</w:t>
      </w:r>
      <w:r>
        <w:rPr>
          <w:sz w:val="20"/>
          <w:szCs w:val="20"/>
        </w:rPr>
        <w:br/>
      </w:r>
      <w:hyperlink r:id="rId52" w:tgtFrame="_blank" w:history="1">
        <w:r>
          <w:rPr>
            <w:rStyle w:val="a6"/>
            <w:sz w:val="20"/>
            <w:szCs w:val="20"/>
          </w:rPr>
          <w:t>http://sc.edu.ru/catalog/res/a8b33789-96c7-459e-a647-3d606b23b75b/?interface=catalog</w:t>
        </w:r>
      </w:hyperlink>
    </w:p>
    <w:p w:rsidR="00AD3206" w:rsidRDefault="00AD3206" w:rsidP="00AD3206">
      <w:pPr>
        <w:widowControl/>
        <w:numPr>
          <w:ilvl w:val="0"/>
          <w:numId w:val="21"/>
        </w:numPr>
        <w:suppressAutoHyphens w:val="0"/>
        <w:rPr>
          <w:sz w:val="20"/>
          <w:szCs w:val="20"/>
        </w:rPr>
      </w:pPr>
      <w:r>
        <w:rPr>
          <w:sz w:val="20"/>
          <w:szCs w:val="20"/>
        </w:rPr>
        <w:t>игра «Раскраска»</w:t>
      </w:r>
      <w:r>
        <w:rPr>
          <w:sz w:val="20"/>
          <w:szCs w:val="20"/>
        </w:rPr>
        <w:br/>
      </w:r>
      <w:hyperlink r:id="rId53" w:tgtFrame="_blank" w:history="1">
        <w:r>
          <w:rPr>
            <w:rStyle w:val="a6"/>
            <w:sz w:val="20"/>
            <w:szCs w:val="20"/>
          </w:rPr>
          <w:t>http://sc.edu.ru/catalog/res/2bdb6362-6ed2-4f53-a181-829a483acaba/?interface=catalog</w:t>
        </w:r>
      </w:hyperlink>
    </w:p>
    <w:p w:rsidR="00AD3206" w:rsidRDefault="00AD3206" w:rsidP="00AD3206">
      <w:pPr>
        <w:widowControl/>
        <w:numPr>
          <w:ilvl w:val="0"/>
          <w:numId w:val="21"/>
        </w:numPr>
        <w:suppressAutoHyphens w:val="0"/>
        <w:rPr>
          <w:sz w:val="20"/>
          <w:szCs w:val="20"/>
        </w:rPr>
      </w:pPr>
      <w:r>
        <w:rPr>
          <w:sz w:val="20"/>
          <w:szCs w:val="20"/>
        </w:rPr>
        <w:t>игра «</w:t>
      </w:r>
      <w:proofErr w:type="spellStart"/>
      <w:r>
        <w:rPr>
          <w:sz w:val="20"/>
          <w:szCs w:val="20"/>
        </w:rPr>
        <w:t>Пазл</w:t>
      </w:r>
      <w:proofErr w:type="spellEnd"/>
      <w:r>
        <w:rPr>
          <w:sz w:val="20"/>
          <w:szCs w:val="20"/>
        </w:rPr>
        <w:t>»</w:t>
      </w:r>
      <w:r>
        <w:rPr>
          <w:sz w:val="20"/>
          <w:szCs w:val="20"/>
        </w:rPr>
        <w:br/>
      </w:r>
      <w:hyperlink r:id="rId54" w:tgtFrame="_blank" w:history="1">
        <w:r>
          <w:rPr>
            <w:rStyle w:val="a6"/>
            <w:sz w:val="20"/>
            <w:szCs w:val="20"/>
          </w:rPr>
          <w:t>http://sc.edu.ru/catalog/res/208f83f4-3545-4ab1-973c-09369b988272/?interface=catalog</w:t>
        </w:r>
      </w:hyperlink>
    </w:p>
    <w:p w:rsidR="00AD3206" w:rsidRDefault="00AD3206" w:rsidP="00AD3206">
      <w:pPr>
        <w:widowControl/>
        <w:numPr>
          <w:ilvl w:val="0"/>
          <w:numId w:val="21"/>
        </w:numPr>
        <w:suppressAutoHyphens w:val="0"/>
        <w:rPr>
          <w:sz w:val="20"/>
          <w:szCs w:val="20"/>
        </w:rPr>
      </w:pPr>
      <w:r>
        <w:rPr>
          <w:sz w:val="20"/>
          <w:szCs w:val="20"/>
        </w:rPr>
        <w:t>игра «Музыкальные кирпичи»</w:t>
      </w:r>
      <w:r>
        <w:rPr>
          <w:sz w:val="20"/>
          <w:szCs w:val="20"/>
        </w:rPr>
        <w:br/>
      </w:r>
      <w:hyperlink r:id="rId55" w:tgtFrame="_blank" w:history="1">
        <w:r>
          <w:rPr>
            <w:rStyle w:val="a6"/>
            <w:sz w:val="20"/>
            <w:szCs w:val="20"/>
          </w:rPr>
          <w:t>http://sc.edu.ru/catalog/res/ecfca548-b6ac-4bbc-a5dc-1e783a29a3cd/?interface=catalog</w:t>
        </w:r>
      </w:hyperlink>
    </w:p>
    <w:p w:rsidR="00AD3206" w:rsidRDefault="00AD3206" w:rsidP="00AD3206">
      <w:pPr>
        <w:widowControl/>
        <w:numPr>
          <w:ilvl w:val="0"/>
          <w:numId w:val="21"/>
        </w:numPr>
        <w:suppressAutoHyphens w:val="0"/>
        <w:rPr>
          <w:sz w:val="20"/>
          <w:szCs w:val="20"/>
        </w:rPr>
      </w:pPr>
      <w:r>
        <w:rPr>
          <w:sz w:val="20"/>
          <w:szCs w:val="20"/>
        </w:rPr>
        <w:t>игра «Раздели поровну»</w:t>
      </w:r>
      <w:r>
        <w:rPr>
          <w:sz w:val="20"/>
          <w:szCs w:val="20"/>
        </w:rPr>
        <w:br/>
      </w:r>
      <w:hyperlink r:id="rId56" w:tgtFrame="_blank" w:history="1">
        <w:r>
          <w:rPr>
            <w:rStyle w:val="a6"/>
            <w:sz w:val="20"/>
            <w:szCs w:val="20"/>
          </w:rPr>
          <w:t>http://sc.edu.ru/catalog/res/bf34f106-038d-40ec-b52b-d3b8b04b7034/?interface=catalog</w:t>
        </w:r>
      </w:hyperlink>
    </w:p>
    <w:p w:rsidR="00AD3206" w:rsidRDefault="00AD3206" w:rsidP="00AD3206">
      <w:pPr>
        <w:widowControl/>
        <w:numPr>
          <w:ilvl w:val="0"/>
          <w:numId w:val="21"/>
        </w:numPr>
        <w:suppressAutoHyphens w:val="0"/>
        <w:rPr>
          <w:sz w:val="20"/>
          <w:szCs w:val="20"/>
        </w:rPr>
      </w:pPr>
      <w:r>
        <w:rPr>
          <w:sz w:val="20"/>
          <w:szCs w:val="20"/>
        </w:rPr>
        <w:t>игра «Эволюция»</w:t>
      </w:r>
      <w:r>
        <w:rPr>
          <w:sz w:val="20"/>
          <w:szCs w:val="20"/>
        </w:rPr>
        <w:br/>
      </w:r>
      <w:hyperlink r:id="rId57" w:tgtFrame="_blank" w:history="1">
        <w:r>
          <w:rPr>
            <w:rStyle w:val="a6"/>
            <w:sz w:val="20"/>
            <w:szCs w:val="20"/>
          </w:rPr>
          <w:t>http://sc.edu.ru/catalog/res/accdce9a-d013-4185-b86f-9ec43acaeb8b/?interface=catalog</w:t>
        </w:r>
      </w:hyperlink>
    </w:p>
    <w:p w:rsidR="00AD3206" w:rsidRDefault="00AD3206" w:rsidP="00AD3206">
      <w:pPr>
        <w:widowControl/>
        <w:numPr>
          <w:ilvl w:val="0"/>
          <w:numId w:val="21"/>
        </w:numPr>
        <w:suppressAutoHyphens w:val="0"/>
        <w:rPr>
          <w:sz w:val="20"/>
          <w:szCs w:val="20"/>
        </w:rPr>
      </w:pPr>
      <w:r>
        <w:rPr>
          <w:sz w:val="20"/>
          <w:szCs w:val="20"/>
        </w:rPr>
        <w:t>тренажер «Внешний вид»</w:t>
      </w:r>
      <w:r>
        <w:rPr>
          <w:sz w:val="20"/>
          <w:szCs w:val="20"/>
        </w:rPr>
        <w:br/>
      </w:r>
      <w:hyperlink r:id="rId58" w:tgtFrame="_blank" w:history="1">
        <w:r>
          <w:rPr>
            <w:rStyle w:val="a6"/>
            <w:sz w:val="20"/>
            <w:szCs w:val="20"/>
          </w:rPr>
          <w:t>http://sc.edu.ru/catalog/res/b98f5114-871b-4cc7-b203-9a29594c3353/?interface=catalog</w:t>
        </w:r>
      </w:hyperlink>
    </w:p>
    <w:p w:rsidR="00AD3206" w:rsidRDefault="00AD3206" w:rsidP="00AD3206">
      <w:pPr>
        <w:widowControl/>
        <w:numPr>
          <w:ilvl w:val="0"/>
          <w:numId w:val="21"/>
        </w:numPr>
        <w:suppressAutoHyphens w:val="0"/>
        <w:rPr>
          <w:sz w:val="20"/>
          <w:szCs w:val="20"/>
        </w:rPr>
      </w:pPr>
      <w:r>
        <w:rPr>
          <w:sz w:val="20"/>
          <w:szCs w:val="20"/>
        </w:rPr>
        <w:t>тренажер «Двойной клик»</w:t>
      </w:r>
      <w:r>
        <w:rPr>
          <w:sz w:val="20"/>
          <w:szCs w:val="20"/>
        </w:rPr>
        <w:br/>
      </w:r>
      <w:hyperlink r:id="rId59" w:tgtFrame="_blank" w:history="1">
        <w:r>
          <w:rPr>
            <w:rStyle w:val="a6"/>
            <w:sz w:val="20"/>
            <w:szCs w:val="20"/>
          </w:rPr>
          <w:t>http://sc.edu.ru/catalog/res/2bdb864c-7cc3-44ac-9afc-4a6c2f04d864/?interface=catalog</w:t>
        </w:r>
      </w:hyperlink>
    </w:p>
    <w:p w:rsidR="00AD3206" w:rsidRDefault="00AD3206" w:rsidP="00AD3206">
      <w:pPr>
        <w:pStyle w:val="a3"/>
        <w:rPr>
          <w:sz w:val="20"/>
          <w:szCs w:val="20"/>
        </w:rPr>
      </w:pPr>
      <w:r>
        <w:rPr>
          <w:b/>
          <w:bCs/>
          <w:sz w:val="20"/>
          <w:szCs w:val="20"/>
        </w:rPr>
        <w:t>§ 5. Хранение информации</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20" name="Рисунок 18"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0" w:tgtFrame="_blank" w:history="1">
        <w:r>
          <w:rPr>
            <w:rStyle w:val="a6"/>
            <w:sz w:val="20"/>
            <w:szCs w:val="20"/>
          </w:rPr>
          <w:t>Хранение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21" name="Рисунок 19"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1" w:tgtFrame="_blank" w:history="1">
        <w:r>
          <w:rPr>
            <w:rStyle w:val="a6"/>
            <w:sz w:val="20"/>
            <w:szCs w:val="20"/>
          </w:rPr>
          <w:t>Носители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22" name="Рисунок 20"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2" w:tgtFrame="_blank" w:history="1">
        <w:r>
          <w:rPr>
            <w:rStyle w:val="a6"/>
            <w:sz w:val="20"/>
            <w:szCs w:val="20"/>
          </w:rPr>
          <w:t>Хранение информации: история и современность</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23" name="Рисунок 21"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3" w:tgtFrame="_blank" w:history="1">
        <w:r>
          <w:rPr>
            <w:rStyle w:val="a6"/>
            <w:sz w:val="20"/>
            <w:szCs w:val="20"/>
          </w:rPr>
          <w:t>Хранение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24" name="Рисунок 22"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4" w:tgtFrame="_blank" w:history="1">
        <w:r>
          <w:rPr>
            <w:rStyle w:val="a6"/>
            <w:sz w:val="20"/>
            <w:szCs w:val="20"/>
          </w:rPr>
          <w:t>Как хранили информацию раньше</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25" name="Рисунок 23"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65" w:tgtFrame="_blank" w:history="1">
        <w:r>
          <w:rPr>
            <w:rStyle w:val="a6"/>
            <w:sz w:val="20"/>
            <w:szCs w:val="20"/>
          </w:rPr>
          <w:t>Носители информации прошлого и наших дней</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2"/>
        </w:numPr>
        <w:suppressAutoHyphens w:val="0"/>
        <w:rPr>
          <w:sz w:val="20"/>
          <w:szCs w:val="20"/>
        </w:rPr>
      </w:pPr>
      <w:r>
        <w:rPr>
          <w:sz w:val="20"/>
          <w:szCs w:val="20"/>
        </w:rPr>
        <w:t>анимация «Хранение информации. Память»</w:t>
      </w:r>
      <w:r>
        <w:rPr>
          <w:sz w:val="20"/>
          <w:szCs w:val="20"/>
        </w:rPr>
        <w:br/>
      </w:r>
      <w:hyperlink r:id="rId66" w:tgtFrame="_blank" w:history="1">
        <w:r>
          <w:rPr>
            <w:rStyle w:val="a6"/>
            <w:sz w:val="20"/>
            <w:szCs w:val="20"/>
          </w:rPr>
          <w:t>http://sc.edu.ru/catalog/res/f94504de-9f7f-4c2c-8ae2-2155adee914c/?interface=catalog</w:t>
        </w:r>
      </w:hyperlink>
    </w:p>
    <w:p w:rsidR="00AD3206" w:rsidRDefault="00AD3206" w:rsidP="00AD3206">
      <w:pPr>
        <w:widowControl/>
        <w:numPr>
          <w:ilvl w:val="0"/>
          <w:numId w:val="22"/>
        </w:numPr>
        <w:suppressAutoHyphens w:val="0"/>
        <w:rPr>
          <w:sz w:val="20"/>
          <w:szCs w:val="20"/>
        </w:rPr>
      </w:pPr>
      <w:r>
        <w:rPr>
          <w:sz w:val="20"/>
          <w:szCs w:val="20"/>
        </w:rPr>
        <w:t>анимация «Информация и ее носитель»</w:t>
      </w:r>
      <w:r>
        <w:rPr>
          <w:sz w:val="20"/>
          <w:szCs w:val="20"/>
        </w:rPr>
        <w:br/>
      </w:r>
      <w:hyperlink r:id="rId67" w:tgtFrame="_blank" w:history="1">
        <w:r>
          <w:rPr>
            <w:rStyle w:val="a6"/>
            <w:sz w:val="20"/>
            <w:szCs w:val="20"/>
          </w:rPr>
          <w:t>http://sc.edu.ru/catalog/res/5d9a3e71-9364-4549-9547-6c2606387971/?interface=catalog</w:t>
        </w:r>
      </w:hyperlink>
    </w:p>
    <w:p w:rsidR="00AD3206" w:rsidRDefault="00AD3206" w:rsidP="00AD3206">
      <w:pPr>
        <w:widowControl/>
        <w:numPr>
          <w:ilvl w:val="0"/>
          <w:numId w:val="22"/>
        </w:numPr>
        <w:suppressAutoHyphens w:val="0"/>
        <w:rPr>
          <w:sz w:val="20"/>
          <w:szCs w:val="20"/>
        </w:rPr>
      </w:pPr>
      <w:r>
        <w:rPr>
          <w:sz w:val="20"/>
          <w:szCs w:val="20"/>
        </w:rPr>
        <w:t>анимация «Файлы и папки»</w:t>
      </w:r>
      <w:r>
        <w:rPr>
          <w:sz w:val="20"/>
          <w:szCs w:val="20"/>
        </w:rPr>
        <w:br/>
      </w:r>
      <w:hyperlink r:id="rId68" w:tgtFrame="_blank" w:history="1">
        <w:r>
          <w:rPr>
            <w:rStyle w:val="a6"/>
            <w:sz w:val="20"/>
            <w:szCs w:val="20"/>
          </w:rPr>
          <w:t>http://sc.edu.ru/catalog/res/1780aaa6-0bd1-465b-a2e4-dda69e458780/?interface=catalog</w:t>
        </w:r>
      </w:hyperlink>
    </w:p>
    <w:p w:rsidR="00AD3206" w:rsidRDefault="00AD3206" w:rsidP="00AD3206">
      <w:pPr>
        <w:widowControl/>
        <w:numPr>
          <w:ilvl w:val="0"/>
          <w:numId w:val="22"/>
        </w:numPr>
        <w:suppressAutoHyphens w:val="0"/>
        <w:rPr>
          <w:sz w:val="20"/>
          <w:szCs w:val="20"/>
        </w:rPr>
      </w:pPr>
      <w:r>
        <w:rPr>
          <w:sz w:val="20"/>
          <w:szCs w:val="20"/>
        </w:rPr>
        <w:t>тренажер «Определение носителя информации (вариант ученика)»</w:t>
      </w:r>
      <w:r>
        <w:rPr>
          <w:sz w:val="20"/>
          <w:szCs w:val="20"/>
        </w:rPr>
        <w:br/>
      </w:r>
      <w:hyperlink r:id="rId69" w:tgtFrame="_blank" w:history="1">
        <w:r>
          <w:rPr>
            <w:rStyle w:val="a6"/>
            <w:sz w:val="20"/>
            <w:szCs w:val="20"/>
          </w:rPr>
          <w:t>http://sc.edu.ru/catalog/res/8f11222a-3c47-4294-a75b-e49b7bd7fff3/?interface=catalog</w:t>
        </w:r>
      </w:hyperlink>
    </w:p>
    <w:p w:rsidR="00AD3206" w:rsidRDefault="00AD3206" w:rsidP="00AD3206">
      <w:pPr>
        <w:pStyle w:val="a3"/>
        <w:rPr>
          <w:sz w:val="20"/>
          <w:szCs w:val="20"/>
        </w:rPr>
      </w:pPr>
      <w:r>
        <w:rPr>
          <w:b/>
          <w:bCs/>
          <w:sz w:val="20"/>
          <w:szCs w:val="20"/>
        </w:rPr>
        <w:t>§ 6. Передача информации</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26" name="Рисунок 24"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0" w:tgtFrame="_blank" w:history="1">
        <w:r>
          <w:rPr>
            <w:rStyle w:val="a6"/>
            <w:sz w:val="20"/>
            <w:szCs w:val="20"/>
          </w:rPr>
          <w:t>Передача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27" name="Рисунок 25"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1" w:tgtFrame="_blank" w:history="1">
        <w:r>
          <w:rPr>
            <w:rStyle w:val="a6"/>
            <w:sz w:val="20"/>
            <w:szCs w:val="20"/>
          </w:rPr>
          <w:t>Средства передачи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28" name="Рисунок 26"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2" w:tgtFrame="_blank" w:history="1">
        <w:r>
          <w:rPr>
            <w:rStyle w:val="a6"/>
            <w:sz w:val="20"/>
            <w:szCs w:val="20"/>
          </w:rPr>
          <w:t>Передача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29" name="Рисунок 27"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3" w:tgtFrame="_blank" w:history="1">
        <w:r>
          <w:rPr>
            <w:rStyle w:val="a6"/>
            <w:sz w:val="20"/>
            <w:szCs w:val="20"/>
          </w:rPr>
          <w:t>Как передавали информацию в прошлом</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30" name="Рисунок 28"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4" w:tgtFrame="_blank" w:history="1">
        <w:r>
          <w:rPr>
            <w:rStyle w:val="a6"/>
            <w:sz w:val="20"/>
            <w:szCs w:val="20"/>
          </w:rPr>
          <w:t>Научные открытия и средства передачи информации</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3"/>
        </w:numPr>
        <w:suppressAutoHyphens w:val="0"/>
        <w:rPr>
          <w:sz w:val="20"/>
          <w:szCs w:val="20"/>
        </w:rPr>
      </w:pPr>
      <w:r>
        <w:rPr>
          <w:sz w:val="20"/>
          <w:szCs w:val="20"/>
        </w:rPr>
        <w:t>анимация «Источник и приемник информации»</w:t>
      </w:r>
      <w:r>
        <w:rPr>
          <w:sz w:val="20"/>
          <w:szCs w:val="20"/>
        </w:rPr>
        <w:br/>
      </w:r>
      <w:hyperlink r:id="rId75" w:tgtFrame="_blank" w:history="1">
        <w:r>
          <w:rPr>
            <w:rStyle w:val="a6"/>
            <w:sz w:val="20"/>
            <w:szCs w:val="20"/>
          </w:rPr>
          <w:t>http://sc.edu.ru/catalog/res/f530aee3-c82c-407c-b91d-d4c6637a3fb5/?interface=catalog</w:t>
        </w:r>
      </w:hyperlink>
    </w:p>
    <w:p w:rsidR="00AD3206" w:rsidRDefault="00AD3206" w:rsidP="00AD3206">
      <w:pPr>
        <w:widowControl/>
        <w:numPr>
          <w:ilvl w:val="0"/>
          <w:numId w:val="23"/>
        </w:numPr>
        <w:suppressAutoHyphens w:val="0"/>
        <w:rPr>
          <w:sz w:val="20"/>
          <w:szCs w:val="20"/>
        </w:rPr>
      </w:pPr>
      <w:r>
        <w:rPr>
          <w:sz w:val="20"/>
          <w:szCs w:val="20"/>
        </w:rPr>
        <w:t>анимация «Помехи при передаче информации»</w:t>
      </w:r>
      <w:r>
        <w:rPr>
          <w:sz w:val="20"/>
          <w:szCs w:val="20"/>
        </w:rPr>
        <w:br/>
      </w:r>
      <w:hyperlink r:id="rId76" w:tgtFrame="_blank" w:history="1">
        <w:r>
          <w:rPr>
            <w:rStyle w:val="a6"/>
            <w:sz w:val="20"/>
            <w:szCs w:val="20"/>
          </w:rPr>
          <w:t>http://sc.edu.ru/catalog/res/1ebf66d3-4675-46dc-ada4-47355808e0f4/?interface=catalog</w:t>
        </w:r>
      </w:hyperlink>
    </w:p>
    <w:p w:rsidR="00AD3206" w:rsidRDefault="00AD3206" w:rsidP="00AD3206">
      <w:pPr>
        <w:pStyle w:val="a3"/>
        <w:rPr>
          <w:sz w:val="20"/>
          <w:szCs w:val="20"/>
        </w:rPr>
      </w:pPr>
      <w:r>
        <w:rPr>
          <w:b/>
          <w:bCs/>
          <w:sz w:val="20"/>
          <w:szCs w:val="20"/>
        </w:rPr>
        <w:t>§ 7. Кодирование информации</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1" name="Рисунок 29"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7" w:tgtFrame="_blank" w:history="1">
        <w:r>
          <w:rPr>
            <w:rStyle w:val="a6"/>
            <w:sz w:val="20"/>
            <w:szCs w:val="20"/>
          </w:rPr>
          <w:t>Кодирование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2" name="Рисунок 30" descr="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zip"/>
                    <pic:cNvPicPr>
                      <a:picLocks noChangeAspect="1" noChangeArrowheads="1"/>
                    </pic:cNvPicPr>
                  </pic:nvPicPr>
                  <pic:blipFill>
                    <a:blip r:embed="rId20"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8" w:tgtFrame="_blank" w:history="1">
        <w:r>
          <w:rPr>
            <w:rStyle w:val="a6"/>
            <w:sz w:val="20"/>
            <w:szCs w:val="20"/>
          </w:rPr>
          <w:t>Интерактивная игра «Морской бой»</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33" name="Рисунок 31"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79" w:tgtFrame="_blank" w:history="1">
        <w:r>
          <w:rPr>
            <w:rStyle w:val="a6"/>
            <w:sz w:val="20"/>
            <w:szCs w:val="20"/>
          </w:rPr>
          <w:t>Язык жестов</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34" name="Рисунок 32"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0" w:tgtFrame="_blank" w:history="1">
        <w:r>
          <w:rPr>
            <w:rStyle w:val="a6"/>
            <w:sz w:val="20"/>
            <w:szCs w:val="20"/>
          </w:rPr>
          <w:t>Как играть в «Морской бой»</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4"/>
        </w:numPr>
        <w:suppressAutoHyphens w:val="0"/>
        <w:rPr>
          <w:sz w:val="20"/>
          <w:szCs w:val="20"/>
        </w:rPr>
      </w:pPr>
      <w:r>
        <w:rPr>
          <w:sz w:val="20"/>
          <w:szCs w:val="20"/>
        </w:rPr>
        <w:lastRenderedPageBreak/>
        <w:t>видеоролик «Азбука Морзе» в составе CD «Библиотека электронных наглядных пособий по дисциплине “Информатика”», часть 1 «Теоретические основы информатики», раздел «Информация в цифровом виде, кодирования»</w:t>
      </w:r>
      <w:r>
        <w:rPr>
          <w:sz w:val="20"/>
          <w:szCs w:val="20"/>
        </w:rPr>
        <w:br/>
      </w:r>
      <w:hyperlink r:id="rId81" w:tgtFrame="_blank" w:history="1">
        <w:r>
          <w:rPr>
            <w:rStyle w:val="a6"/>
            <w:sz w:val="20"/>
            <w:szCs w:val="20"/>
          </w:rPr>
          <w:t>http://sc.edu.ru/catalog/res/e9e28a73-377f-0000-e01c-9c38718a1a2f/?interface=catalog</w:t>
        </w:r>
      </w:hyperlink>
    </w:p>
    <w:p w:rsidR="00AD3206" w:rsidRDefault="00AD3206" w:rsidP="00AD3206">
      <w:pPr>
        <w:widowControl/>
        <w:numPr>
          <w:ilvl w:val="0"/>
          <w:numId w:val="24"/>
        </w:numPr>
        <w:suppressAutoHyphens w:val="0"/>
        <w:rPr>
          <w:sz w:val="20"/>
          <w:szCs w:val="20"/>
        </w:rPr>
      </w:pPr>
      <w:r>
        <w:rPr>
          <w:sz w:val="20"/>
          <w:szCs w:val="20"/>
        </w:rPr>
        <w:t>интерактивное задание «Расшифруй слово»</w:t>
      </w:r>
      <w:r>
        <w:rPr>
          <w:sz w:val="20"/>
          <w:szCs w:val="20"/>
        </w:rPr>
        <w:br/>
      </w:r>
      <w:hyperlink r:id="rId82" w:tgtFrame="_blank" w:history="1">
        <w:r>
          <w:rPr>
            <w:rStyle w:val="a6"/>
            <w:sz w:val="20"/>
            <w:szCs w:val="20"/>
          </w:rPr>
          <w:t>http://sc.edu.ru/catalog/res/174b0b5c-0d07-473c-bb86-6792fdddfb2b/?interface=catalog</w:t>
        </w:r>
      </w:hyperlink>
    </w:p>
    <w:p w:rsidR="00AD3206" w:rsidRDefault="00AD3206" w:rsidP="00AD3206">
      <w:pPr>
        <w:widowControl/>
        <w:numPr>
          <w:ilvl w:val="0"/>
          <w:numId w:val="24"/>
        </w:numPr>
        <w:suppressAutoHyphens w:val="0"/>
        <w:rPr>
          <w:sz w:val="20"/>
          <w:szCs w:val="20"/>
        </w:rPr>
      </w:pPr>
      <w:r>
        <w:rPr>
          <w:sz w:val="20"/>
          <w:szCs w:val="20"/>
        </w:rPr>
        <w:t xml:space="preserve">интерактивное задание «Графические диктанты и </w:t>
      </w:r>
      <w:proofErr w:type="spellStart"/>
      <w:r>
        <w:rPr>
          <w:sz w:val="20"/>
          <w:szCs w:val="20"/>
        </w:rPr>
        <w:t>Танграм</w:t>
      </w:r>
      <w:proofErr w:type="spellEnd"/>
      <w:r>
        <w:rPr>
          <w:sz w:val="20"/>
          <w:szCs w:val="20"/>
        </w:rPr>
        <w:t>»</w:t>
      </w:r>
      <w:r>
        <w:rPr>
          <w:sz w:val="20"/>
          <w:szCs w:val="20"/>
        </w:rPr>
        <w:br/>
      </w:r>
      <w:hyperlink r:id="rId83" w:tgtFrame="_blank" w:history="1">
        <w:r>
          <w:rPr>
            <w:rStyle w:val="a6"/>
            <w:sz w:val="20"/>
            <w:szCs w:val="20"/>
          </w:rPr>
          <w:t>http://sc.edu.ru/catalog/res/bd52dc17-c9f6-4948-8a59-dfa9ab96dee1/?interface=catalog</w:t>
        </w:r>
      </w:hyperlink>
    </w:p>
    <w:p w:rsidR="00AD3206" w:rsidRDefault="00AD3206" w:rsidP="00AD3206">
      <w:pPr>
        <w:pStyle w:val="a3"/>
        <w:rPr>
          <w:sz w:val="20"/>
          <w:szCs w:val="20"/>
        </w:rPr>
      </w:pPr>
      <w:r>
        <w:rPr>
          <w:b/>
          <w:bCs/>
          <w:i/>
          <w:iCs/>
          <w:sz w:val="20"/>
          <w:szCs w:val="20"/>
        </w:rPr>
        <w:t>Свободное программное обеспечение:</w:t>
      </w:r>
    </w:p>
    <w:p w:rsidR="00AD3206" w:rsidRDefault="00AD3206" w:rsidP="00AD3206">
      <w:pPr>
        <w:widowControl/>
        <w:numPr>
          <w:ilvl w:val="0"/>
          <w:numId w:val="25"/>
        </w:numPr>
        <w:suppressAutoHyphens w:val="0"/>
        <w:rPr>
          <w:sz w:val="20"/>
          <w:szCs w:val="20"/>
        </w:rPr>
      </w:pPr>
      <w:r>
        <w:rPr>
          <w:sz w:val="20"/>
          <w:szCs w:val="20"/>
        </w:rPr>
        <w:t>электронный практикум «Координатная плоскость»</w:t>
      </w:r>
      <w:r>
        <w:rPr>
          <w:sz w:val="20"/>
          <w:szCs w:val="20"/>
        </w:rPr>
        <w:br/>
      </w:r>
      <w:hyperlink r:id="rId84" w:tgtFrame="_blank" w:history="1">
        <w:r>
          <w:rPr>
            <w:rStyle w:val="a6"/>
            <w:sz w:val="20"/>
            <w:szCs w:val="20"/>
          </w:rPr>
          <w:t>http://txt.ensayoes.com/docs/index-4128.html</w:t>
        </w:r>
      </w:hyperlink>
    </w:p>
    <w:p w:rsidR="00AD3206" w:rsidRDefault="00AD3206" w:rsidP="00AD3206">
      <w:pPr>
        <w:pStyle w:val="a3"/>
        <w:rPr>
          <w:sz w:val="20"/>
          <w:szCs w:val="20"/>
        </w:rPr>
      </w:pPr>
      <w:r>
        <w:rPr>
          <w:b/>
          <w:bCs/>
          <w:sz w:val="20"/>
          <w:szCs w:val="20"/>
        </w:rPr>
        <w:t>§ 8. Текстовая информация</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5" name="Рисунок 33"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5" w:tgtFrame="_blank" w:history="1">
        <w:r>
          <w:rPr>
            <w:rStyle w:val="a6"/>
            <w:sz w:val="20"/>
            <w:szCs w:val="20"/>
          </w:rPr>
          <w:t>Текст: история и современность</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6" name="Рисунок 34"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6" w:tgtFrame="_blank" w:history="1">
        <w:r>
          <w:rPr>
            <w:rStyle w:val="a6"/>
            <w:sz w:val="20"/>
            <w:szCs w:val="20"/>
          </w:rPr>
          <w:t>Текстовая информация</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37" name="Рисунок 35"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7" w:tgtFrame="_blank" w:history="1">
        <w:r>
          <w:rPr>
            <w:rStyle w:val="a6"/>
            <w:sz w:val="20"/>
            <w:szCs w:val="20"/>
          </w:rPr>
          <w:t>Цепочки слов</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38" name="Рисунок 36"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8" w:tgtFrame="_blank" w:history="1">
        <w:r>
          <w:rPr>
            <w:rStyle w:val="a6"/>
            <w:sz w:val="20"/>
            <w:szCs w:val="20"/>
          </w:rPr>
          <w:t>Подготовка текстовых документов</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0" t="0" r="635" b="0"/>
            <wp:docPr id="39" name="Рисунок 37" desc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pdf"/>
                    <pic:cNvPicPr>
                      <a:picLocks noChangeAspect="1" noChangeArrowheads="1"/>
                    </pic:cNvPicPr>
                  </pic:nvPicPr>
                  <pic:blipFill>
                    <a:blip r:embed="rId2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89" w:tgtFrame="_blank" w:history="1">
        <w:r>
          <w:rPr>
            <w:rStyle w:val="a6"/>
            <w:sz w:val="20"/>
            <w:szCs w:val="20"/>
          </w:rPr>
          <w:t>О шрифтах</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6"/>
        </w:numPr>
        <w:suppressAutoHyphens w:val="0"/>
        <w:rPr>
          <w:sz w:val="20"/>
          <w:szCs w:val="20"/>
        </w:rPr>
      </w:pPr>
      <w:r>
        <w:rPr>
          <w:sz w:val="20"/>
          <w:szCs w:val="20"/>
        </w:rPr>
        <w:t>упражнение «Диктант»</w:t>
      </w:r>
      <w:r>
        <w:rPr>
          <w:sz w:val="20"/>
          <w:szCs w:val="20"/>
        </w:rPr>
        <w:br/>
      </w:r>
      <w:hyperlink r:id="rId90" w:tgtFrame="_blank" w:history="1">
        <w:r>
          <w:rPr>
            <w:rStyle w:val="a6"/>
            <w:sz w:val="20"/>
            <w:szCs w:val="20"/>
          </w:rPr>
          <w:t>http://sc.edu.ru/catalog/res/4d3b537d-a96c-4d24-82e3-d5db077255f9/?interface=catalog</w:t>
        </w:r>
      </w:hyperlink>
    </w:p>
    <w:p w:rsidR="00AD3206" w:rsidRDefault="00AD3206" w:rsidP="00AD3206">
      <w:pPr>
        <w:widowControl/>
        <w:numPr>
          <w:ilvl w:val="0"/>
          <w:numId w:val="26"/>
        </w:numPr>
        <w:suppressAutoHyphens w:val="0"/>
        <w:rPr>
          <w:sz w:val="20"/>
          <w:szCs w:val="20"/>
        </w:rPr>
      </w:pPr>
      <w:r>
        <w:rPr>
          <w:sz w:val="20"/>
          <w:szCs w:val="20"/>
        </w:rPr>
        <w:t>анимация «Комбинации клавиш для копирования и перемещения»</w:t>
      </w:r>
      <w:r>
        <w:rPr>
          <w:sz w:val="20"/>
          <w:szCs w:val="20"/>
        </w:rPr>
        <w:br/>
      </w:r>
      <w:hyperlink r:id="rId91" w:tgtFrame="_blank" w:history="1">
        <w:r>
          <w:rPr>
            <w:rStyle w:val="a6"/>
            <w:sz w:val="20"/>
            <w:szCs w:val="20"/>
          </w:rPr>
          <w:t>http://sc.edu.ru/catalog/res/13bd22a9-f848-45d7-a434-92bea7c1b9ca/?interface=catalog</w:t>
        </w:r>
      </w:hyperlink>
    </w:p>
    <w:p w:rsidR="00AD3206" w:rsidRDefault="00AD3206" w:rsidP="00AD3206">
      <w:pPr>
        <w:widowControl/>
        <w:numPr>
          <w:ilvl w:val="0"/>
          <w:numId w:val="26"/>
        </w:numPr>
        <w:suppressAutoHyphens w:val="0"/>
        <w:rPr>
          <w:sz w:val="20"/>
          <w:szCs w:val="20"/>
        </w:rPr>
      </w:pPr>
      <w:r>
        <w:rPr>
          <w:sz w:val="20"/>
          <w:szCs w:val="20"/>
        </w:rPr>
        <w:t>анимация «Копирование и перемещение второй кнопкой мыши»</w:t>
      </w:r>
      <w:r>
        <w:rPr>
          <w:sz w:val="20"/>
          <w:szCs w:val="20"/>
        </w:rPr>
        <w:br/>
      </w:r>
      <w:hyperlink r:id="rId92" w:tgtFrame="_blank" w:history="1">
        <w:r>
          <w:rPr>
            <w:rStyle w:val="a6"/>
            <w:sz w:val="20"/>
            <w:szCs w:val="20"/>
          </w:rPr>
          <w:t>http://sc.edu.ru/catalog/res/1a63050c-17ef-4b5e-937a-da4c2124ea06/?interface=catalog</w:t>
        </w:r>
      </w:hyperlink>
    </w:p>
    <w:p w:rsidR="00AD3206" w:rsidRDefault="00AD3206" w:rsidP="00AD3206">
      <w:pPr>
        <w:widowControl/>
        <w:numPr>
          <w:ilvl w:val="0"/>
          <w:numId w:val="26"/>
        </w:numPr>
        <w:suppressAutoHyphens w:val="0"/>
        <w:rPr>
          <w:sz w:val="20"/>
          <w:szCs w:val="20"/>
        </w:rPr>
      </w:pPr>
      <w:r>
        <w:rPr>
          <w:sz w:val="20"/>
          <w:szCs w:val="20"/>
        </w:rPr>
        <w:t>анимация «Поиск фразы в тексте»</w:t>
      </w:r>
      <w:r>
        <w:rPr>
          <w:sz w:val="20"/>
          <w:szCs w:val="20"/>
        </w:rPr>
        <w:br/>
      </w:r>
      <w:hyperlink r:id="rId93" w:tgtFrame="_blank" w:history="1">
        <w:r>
          <w:rPr>
            <w:rStyle w:val="a6"/>
            <w:sz w:val="20"/>
            <w:szCs w:val="20"/>
          </w:rPr>
          <w:t>http://sc.edu.ru/catalog/res/80a7fe5d-e8d9-4b8e-8fde-04b9bdac092e/?interface=catalog</w:t>
        </w:r>
      </w:hyperlink>
    </w:p>
    <w:p w:rsidR="00AD3206" w:rsidRDefault="00AD3206" w:rsidP="00AD3206">
      <w:pPr>
        <w:widowControl/>
        <w:numPr>
          <w:ilvl w:val="0"/>
          <w:numId w:val="26"/>
        </w:numPr>
        <w:suppressAutoHyphens w:val="0"/>
        <w:rPr>
          <w:sz w:val="20"/>
          <w:szCs w:val="20"/>
        </w:rPr>
      </w:pPr>
      <w:r>
        <w:rPr>
          <w:sz w:val="20"/>
          <w:szCs w:val="20"/>
        </w:rPr>
        <w:t>игра «Поиск фразы в тексте»</w:t>
      </w:r>
      <w:r>
        <w:rPr>
          <w:sz w:val="20"/>
          <w:szCs w:val="20"/>
        </w:rPr>
        <w:br/>
      </w:r>
      <w:hyperlink r:id="rId94" w:tgtFrame="_blank" w:history="1">
        <w:r>
          <w:rPr>
            <w:rStyle w:val="a6"/>
            <w:sz w:val="20"/>
            <w:szCs w:val="20"/>
          </w:rPr>
          <w:t>http://sc.edu.ru/catalog/res/35a4ff32-4d84-4613-97a9-00690bcc9b4d/?interface=catalog</w:t>
        </w:r>
      </w:hyperlink>
    </w:p>
    <w:p w:rsidR="00AD3206" w:rsidRDefault="00AD3206" w:rsidP="00AD3206">
      <w:pPr>
        <w:widowControl/>
        <w:numPr>
          <w:ilvl w:val="0"/>
          <w:numId w:val="26"/>
        </w:numPr>
        <w:suppressAutoHyphens w:val="0"/>
        <w:rPr>
          <w:sz w:val="20"/>
          <w:szCs w:val="20"/>
        </w:rPr>
      </w:pPr>
      <w:r>
        <w:rPr>
          <w:sz w:val="20"/>
          <w:szCs w:val="20"/>
        </w:rPr>
        <w:t>анимация «Приемы работы с текстом»</w:t>
      </w:r>
      <w:r>
        <w:rPr>
          <w:sz w:val="20"/>
          <w:szCs w:val="20"/>
        </w:rPr>
        <w:br/>
      </w:r>
      <w:hyperlink r:id="rId95" w:tgtFrame="_blank" w:history="1">
        <w:r>
          <w:rPr>
            <w:rStyle w:val="a6"/>
            <w:sz w:val="20"/>
            <w:szCs w:val="20"/>
          </w:rPr>
          <w:t>http://sc.edu.ru/catalog/res/57ceff30-a44d-44c9-ad03-8b1c89b60b59/?interface=catalog</w:t>
        </w:r>
      </w:hyperlink>
    </w:p>
    <w:p w:rsidR="00AD3206" w:rsidRDefault="00AD3206" w:rsidP="00AD3206">
      <w:pPr>
        <w:pStyle w:val="a3"/>
        <w:rPr>
          <w:sz w:val="20"/>
          <w:szCs w:val="20"/>
        </w:rPr>
      </w:pPr>
      <w:r>
        <w:rPr>
          <w:b/>
          <w:bCs/>
          <w:sz w:val="20"/>
          <w:szCs w:val="20"/>
        </w:rPr>
        <w:t>§ 9. Таблицы</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0" name="Рисунок 38"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96" w:tgtFrame="_blank" w:history="1">
        <w:r>
          <w:rPr>
            <w:rStyle w:val="a6"/>
            <w:sz w:val="20"/>
            <w:szCs w:val="20"/>
          </w:rPr>
          <w:t>Представление информации в форме таблиц</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1" name="Рисунок 39"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97" w:tgtFrame="_blank" w:history="1">
        <w:r>
          <w:rPr>
            <w:rStyle w:val="a6"/>
            <w:sz w:val="20"/>
            <w:szCs w:val="20"/>
          </w:rPr>
          <w:t>Табличный способ решения логических задач</w:t>
        </w:r>
      </w:hyperlink>
    </w:p>
    <w:p w:rsidR="00AD3206" w:rsidRDefault="00AD3206" w:rsidP="00AD3206">
      <w:pPr>
        <w:pStyle w:val="a3"/>
        <w:rPr>
          <w:sz w:val="20"/>
          <w:szCs w:val="20"/>
        </w:rPr>
      </w:pPr>
      <w:r>
        <w:rPr>
          <w:b/>
          <w:bCs/>
          <w:sz w:val="20"/>
          <w:szCs w:val="20"/>
        </w:rPr>
        <w:t xml:space="preserve">§ 10. Наглядные формы представления информации </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2" name="Рисунок 40"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98" w:tgtFrame="_blank" w:history="1">
        <w:r>
          <w:rPr>
            <w:rStyle w:val="a6"/>
            <w:sz w:val="20"/>
            <w:szCs w:val="20"/>
          </w:rPr>
          <w:t>Наглядные формы представления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3" name="Рисунок 41"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99" w:tgtFrame="_blank" w:history="1">
        <w:r>
          <w:rPr>
            <w:rStyle w:val="a6"/>
            <w:sz w:val="20"/>
            <w:szCs w:val="20"/>
          </w:rPr>
          <w:t>Разнообразие наглядных форм представления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4" name="Рисунок 42"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0" w:tgtFrame="_blank" w:history="1">
        <w:r>
          <w:rPr>
            <w:rStyle w:val="a6"/>
            <w:sz w:val="20"/>
            <w:szCs w:val="20"/>
          </w:rPr>
          <w:t>Поезда</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5" name="Рисунок 43"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1" w:tgtFrame="_blank" w:history="1">
        <w:r>
          <w:rPr>
            <w:rStyle w:val="a6"/>
            <w:sz w:val="20"/>
            <w:szCs w:val="20"/>
          </w:rPr>
          <w:t>Теплоходы</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7"/>
        </w:numPr>
        <w:suppressAutoHyphens w:val="0"/>
        <w:rPr>
          <w:sz w:val="20"/>
          <w:szCs w:val="20"/>
        </w:rPr>
      </w:pPr>
      <w:r>
        <w:rPr>
          <w:sz w:val="20"/>
          <w:szCs w:val="20"/>
        </w:rPr>
        <w:t>виртуальная лаборатория «Разъезды»</w:t>
      </w:r>
      <w:r>
        <w:rPr>
          <w:sz w:val="20"/>
          <w:szCs w:val="20"/>
        </w:rPr>
        <w:br/>
      </w:r>
      <w:hyperlink r:id="rId102" w:tgtFrame="_blank" w:history="1">
        <w:r>
          <w:rPr>
            <w:rStyle w:val="a6"/>
            <w:sz w:val="20"/>
            <w:szCs w:val="20"/>
          </w:rPr>
          <w:t>http://sc.edu.ru/catalog/res/49d78355-f46c-4144-8f49-653997761a84/?interface=catalog</w:t>
        </w:r>
      </w:hyperlink>
    </w:p>
    <w:p w:rsidR="00AD3206" w:rsidRDefault="00AD3206" w:rsidP="00AD3206">
      <w:pPr>
        <w:pStyle w:val="a3"/>
        <w:rPr>
          <w:sz w:val="20"/>
          <w:szCs w:val="20"/>
        </w:rPr>
      </w:pPr>
      <w:r>
        <w:rPr>
          <w:b/>
          <w:bCs/>
          <w:sz w:val="20"/>
          <w:szCs w:val="20"/>
        </w:rPr>
        <w:t>§ 11. Компьютерная графика</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6" name="Рисунок 44"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3" w:tgtFrame="_blank" w:history="1">
        <w:r>
          <w:rPr>
            <w:rStyle w:val="a6"/>
            <w:sz w:val="20"/>
            <w:szCs w:val="20"/>
          </w:rPr>
          <w:t>Компьютерная графика</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7" name="Рисунок 45"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4" w:tgtFrame="_blank" w:history="1">
        <w:r>
          <w:rPr>
            <w:rStyle w:val="a6"/>
            <w:sz w:val="20"/>
            <w:szCs w:val="20"/>
          </w:rPr>
          <w:t>Планируем работу в графическом редакторе</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8" name="Рисунок 46"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5" w:tgtFrame="_blank" w:history="1">
        <w:r>
          <w:rPr>
            <w:rStyle w:val="a6"/>
            <w:sz w:val="20"/>
            <w:szCs w:val="20"/>
          </w:rPr>
          <w:t>Орнамент</w:t>
        </w:r>
      </w:hyperlink>
    </w:p>
    <w:p w:rsidR="00AD3206" w:rsidRDefault="00AD3206" w:rsidP="00AD3206">
      <w:pPr>
        <w:pStyle w:val="a3"/>
        <w:rPr>
          <w:sz w:val="20"/>
          <w:szCs w:val="20"/>
        </w:rPr>
      </w:pPr>
      <w:r>
        <w:rPr>
          <w:b/>
          <w:bCs/>
          <w:sz w:val="20"/>
          <w:szCs w:val="20"/>
        </w:rPr>
        <w:t>§ 12. Обработка информации</w:t>
      </w:r>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49" name="Рисунок 47"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6" w:tgtFrame="_blank" w:history="1">
        <w:r>
          <w:rPr>
            <w:rStyle w:val="a6"/>
            <w:sz w:val="20"/>
            <w:szCs w:val="20"/>
          </w:rPr>
          <w:t>Обработка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50" name="Рисунок 48" descr="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ppt"/>
                    <pic:cNvPicPr>
                      <a:picLocks noChangeAspect="1" noChangeArrowheads="1"/>
                    </pic:cNvPicPr>
                  </pic:nvPicPr>
                  <pic:blipFill>
                    <a:blip r:embed="rId5"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7" w:tgtFrame="_blank" w:history="1">
        <w:r>
          <w:rPr>
            <w:rStyle w:val="a6"/>
            <w:sz w:val="20"/>
            <w:szCs w:val="20"/>
          </w:rPr>
          <w:t>Задача о напитках</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0" b="0"/>
            <wp:docPr id="51" name="Рисунок 49" de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jpg"/>
                    <pic:cNvPicPr>
                      <a:picLocks noChangeAspect="1" noChangeArrowheads="1"/>
                    </pic:cNvPicPr>
                  </pic:nvPicPr>
                  <pic:blipFill>
                    <a:blip r:embed="rId9"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8" w:tgtFrame="_blank" w:history="1">
        <w:r>
          <w:rPr>
            <w:rStyle w:val="a6"/>
            <w:sz w:val="20"/>
            <w:szCs w:val="20"/>
          </w:rPr>
          <w:t>Обработка информации</w:t>
        </w:r>
      </w:hyperlink>
    </w:p>
    <w:p w:rsidR="00AD3206" w:rsidRDefault="00AD3206" w:rsidP="00AD3206">
      <w:pPr>
        <w:pStyle w:val="a3"/>
        <w:rPr>
          <w:sz w:val="20"/>
          <w:szCs w:val="20"/>
        </w:rPr>
      </w:pPr>
      <w:r>
        <w:rPr>
          <w:noProof/>
          <w:sz w:val="20"/>
          <w:szCs w:val="20"/>
          <w:lang w:eastAsia="ru-RU" w:bidi="ar-SA"/>
        </w:rPr>
        <w:drawing>
          <wp:inline distT="0" distB="0" distL="0" distR="0">
            <wp:extent cx="208915" cy="208915"/>
            <wp:effectExtent l="19050" t="0" r="635" b="0"/>
            <wp:docPr id="52" name="Рисунок 50" descr="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zip"/>
                    <pic:cNvPicPr>
                      <a:picLocks noChangeAspect="1" noChangeArrowheads="1"/>
                    </pic:cNvPicPr>
                  </pic:nvPicPr>
                  <pic:blipFill>
                    <a:blip r:embed="rId20"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09" w:tgtFrame="_blank" w:history="1">
        <w:r>
          <w:rPr>
            <w:rStyle w:val="a6"/>
            <w:sz w:val="20"/>
            <w:szCs w:val="20"/>
          </w:rPr>
          <w:t>Логическая игра «</w:t>
        </w:r>
        <w:proofErr w:type="spellStart"/>
        <w:r>
          <w:rPr>
            <w:rStyle w:val="a6"/>
            <w:sz w:val="20"/>
            <w:szCs w:val="20"/>
          </w:rPr>
          <w:t>Переливашки</w:t>
        </w:r>
        <w:proofErr w:type="spellEnd"/>
        <w:r>
          <w:rPr>
            <w:rStyle w:val="a6"/>
            <w:sz w:val="20"/>
            <w:szCs w:val="20"/>
          </w:rPr>
          <w:t>»</w:t>
        </w:r>
      </w:hyperlink>
    </w:p>
    <w:p w:rsidR="00AD3206" w:rsidRDefault="00AD3206" w:rsidP="00AD3206">
      <w:pPr>
        <w:pStyle w:val="a3"/>
        <w:rPr>
          <w:sz w:val="20"/>
          <w:szCs w:val="20"/>
        </w:rPr>
      </w:pPr>
      <w:r>
        <w:rPr>
          <w:b/>
          <w:bCs/>
          <w:i/>
          <w:iCs/>
          <w:sz w:val="20"/>
          <w:szCs w:val="20"/>
        </w:rPr>
        <w:t>Ссылки на ресурсы ЕК ЦОР</w:t>
      </w:r>
    </w:p>
    <w:p w:rsidR="00AD3206" w:rsidRDefault="00AD3206" w:rsidP="00AD3206">
      <w:pPr>
        <w:widowControl/>
        <w:numPr>
          <w:ilvl w:val="0"/>
          <w:numId w:val="28"/>
        </w:numPr>
        <w:suppressAutoHyphens w:val="0"/>
        <w:rPr>
          <w:sz w:val="20"/>
          <w:szCs w:val="20"/>
        </w:rPr>
      </w:pPr>
      <w:r>
        <w:rPr>
          <w:sz w:val="20"/>
          <w:szCs w:val="20"/>
        </w:rPr>
        <w:lastRenderedPageBreak/>
        <w:t>виртуальная лаборатория «Черные ящики»</w:t>
      </w:r>
      <w:r>
        <w:rPr>
          <w:sz w:val="20"/>
          <w:szCs w:val="20"/>
        </w:rPr>
        <w:br/>
      </w:r>
      <w:hyperlink r:id="rId110" w:tgtFrame="_blank" w:history="1">
        <w:r>
          <w:rPr>
            <w:rStyle w:val="a6"/>
            <w:sz w:val="20"/>
            <w:szCs w:val="20"/>
          </w:rPr>
          <w:t>http://sc.edu.ru/catalog/res/b5b36e42-1fe9-45b0-b251-1cf7dfaaabca/?interface=catalog</w:t>
        </w:r>
      </w:hyperlink>
    </w:p>
    <w:p w:rsidR="00AD3206" w:rsidRDefault="00AD3206" w:rsidP="00AD3206">
      <w:pPr>
        <w:widowControl/>
        <w:numPr>
          <w:ilvl w:val="0"/>
          <w:numId w:val="28"/>
        </w:numPr>
        <w:suppressAutoHyphens w:val="0"/>
        <w:rPr>
          <w:sz w:val="20"/>
          <w:szCs w:val="20"/>
        </w:rPr>
      </w:pPr>
      <w:r>
        <w:rPr>
          <w:sz w:val="20"/>
          <w:szCs w:val="20"/>
        </w:rPr>
        <w:t>виртуальная лаборатория «Переправы»</w:t>
      </w:r>
      <w:r>
        <w:rPr>
          <w:sz w:val="20"/>
          <w:szCs w:val="20"/>
        </w:rPr>
        <w:br/>
      </w:r>
      <w:hyperlink r:id="rId111" w:tgtFrame="_blank" w:history="1">
        <w:r>
          <w:rPr>
            <w:rStyle w:val="a6"/>
            <w:sz w:val="20"/>
            <w:szCs w:val="20"/>
          </w:rPr>
          <w:t>http://sc.edu.ru/catalog/res/4cb2d891-6d24-4909-934b-28d173f21a5a/?interface=catalog</w:t>
        </w:r>
      </w:hyperlink>
    </w:p>
    <w:p w:rsidR="00AD3206" w:rsidRDefault="00AD3206" w:rsidP="00AD3206">
      <w:pPr>
        <w:widowControl/>
        <w:numPr>
          <w:ilvl w:val="0"/>
          <w:numId w:val="28"/>
        </w:numPr>
        <w:suppressAutoHyphens w:val="0"/>
        <w:rPr>
          <w:sz w:val="20"/>
          <w:szCs w:val="20"/>
        </w:rPr>
      </w:pPr>
      <w:r>
        <w:rPr>
          <w:sz w:val="20"/>
          <w:szCs w:val="20"/>
        </w:rPr>
        <w:t>интерактивное задание «Задачи о переправах»</w:t>
      </w:r>
      <w:r>
        <w:rPr>
          <w:sz w:val="20"/>
          <w:szCs w:val="20"/>
        </w:rPr>
        <w:br/>
      </w:r>
      <w:hyperlink r:id="rId112" w:tgtFrame="_blank" w:history="1">
        <w:r>
          <w:rPr>
            <w:rStyle w:val="a6"/>
            <w:sz w:val="20"/>
            <w:szCs w:val="20"/>
          </w:rPr>
          <w:t>http://sc.edu.ru/catalog/res/8aa61863-134c-44f6-83a1-140bc229d987/?interface=catalog</w:t>
        </w:r>
      </w:hyperlink>
    </w:p>
    <w:p w:rsidR="00AD3206" w:rsidRDefault="00AD3206" w:rsidP="00AD3206">
      <w:pPr>
        <w:widowControl/>
        <w:numPr>
          <w:ilvl w:val="0"/>
          <w:numId w:val="28"/>
        </w:numPr>
        <w:suppressAutoHyphens w:val="0"/>
        <w:rPr>
          <w:sz w:val="20"/>
          <w:szCs w:val="20"/>
        </w:rPr>
      </w:pPr>
      <w:r>
        <w:rPr>
          <w:sz w:val="20"/>
          <w:szCs w:val="20"/>
        </w:rPr>
        <w:t>виртуальная лаборатория «Переливания»</w:t>
      </w:r>
      <w:r>
        <w:rPr>
          <w:sz w:val="20"/>
          <w:szCs w:val="20"/>
        </w:rPr>
        <w:br/>
      </w:r>
      <w:hyperlink r:id="rId113" w:tgtFrame="_blank" w:history="1">
        <w:r>
          <w:rPr>
            <w:rStyle w:val="a6"/>
            <w:sz w:val="20"/>
            <w:szCs w:val="20"/>
          </w:rPr>
          <w:t>http://sc.edu.ru/catalog/res/c833beed-911d-49f7-a85a-cd9ebc7840af/?interface=catalog</w:t>
        </w:r>
      </w:hyperlink>
    </w:p>
    <w:p w:rsidR="00AD3206" w:rsidRDefault="00AD3206" w:rsidP="00AD3206">
      <w:pPr>
        <w:widowControl/>
        <w:numPr>
          <w:ilvl w:val="0"/>
          <w:numId w:val="28"/>
        </w:numPr>
        <w:suppressAutoHyphens w:val="0"/>
        <w:rPr>
          <w:sz w:val="20"/>
          <w:szCs w:val="20"/>
        </w:rPr>
      </w:pPr>
      <w:r>
        <w:rPr>
          <w:sz w:val="20"/>
          <w:szCs w:val="20"/>
        </w:rPr>
        <w:t>интерактивное задание «Задачи на переливание»</w:t>
      </w:r>
      <w:r>
        <w:rPr>
          <w:sz w:val="20"/>
          <w:szCs w:val="20"/>
        </w:rPr>
        <w:br/>
      </w:r>
      <w:hyperlink r:id="rId114" w:tgtFrame="_blank" w:history="1">
        <w:r>
          <w:rPr>
            <w:rStyle w:val="a6"/>
            <w:sz w:val="20"/>
            <w:szCs w:val="20"/>
          </w:rPr>
          <w:t>http://sc.edu.ru/catalog/res/bb763f24-71fc-408f-8556-4905e6ce0180/?interface=catalog</w:t>
        </w:r>
      </w:hyperlink>
    </w:p>
    <w:p w:rsidR="00AD3206" w:rsidRDefault="00AD3206" w:rsidP="00AD3206">
      <w:pPr>
        <w:widowControl/>
        <w:numPr>
          <w:ilvl w:val="0"/>
          <w:numId w:val="28"/>
        </w:numPr>
        <w:suppressAutoHyphens w:val="0"/>
        <w:rPr>
          <w:sz w:val="20"/>
          <w:szCs w:val="20"/>
        </w:rPr>
      </w:pPr>
      <w:r>
        <w:rPr>
          <w:sz w:val="20"/>
          <w:szCs w:val="20"/>
        </w:rPr>
        <w:t>интерактивное задание «Ханойские башни»</w:t>
      </w:r>
      <w:r>
        <w:rPr>
          <w:sz w:val="20"/>
          <w:szCs w:val="20"/>
        </w:rPr>
        <w:br/>
      </w:r>
      <w:hyperlink r:id="rId115" w:tgtFrame="_blank" w:history="1">
        <w:r>
          <w:rPr>
            <w:rStyle w:val="a6"/>
            <w:sz w:val="20"/>
            <w:szCs w:val="20"/>
          </w:rPr>
          <w:t>http://sc.edu.ru/catalog/res/ee202dd8-eb20-4dcf-b919-3ea1f7919daa/?interface=catalog</w:t>
        </w:r>
      </w:hyperlink>
    </w:p>
    <w:p w:rsidR="00266727" w:rsidRDefault="00266727" w:rsidP="00AD3206">
      <w:pPr>
        <w:pStyle w:val="a3"/>
        <w:rPr>
          <w:b/>
          <w:bCs/>
          <w:szCs w:val="20"/>
        </w:rPr>
        <w:sectPr w:rsidR="00266727" w:rsidSect="00D50637">
          <w:pgSz w:w="11906" w:h="16838"/>
          <w:pgMar w:top="1134" w:right="1134" w:bottom="1134" w:left="1134" w:header="709" w:footer="709" w:gutter="0"/>
          <w:cols w:space="708"/>
          <w:docGrid w:linePitch="360"/>
        </w:sectPr>
      </w:pPr>
    </w:p>
    <w:p w:rsidR="00AD3206" w:rsidRDefault="00AD3206" w:rsidP="00AD3206">
      <w:pPr>
        <w:pStyle w:val="a3"/>
        <w:rPr>
          <w:sz w:val="20"/>
          <w:szCs w:val="20"/>
        </w:rPr>
      </w:pPr>
      <w:r>
        <w:rPr>
          <w:b/>
          <w:bCs/>
          <w:szCs w:val="20"/>
        </w:rPr>
        <w:t>Компьютерный практикум</w:t>
      </w:r>
      <w:r w:rsidR="00266727">
        <w:rPr>
          <w:b/>
          <w:bCs/>
          <w:szCs w:val="20"/>
        </w:rPr>
        <w:t xml:space="preserve"> </w:t>
      </w:r>
      <w:r>
        <w:rPr>
          <w:sz w:val="20"/>
          <w:szCs w:val="20"/>
        </w:rPr>
        <w:t xml:space="preserve">Работа 5. Вводим текст </w:t>
      </w:r>
    </w:p>
    <w:p w:rsidR="00AD3206" w:rsidRDefault="00AD3206" w:rsidP="00AD3206">
      <w:pPr>
        <w:widowControl/>
        <w:numPr>
          <w:ilvl w:val="0"/>
          <w:numId w:val="29"/>
        </w:numPr>
        <w:suppressAutoHyphens w:val="0"/>
        <w:rPr>
          <w:sz w:val="20"/>
          <w:szCs w:val="20"/>
        </w:rPr>
      </w:pPr>
      <w:r>
        <w:rPr>
          <w:noProof/>
          <w:sz w:val="20"/>
          <w:szCs w:val="20"/>
          <w:lang w:eastAsia="ru-RU" w:bidi="ar-SA"/>
        </w:rPr>
        <w:drawing>
          <wp:inline distT="0" distB="0" distL="0" distR="0">
            <wp:extent cx="208915" cy="208915"/>
            <wp:effectExtent l="19050" t="0" r="635" b="0"/>
            <wp:docPr id="53" name="Рисунок 51"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17" w:tgtFrame="_blank" w:history="1">
        <w:r>
          <w:rPr>
            <w:rStyle w:val="a6"/>
            <w:sz w:val="20"/>
            <w:szCs w:val="20"/>
          </w:rPr>
          <w:t>Слова.rtf</w:t>
        </w:r>
      </w:hyperlink>
    </w:p>
    <w:p w:rsidR="00AD3206" w:rsidRDefault="00AD3206" w:rsidP="00AD3206">
      <w:pPr>
        <w:widowControl/>
        <w:numPr>
          <w:ilvl w:val="0"/>
          <w:numId w:val="29"/>
        </w:numPr>
        <w:suppressAutoHyphens w:val="0"/>
        <w:rPr>
          <w:sz w:val="20"/>
          <w:szCs w:val="20"/>
        </w:rPr>
      </w:pPr>
      <w:r>
        <w:rPr>
          <w:noProof/>
          <w:sz w:val="20"/>
          <w:szCs w:val="20"/>
          <w:lang w:eastAsia="ru-RU" w:bidi="ar-SA"/>
        </w:rPr>
        <w:drawing>
          <wp:inline distT="0" distB="0" distL="0" distR="0">
            <wp:extent cx="208915" cy="208915"/>
            <wp:effectExtent l="19050" t="0" r="635" b="0"/>
            <wp:docPr id="54" name="Рисунок 52"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18" w:tgtFrame="_blank" w:history="1">
        <w:r>
          <w:rPr>
            <w:rStyle w:val="a6"/>
            <w:sz w:val="20"/>
            <w:szCs w:val="20"/>
          </w:rPr>
          <w:t>Анаграммы.rtf</w:t>
        </w:r>
      </w:hyperlink>
    </w:p>
    <w:p w:rsidR="00AD3206" w:rsidRDefault="00AD3206" w:rsidP="00AD3206">
      <w:pPr>
        <w:rPr>
          <w:sz w:val="20"/>
          <w:szCs w:val="20"/>
        </w:rPr>
      </w:pPr>
      <w:r>
        <w:rPr>
          <w:sz w:val="20"/>
          <w:szCs w:val="20"/>
        </w:rPr>
        <w:t xml:space="preserve">Работа 6. Редактируем текст </w:t>
      </w:r>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55" name="Рисунок 53"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19" w:tgtFrame="_blank" w:history="1">
        <w:r>
          <w:rPr>
            <w:rStyle w:val="a6"/>
            <w:sz w:val="20"/>
            <w:szCs w:val="20"/>
          </w:rPr>
          <w:t>Вставка.rtf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56" name="Рисунок 54"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0" w:tgtFrame="_blank" w:history="1">
        <w:r>
          <w:rPr>
            <w:rStyle w:val="a6"/>
            <w:sz w:val="20"/>
            <w:szCs w:val="20"/>
          </w:rPr>
          <w:t>Удаление.rtf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57" name="Рисунок 55"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1" w:tgtFrame="_blank" w:history="1">
        <w:r>
          <w:rPr>
            <w:rStyle w:val="a6"/>
            <w:sz w:val="20"/>
            <w:szCs w:val="20"/>
          </w:rPr>
          <w:t>Замена.rtf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58" name="Рисунок 56"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2" w:tgtFrame="_blank" w:history="1">
        <w:r>
          <w:rPr>
            <w:rStyle w:val="a6"/>
            <w:sz w:val="20"/>
            <w:szCs w:val="20"/>
          </w:rPr>
          <w:t>Смысл.rtf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59" name="Рисунок 57"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3" w:tgtFrame="_blank" w:history="1">
        <w:r>
          <w:rPr>
            <w:rStyle w:val="a6"/>
            <w:sz w:val="20"/>
            <w:szCs w:val="20"/>
          </w:rPr>
          <w:t>Буква.rtf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60" name="Рисунок 58"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4" w:tgtFrame="_blank" w:history="1">
        <w:r>
          <w:rPr>
            <w:rStyle w:val="a6"/>
            <w:sz w:val="20"/>
            <w:szCs w:val="20"/>
          </w:rPr>
          <w:t>Пословицы.rtf</w:t>
        </w:r>
      </w:hyperlink>
    </w:p>
    <w:p w:rsidR="00AD3206" w:rsidRDefault="00AD3206" w:rsidP="00AD3206">
      <w:pPr>
        <w:widowControl/>
        <w:numPr>
          <w:ilvl w:val="0"/>
          <w:numId w:val="30"/>
        </w:numPr>
        <w:suppressAutoHyphens w:val="0"/>
        <w:rPr>
          <w:sz w:val="20"/>
          <w:szCs w:val="20"/>
        </w:rPr>
      </w:pPr>
      <w:r>
        <w:rPr>
          <w:noProof/>
          <w:sz w:val="20"/>
          <w:szCs w:val="20"/>
          <w:lang w:eastAsia="ru-RU" w:bidi="ar-SA"/>
        </w:rPr>
        <w:drawing>
          <wp:inline distT="0" distB="0" distL="0" distR="0">
            <wp:extent cx="208915" cy="208915"/>
            <wp:effectExtent l="19050" t="0" r="635" b="0"/>
            <wp:docPr id="61" name="Рисунок 59"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5" w:tgtFrame="_blank" w:history="1">
        <w:r>
          <w:rPr>
            <w:rStyle w:val="a6"/>
            <w:sz w:val="20"/>
            <w:szCs w:val="20"/>
          </w:rPr>
          <w:t>Большой.rtf</w:t>
        </w:r>
      </w:hyperlink>
    </w:p>
    <w:p w:rsidR="00AD3206" w:rsidRDefault="00AD3206" w:rsidP="00AD3206">
      <w:pPr>
        <w:rPr>
          <w:sz w:val="20"/>
          <w:szCs w:val="20"/>
        </w:rPr>
      </w:pPr>
      <w:r>
        <w:rPr>
          <w:sz w:val="20"/>
          <w:szCs w:val="20"/>
        </w:rPr>
        <w:t xml:space="preserve">Работа 7. Работаем с фрагментами текста </w:t>
      </w:r>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2" name="Рисунок 60"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6" w:tgtFrame="_blank" w:history="1">
        <w:r>
          <w:rPr>
            <w:rStyle w:val="a6"/>
            <w:sz w:val="20"/>
            <w:szCs w:val="20"/>
          </w:rPr>
          <w:t>Лишнее.rtf</w:t>
        </w:r>
      </w:hyperlink>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3" name="Рисунок 61"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7" w:tgtFrame="_blank" w:history="1">
        <w:r>
          <w:rPr>
            <w:rStyle w:val="a6"/>
            <w:sz w:val="20"/>
            <w:szCs w:val="20"/>
          </w:rPr>
          <w:t>Лукоморье.rtf</w:t>
        </w:r>
      </w:hyperlink>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4" name="Рисунок 62"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8" w:tgtFrame="_blank" w:history="1">
        <w:r>
          <w:rPr>
            <w:rStyle w:val="a6"/>
            <w:sz w:val="20"/>
            <w:szCs w:val="20"/>
          </w:rPr>
          <w:t>Фраза.rtf</w:t>
        </w:r>
      </w:hyperlink>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5" name="Рисунок 63"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29" w:tgtFrame="_blank" w:history="1">
        <w:r>
          <w:rPr>
            <w:rStyle w:val="a6"/>
            <w:sz w:val="20"/>
            <w:szCs w:val="20"/>
          </w:rPr>
          <w:t>Алгоритм.rtf</w:t>
        </w:r>
      </w:hyperlink>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6" name="Рисунок 64"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0" w:tgtFrame="_blank" w:history="1">
        <w:r>
          <w:rPr>
            <w:rStyle w:val="a6"/>
            <w:sz w:val="20"/>
            <w:szCs w:val="20"/>
          </w:rPr>
          <w:t>Слог.rtf</w:t>
        </w:r>
      </w:hyperlink>
    </w:p>
    <w:p w:rsidR="00AD3206" w:rsidRDefault="00AD3206" w:rsidP="00AD3206">
      <w:pPr>
        <w:widowControl/>
        <w:numPr>
          <w:ilvl w:val="0"/>
          <w:numId w:val="31"/>
        </w:numPr>
        <w:suppressAutoHyphens w:val="0"/>
        <w:rPr>
          <w:sz w:val="20"/>
          <w:szCs w:val="20"/>
        </w:rPr>
      </w:pPr>
      <w:r>
        <w:rPr>
          <w:noProof/>
          <w:sz w:val="20"/>
          <w:szCs w:val="20"/>
          <w:lang w:eastAsia="ru-RU" w:bidi="ar-SA"/>
        </w:rPr>
        <w:drawing>
          <wp:inline distT="0" distB="0" distL="0" distR="0">
            <wp:extent cx="208915" cy="208915"/>
            <wp:effectExtent l="19050" t="0" r="635" b="0"/>
            <wp:docPr id="67" name="Рисунок 65"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1" w:tgtFrame="_blank" w:history="1">
        <w:r>
          <w:rPr>
            <w:rStyle w:val="a6"/>
            <w:sz w:val="20"/>
            <w:szCs w:val="20"/>
          </w:rPr>
          <w:t>100.rtf</w:t>
        </w:r>
      </w:hyperlink>
    </w:p>
    <w:p w:rsidR="00AD3206" w:rsidRDefault="00AD3206" w:rsidP="00AD3206">
      <w:pPr>
        <w:rPr>
          <w:sz w:val="20"/>
          <w:szCs w:val="20"/>
        </w:rPr>
      </w:pPr>
      <w:r>
        <w:rPr>
          <w:sz w:val="20"/>
          <w:szCs w:val="20"/>
        </w:rPr>
        <w:t xml:space="preserve">Работа 8. Форматируем текст </w:t>
      </w:r>
    </w:p>
    <w:p w:rsidR="00AD3206" w:rsidRDefault="00AD3206" w:rsidP="00AD3206">
      <w:pPr>
        <w:widowControl/>
        <w:numPr>
          <w:ilvl w:val="0"/>
          <w:numId w:val="32"/>
        </w:numPr>
        <w:suppressAutoHyphens w:val="0"/>
        <w:rPr>
          <w:sz w:val="20"/>
          <w:szCs w:val="20"/>
        </w:rPr>
      </w:pPr>
      <w:r>
        <w:rPr>
          <w:noProof/>
          <w:sz w:val="20"/>
          <w:szCs w:val="20"/>
          <w:lang w:eastAsia="ru-RU" w:bidi="ar-SA"/>
        </w:rPr>
        <w:drawing>
          <wp:inline distT="0" distB="0" distL="0" distR="0">
            <wp:extent cx="208915" cy="208915"/>
            <wp:effectExtent l="19050" t="0" r="635" b="0"/>
            <wp:docPr id="68" name="Рисунок 66"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2" w:tgtFrame="_blank" w:history="1">
        <w:r>
          <w:rPr>
            <w:rStyle w:val="a6"/>
            <w:sz w:val="20"/>
            <w:szCs w:val="20"/>
          </w:rPr>
          <w:t>Радуга.rtf</w:t>
        </w:r>
      </w:hyperlink>
    </w:p>
    <w:p w:rsidR="00AD3206" w:rsidRDefault="00AD3206" w:rsidP="00AD3206">
      <w:pPr>
        <w:rPr>
          <w:sz w:val="20"/>
          <w:szCs w:val="20"/>
        </w:rPr>
      </w:pPr>
      <w:r>
        <w:rPr>
          <w:sz w:val="20"/>
          <w:szCs w:val="20"/>
        </w:rPr>
        <w:t xml:space="preserve">Работа 9. Создаём простые таблицы </w:t>
      </w:r>
    </w:p>
    <w:p w:rsidR="00AD3206" w:rsidRDefault="00AD3206" w:rsidP="00AD3206">
      <w:pPr>
        <w:widowControl/>
        <w:numPr>
          <w:ilvl w:val="0"/>
          <w:numId w:val="33"/>
        </w:numPr>
        <w:suppressAutoHyphens w:val="0"/>
        <w:rPr>
          <w:sz w:val="20"/>
          <w:szCs w:val="20"/>
        </w:rPr>
      </w:pPr>
      <w:r>
        <w:rPr>
          <w:noProof/>
          <w:sz w:val="20"/>
          <w:szCs w:val="20"/>
          <w:lang w:eastAsia="ru-RU" w:bidi="ar-SA"/>
        </w:rPr>
        <w:drawing>
          <wp:inline distT="0" distB="0" distL="0" distR="0">
            <wp:extent cx="208915" cy="208915"/>
            <wp:effectExtent l="19050" t="0" r="635" b="0"/>
            <wp:docPr id="69" name="Рисунок 67"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doc"/>
                    <pic:cNvPicPr>
                      <a:picLocks noChangeAspect="1" noChangeArrowheads="1"/>
                    </pic:cNvPicPr>
                  </pic:nvPicPr>
                  <pic:blipFill>
                    <a:blip r:embed="rId133"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4" w:tgtFrame="_blank" w:history="1">
        <w:r>
          <w:rPr>
            <w:rStyle w:val="a6"/>
            <w:sz w:val="20"/>
            <w:szCs w:val="20"/>
          </w:rPr>
          <w:t>Семь чудес света.doc</w:t>
        </w:r>
      </w:hyperlink>
    </w:p>
    <w:p w:rsidR="00AD3206" w:rsidRDefault="00AD3206" w:rsidP="00AD3206">
      <w:pPr>
        <w:widowControl/>
        <w:numPr>
          <w:ilvl w:val="0"/>
          <w:numId w:val="33"/>
        </w:numPr>
        <w:suppressAutoHyphens w:val="0"/>
        <w:rPr>
          <w:sz w:val="20"/>
          <w:szCs w:val="20"/>
        </w:rPr>
      </w:pPr>
      <w:r>
        <w:rPr>
          <w:noProof/>
          <w:sz w:val="20"/>
          <w:szCs w:val="20"/>
          <w:lang w:eastAsia="ru-RU" w:bidi="ar-SA"/>
        </w:rPr>
        <w:drawing>
          <wp:inline distT="0" distB="0" distL="0" distR="0">
            <wp:extent cx="208915" cy="208915"/>
            <wp:effectExtent l="19050" t="0" r="635" b="0"/>
            <wp:docPr id="70" name="Рисунок 68"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doc"/>
                    <pic:cNvPicPr>
                      <a:picLocks noChangeAspect="1" noChangeArrowheads="1"/>
                    </pic:cNvPicPr>
                  </pic:nvPicPr>
                  <pic:blipFill>
                    <a:blip r:embed="rId133"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5" w:tgtFrame="_blank" w:history="1">
        <w:r>
          <w:rPr>
            <w:rStyle w:val="a6"/>
            <w:sz w:val="20"/>
            <w:szCs w:val="20"/>
          </w:rPr>
          <w:t>Загадки.doc</w:t>
        </w:r>
      </w:hyperlink>
    </w:p>
    <w:p w:rsidR="00AD3206" w:rsidRDefault="00AD3206" w:rsidP="00AD3206">
      <w:pPr>
        <w:rPr>
          <w:sz w:val="20"/>
          <w:szCs w:val="20"/>
        </w:rPr>
      </w:pPr>
      <w:r>
        <w:rPr>
          <w:sz w:val="20"/>
          <w:szCs w:val="20"/>
        </w:rPr>
        <w:t xml:space="preserve">Работа 11. Изучаем инструменты графического редактора </w:t>
      </w:r>
    </w:p>
    <w:p w:rsidR="00AD3206" w:rsidRDefault="00AD3206" w:rsidP="00AD3206">
      <w:pPr>
        <w:widowControl/>
        <w:numPr>
          <w:ilvl w:val="0"/>
          <w:numId w:val="34"/>
        </w:numPr>
        <w:suppressAutoHyphens w:val="0"/>
        <w:rPr>
          <w:sz w:val="20"/>
          <w:szCs w:val="20"/>
        </w:rPr>
      </w:pPr>
      <w:r>
        <w:rPr>
          <w:noProof/>
          <w:sz w:val="20"/>
          <w:szCs w:val="20"/>
          <w:lang w:eastAsia="ru-RU" w:bidi="ar-SA"/>
        </w:rPr>
        <w:drawing>
          <wp:inline distT="0" distB="0" distL="0" distR="0">
            <wp:extent cx="208915" cy="208915"/>
            <wp:effectExtent l="0" t="0" r="635" b="0"/>
            <wp:docPr id="71" name="Рисунок 69"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7" w:tgtFrame="_blank" w:history="1">
        <w:r>
          <w:rPr>
            <w:rStyle w:val="a6"/>
            <w:sz w:val="20"/>
            <w:szCs w:val="20"/>
          </w:rPr>
          <w:t>Подкова.bmp</w:t>
        </w:r>
      </w:hyperlink>
    </w:p>
    <w:p w:rsidR="00AD3206" w:rsidRDefault="00AD3206" w:rsidP="00AD3206">
      <w:pPr>
        <w:widowControl/>
        <w:numPr>
          <w:ilvl w:val="0"/>
          <w:numId w:val="34"/>
        </w:numPr>
        <w:suppressAutoHyphens w:val="0"/>
        <w:rPr>
          <w:sz w:val="20"/>
          <w:szCs w:val="20"/>
        </w:rPr>
      </w:pPr>
      <w:r>
        <w:rPr>
          <w:noProof/>
          <w:sz w:val="20"/>
          <w:szCs w:val="20"/>
          <w:lang w:eastAsia="ru-RU" w:bidi="ar-SA"/>
        </w:rPr>
        <w:drawing>
          <wp:inline distT="0" distB="0" distL="0" distR="0">
            <wp:extent cx="208915" cy="208915"/>
            <wp:effectExtent l="0" t="0" r="635" b="0"/>
            <wp:docPr id="72" name="Рисунок 70"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8" w:tgtFrame="_blank" w:history="1">
        <w:r>
          <w:rPr>
            <w:rStyle w:val="a6"/>
            <w:sz w:val="20"/>
            <w:szCs w:val="20"/>
          </w:rPr>
          <w:t>Многоугольники.bmp</w:t>
        </w:r>
      </w:hyperlink>
    </w:p>
    <w:p w:rsidR="00AD3206" w:rsidRDefault="00AD3206" w:rsidP="00AD3206">
      <w:pPr>
        <w:widowControl/>
        <w:numPr>
          <w:ilvl w:val="0"/>
          <w:numId w:val="34"/>
        </w:numPr>
        <w:suppressAutoHyphens w:val="0"/>
        <w:rPr>
          <w:sz w:val="20"/>
          <w:szCs w:val="20"/>
        </w:rPr>
      </w:pPr>
      <w:r>
        <w:rPr>
          <w:noProof/>
          <w:sz w:val="20"/>
          <w:szCs w:val="20"/>
          <w:lang w:eastAsia="ru-RU" w:bidi="ar-SA"/>
        </w:rPr>
        <w:drawing>
          <wp:inline distT="0" distB="0" distL="0" distR="0">
            <wp:extent cx="208915" cy="208915"/>
            <wp:effectExtent l="0" t="0" r="635" b="0"/>
            <wp:docPr id="73" name="Рисунок 71"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39" w:tgtFrame="_blank" w:history="1">
        <w:r>
          <w:rPr>
            <w:rStyle w:val="a6"/>
            <w:sz w:val="20"/>
            <w:szCs w:val="20"/>
          </w:rPr>
          <w:t>Эскиз1.bmp</w:t>
        </w:r>
      </w:hyperlink>
    </w:p>
    <w:p w:rsidR="00AD3206" w:rsidRDefault="00AD3206" w:rsidP="00AD3206">
      <w:pPr>
        <w:widowControl/>
        <w:numPr>
          <w:ilvl w:val="0"/>
          <w:numId w:val="34"/>
        </w:numPr>
        <w:suppressAutoHyphens w:val="0"/>
        <w:rPr>
          <w:sz w:val="20"/>
          <w:szCs w:val="20"/>
        </w:rPr>
      </w:pPr>
      <w:r>
        <w:rPr>
          <w:noProof/>
          <w:sz w:val="20"/>
          <w:szCs w:val="20"/>
          <w:lang w:eastAsia="ru-RU" w:bidi="ar-SA"/>
        </w:rPr>
        <w:drawing>
          <wp:inline distT="0" distB="0" distL="0" distR="0">
            <wp:extent cx="208915" cy="208915"/>
            <wp:effectExtent l="0" t="0" r="635" b="0"/>
            <wp:docPr id="74" name="Рисунок 72"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0" w:tgtFrame="_blank" w:history="1">
        <w:r>
          <w:rPr>
            <w:rStyle w:val="a6"/>
            <w:sz w:val="20"/>
            <w:szCs w:val="20"/>
          </w:rPr>
          <w:t>Эскиз2.bmp</w:t>
        </w:r>
      </w:hyperlink>
    </w:p>
    <w:p w:rsidR="00AD3206" w:rsidRDefault="00AD3206" w:rsidP="00AD3206">
      <w:pPr>
        <w:widowControl/>
        <w:numPr>
          <w:ilvl w:val="0"/>
          <w:numId w:val="34"/>
        </w:numPr>
        <w:suppressAutoHyphens w:val="0"/>
        <w:rPr>
          <w:sz w:val="20"/>
          <w:szCs w:val="20"/>
        </w:rPr>
      </w:pPr>
      <w:r>
        <w:rPr>
          <w:noProof/>
          <w:sz w:val="20"/>
          <w:szCs w:val="20"/>
          <w:lang w:eastAsia="ru-RU" w:bidi="ar-SA"/>
        </w:rPr>
        <w:drawing>
          <wp:inline distT="0" distB="0" distL="0" distR="0">
            <wp:extent cx="208915" cy="208915"/>
            <wp:effectExtent l="0" t="0" r="635" b="0"/>
            <wp:docPr id="75" name="Рисунок 73"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1" w:tgtFrame="_blank" w:history="1">
        <w:r>
          <w:rPr>
            <w:rStyle w:val="a6"/>
            <w:sz w:val="20"/>
            <w:szCs w:val="20"/>
          </w:rPr>
          <w:t>Круги.bmp</w:t>
        </w:r>
      </w:hyperlink>
    </w:p>
    <w:p w:rsidR="00AD3206" w:rsidRDefault="00AD3206" w:rsidP="00AD3206">
      <w:pPr>
        <w:rPr>
          <w:sz w:val="20"/>
          <w:szCs w:val="20"/>
        </w:rPr>
      </w:pPr>
      <w:r>
        <w:rPr>
          <w:sz w:val="20"/>
          <w:szCs w:val="20"/>
        </w:rPr>
        <w:t xml:space="preserve">Работа 12. Работаем с графическими фрагментами </w:t>
      </w:r>
    </w:p>
    <w:p w:rsidR="00AD3206" w:rsidRDefault="00AD3206" w:rsidP="00AD3206">
      <w:pPr>
        <w:widowControl/>
        <w:numPr>
          <w:ilvl w:val="0"/>
          <w:numId w:val="35"/>
        </w:numPr>
        <w:suppressAutoHyphens w:val="0"/>
        <w:rPr>
          <w:sz w:val="20"/>
          <w:szCs w:val="20"/>
        </w:rPr>
      </w:pPr>
      <w:r>
        <w:rPr>
          <w:noProof/>
          <w:sz w:val="20"/>
          <w:szCs w:val="20"/>
          <w:lang w:eastAsia="ru-RU" w:bidi="ar-SA"/>
        </w:rPr>
        <w:drawing>
          <wp:inline distT="0" distB="0" distL="0" distR="0">
            <wp:extent cx="208915" cy="208915"/>
            <wp:effectExtent l="0" t="0" r="635" b="0"/>
            <wp:docPr id="76" name="Рисунок 74"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2" w:tgtFrame="_blank" w:history="1">
        <w:r>
          <w:rPr>
            <w:rStyle w:val="a6"/>
            <w:sz w:val="20"/>
            <w:szCs w:val="20"/>
          </w:rPr>
          <w:t>Природа.bmp</w:t>
        </w:r>
      </w:hyperlink>
    </w:p>
    <w:p w:rsidR="00AD3206" w:rsidRDefault="00AD3206" w:rsidP="00AD3206">
      <w:pPr>
        <w:widowControl/>
        <w:numPr>
          <w:ilvl w:val="0"/>
          <w:numId w:val="35"/>
        </w:numPr>
        <w:suppressAutoHyphens w:val="0"/>
        <w:rPr>
          <w:sz w:val="20"/>
          <w:szCs w:val="20"/>
        </w:rPr>
      </w:pPr>
      <w:r>
        <w:rPr>
          <w:noProof/>
          <w:sz w:val="20"/>
          <w:szCs w:val="20"/>
          <w:lang w:eastAsia="ru-RU" w:bidi="ar-SA"/>
        </w:rPr>
        <w:drawing>
          <wp:inline distT="0" distB="0" distL="0" distR="0">
            <wp:extent cx="208915" cy="208915"/>
            <wp:effectExtent l="0" t="0" r="635" b="0"/>
            <wp:docPr id="77" name="Рисунок 75"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3" w:tgtFrame="_blank" w:history="1">
        <w:r>
          <w:rPr>
            <w:rStyle w:val="a6"/>
            <w:sz w:val="20"/>
            <w:szCs w:val="20"/>
          </w:rPr>
          <w:t>Шляпы.bmp</w:t>
        </w:r>
      </w:hyperlink>
    </w:p>
    <w:p w:rsidR="00AD3206" w:rsidRDefault="00AD3206" w:rsidP="00AD3206">
      <w:pPr>
        <w:widowControl/>
        <w:numPr>
          <w:ilvl w:val="0"/>
          <w:numId w:val="35"/>
        </w:numPr>
        <w:suppressAutoHyphens w:val="0"/>
        <w:rPr>
          <w:sz w:val="20"/>
          <w:szCs w:val="20"/>
        </w:rPr>
      </w:pPr>
      <w:r>
        <w:rPr>
          <w:noProof/>
          <w:sz w:val="20"/>
          <w:szCs w:val="20"/>
          <w:lang w:eastAsia="ru-RU" w:bidi="ar-SA"/>
        </w:rPr>
        <w:drawing>
          <wp:inline distT="0" distB="0" distL="0" distR="0">
            <wp:extent cx="208915" cy="208915"/>
            <wp:effectExtent l="0" t="0" r="635" b="0"/>
            <wp:docPr id="78" name="Рисунок 76"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4" w:tgtFrame="_blank" w:history="1">
        <w:r>
          <w:rPr>
            <w:rStyle w:val="a6"/>
            <w:sz w:val="20"/>
            <w:szCs w:val="20"/>
          </w:rPr>
          <w:t>Ваза.bmp</w:t>
        </w:r>
      </w:hyperlink>
    </w:p>
    <w:p w:rsidR="00AD3206" w:rsidRDefault="00AD3206" w:rsidP="00AD3206">
      <w:pPr>
        <w:widowControl/>
        <w:numPr>
          <w:ilvl w:val="0"/>
          <w:numId w:val="35"/>
        </w:numPr>
        <w:suppressAutoHyphens w:val="0"/>
        <w:rPr>
          <w:sz w:val="20"/>
          <w:szCs w:val="20"/>
        </w:rPr>
      </w:pPr>
      <w:r>
        <w:rPr>
          <w:noProof/>
          <w:sz w:val="20"/>
          <w:szCs w:val="20"/>
          <w:lang w:eastAsia="ru-RU" w:bidi="ar-SA"/>
        </w:rPr>
        <w:drawing>
          <wp:inline distT="0" distB="0" distL="0" distR="0">
            <wp:extent cx="208915" cy="208915"/>
            <wp:effectExtent l="0" t="0" r="635" b="0"/>
            <wp:docPr id="79" name="Рисунок 77"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5" w:tgtFrame="_blank" w:history="1">
        <w:r>
          <w:rPr>
            <w:rStyle w:val="a6"/>
            <w:sz w:val="20"/>
            <w:szCs w:val="20"/>
          </w:rPr>
          <w:t>Акробат.bmp</w:t>
        </w:r>
      </w:hyperlink>
    </w:p>
    <w:p w:rsidR="00AD3206" w:rsidRDefault="00AD3206" w:rsidP="00AD3206">
      <w:pPr>
        <w:rPr>
          <w:sz w:val="20"/>
          <w:szCs w:val="20"/>
        </w:rPr>
      </w:pPr>
      <w:r>
        <w:rPr>
          <w:sz w:val="20"/>
          <w:szCs w:val="20"/>
        </w:rPr>
        <w:t xml:space="preserve">Работа 13. Планируем работу в графическом редакторе </w:t>
      </w:r>
    </w:p>
    <w:p w:rsidR="00AD3206" w:rsidRDefault="00AD3206" w:rsidP="00AD3206">
      <w:pPr>
        <w:widowControl/>
        <w:numPr>
          <w:ilvl w:val="0"/>
          <w:numId w:val="36"/>
        </w:numPr>
        <w:suppressAutoHyphens w:val="0"/>
        <w:rPr>
          <w:sz w:val="20"/>
          <w:szCs w:val="20"/>
        </w:rPr>
      </w:pPr>
      <w:r>
        <w:rPr>
          <w:noProof/>
          <w:sz w:val="20"/>
          <w:szCs w:val="20"/>
          <w:lang w:eastAsia="ru-RU" w:bidi="ar-SA"/>
        </w:rPr>
        <w:drawing>
          <wp:inline distT="0" distB="0" distL="0" distR="0">
            <wp:extent cx="208915" cy="208915"/>
            <wp:effectExtent l="0" t="0" r="635" b="0"/>
            <wp:docPr id="80" name="Рисунок 78" desc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bmp"/>
                    <pic:cNvPicPr>
                      <a:picLocks noChangeAspect="1" noChangeArrowheads="1"/>
                    </pic:cNvPicPr>
                  </pic:nvPicPr>
                  <pic:blipFill>
                    <a:blip r:embed="rId13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6" w:tgtFrame="_blank" w:history="1">
        <w:r>
          <w:rPr>
            <w:rStyle w:val="a6"/>
            <w:sz w:val="20"/>
            <w:szCs w:val="20"/>
          </w:rPr>
          <w:t>Цветок.bmp</w:t>
        </w:r>
      </w:hyperlink>
    </w:p>
    <w:p w:rsidR="00AD3206" w:rsidRDefault="00AD3206" w:rsidP="00AD3206">
      <w:pPr>
        <w:rPr>
          <w:sz w:val="20"/>
          <w:szCs w:val="20"/>
        </w:rPr>
      </w:pPr>
      <w:r>
        <w:rPr>
          <w:sz w:val="20"/>
          <w:szCs w:val="20"/>
        </w:rPr>
        <w:t xml:space="preserve">Работа 14. Создаём списки </w:t>
      </w:r>
    </w:p>
    <w:p w:rsidR="00AD3206" w:rsidRDefault="00AD3206" w:rsidP="00AD3206">
      <w:pPr>
        <w:widowControl/>
        <w:numPr>
          <w:ilvl w:val="0"/>
          <w:numId w:val="37"/>
        </w:numPr>
        <w:suppressAutoHyphens w:val="0"/>
        <w:rPr>
          <w:sz w:val="20"/>
          <w:szCs w:val="20"/>
        </w:rPr>
      </w:pPr>
      <w:r>
        <w:rPr>
          <w:noProof/>
          <w:sz w:val="20"/>
          <w:szCs w:val="20"/>
          <w:lang w:eastAsia="ru-RU" w:bidi="ar-SA"/>
        </w:rPr>
        <w:drawing>
          <wp:inline distT="0" distB="0" distL="0" distR="0">
            <wp:extent cx="208915" cy="208915"/>
            <wp:effectExtent l="19050" t="0" r="635" b="0"/>
            <wp:docPr id="81" name="Рисунок 79"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7" w:tgtFrame="_blank" w:history="1">
        <w:r>
          <w:rPr>
            <w:rStyle w:val="a6"/>
            <w:sz w:val="20"/>
            <w:szCs w:val="20"/>
          </w:rPr>
          <w:t>English.rtf</w:t>
        </w:r>
      </w:hyperlink>
    </w:p>
    <w:p w:rsidR="00AD3206" w:rsidRDefault="00AD3206" w:rsidP="00AD3206">
      <w:pPr>
        <w:widowControl/>
        <w:numPr>
          <w:ilvl w:val="0"/>
          <w:numId w:val="37"/>
        </w:numPr>
        <w:suppressAutoHyphens w:val="0"/>
        <w:rPr>
          <w:sz w:val="20"/>
          <w:szCs w:val="20"/>
        </w:rPr>
      </w:pPr>
      <w:r>
        <w:rPr>
          <w:noProof/>
          <w:sz w:val="20"/>
          <w:szCs w:val="20"/>
          <w:lang w:eastAsia="ru-RU" w:bidi="ar-SA"/>
        </w:rPr>
        <w:drawing>
          <wp:inline distT="0" distB="0" distL="0" distR="0">
            <wp:extent cx="208915" cy="208915"/>
            <wp:effectExtent l="19050" t="0" r="635" b="0"/>
            <wp:docPr id="82" name="Рисунок 80"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8" w:tgtFrame="_blank" w:history="1">
        <w:r>
          <w:rPr>
            <w:rStyle w:val="a6"/>
            <w:sz w:val="20"/>
            <w:szCs w:val="20"/>
          </w:rPr>
          <w:t>Чудо.rtf</w:t>
        </w:r>
      </w:hyperlink>
    </w:p>
    <w:p w:rsidR="00AD3206" w:rsidRDefault="00AD3206" w:rsidP="00AD3206">
      <w:pPr>
        <w:widowControl/>
        <w:numPr>
          <w:ilvl w:val="0"/>
          <w:numId w:val="37"/>
        </w:numPr>
        <w:suppressAutoHyphens w:val="0"/>
        <w:rPr>
          <w:sz w:val="20"/>
          <w:szCs w:val="20"/>
        </w:rPr>
      </w:pPr>
      <w:r>
        <w:rPr>
          <w:noProof/>
          <w:sz w:val="20"/>
          <w:szCs w:val="20"/>
          <w:lang w:eastAsia="ru-RU" w:bidi="ar-SA"/>
        </w:rPr>
        <w:drawing>
          <wp:inline distT="0" distB="0" distL="0" distR="0">
            <wp:extent cx="208915" cy="208915"/>
            <wp:effectExtent l="19050" t="0" r="635" b="0"/>
            <wp:docPr id="83" name="Рисунок 81"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49" w:tgtFrame="_blank" w:history="1">
        <w:r>
          <w:rPr>
            <w:rStyle w:val="a6"/>
            <w:sz w:val="20"/>
            <w:szCs w:val="20"/>
          </w:rPr>
          <w:t>Природа.rtf</w:t>
        </w:r>
      </w:hyperlink>
    </w:p>
    <w:p w:rsidR="00AD3206" w:rsidRDefault="00AD3206" w:rsidP="00AD3206">
      <w:pPr>
        <w:widowControl/>
        <w:numPr>
          <w:ilvl w:val="0"/>
          <w:numId w:val="37"/>
        </w:numPr>
        <w:suppressAutoHyphens w:val="0"/>
        <w:rPr>
          <w:sz w:val="20"/>
          <w:szCs w:val="20"/>
        </w:rPr>
      </w:pPr>
      <w:r>
        <w:rPr>
          <w:noProof/>
          <w:sz w:val="20"/>
          <w:szCs w:val="20"/>
          <w:lang w:eastAsia="ru-RU" w:bidi="ar-SA"/>
        </w:rPr>
        <w:drawing>
          <wp:inline distT="0" distB="0" distL="0" distR="0">
            <wp:extent cx="208915" cy="208915"/>
            <wp:effectExtent l="19050" t="0" r="635" b="0"/>
            <wp:docPr id="84" name="Рисунок 82" descr="r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rtf"/>
                    <pic:cNvPicPr>
                      <a:picLocks noChangeAspect="1" noChangeArrowheads="1"/>
                    </pic:cNvPicPr>
                  </pic:nvPicPr>
                  <pic:blipFill>
                    <a:blip r:embed="rId116" cstate="print"/>
                    <a:srcRect/>
                    <a:stretch>
                      <a:fillRect/>
                    </a:stretch>
                  </pic:blipFill>
                  <pic:spPr bwMode="auto">
                    <a:xfrm>
                      <a:off x="0" y="0"/>
                      <a:ext cx="208915" cy="208915"/>
                    </a:xfrm>
                    <a:prstGeom prst="rect">
                      <a:avLst/>
                    </a:prstGeom>
                    <a:noFill/>
                    <a:ln w="9525">
                      <a:noFill/>
                      <a:miter lim="800000"/>
                      <a:headEnd/>
                      <a:tailEnd/>
                    </a:ln>
                  </pic:spPr>
                </pic:pic>
              </a:graphicData>
            </a:graphic>
          </wp:inline>
        </w:drawing>
      </w:r>
      <w:hyperlink r:id="rId150" w:tgtFrame="_blank" w:history="1">
        <w:r>
          <w:rPr>
            <w:rStyle w:val="a6"/>
            <w:sz w:val="20"/>
            <w:szCs w:val="20"/>
          </w:rPr>
          <w:t>Делитель.rtf</w:t>
        </w:r>
      </w:hyperlink>
    </w:p>
    <w:p w:rsidR="00266727" w:rsidRDefault="00266727" w:rsidP="00AD3206">
      <w:pPr>
        <w:jc w:val="center"/>
        <w:rPr>
          <w:rFonts w:cs="Times New Roman"/>
          <w:b/>
          <w:bCs/>
        </w:rPr>
        <w:sectPr w:rsidR="00266727" w:rsidSect="00266727">
          <w:type w:val="continuous"/>
          <w:pgSz w:w="11906" w:h="16838"/>
          <w:pgMar w:top="1134" w:right="1134" w:bottom="1134" w:left="1134" w:header="709" w:footer="709" w:gutter="0"/>
          <w:cols w:num="2" w:space="708"/>
          <w:docGrid w:linePitch="360"/>
        </w:sectPr>
      </w:pPr>
    </w:p>
    <w:p w:rsidR="00AD3206" w:rsidRDefault="00AD3206" w:rsidP="00AD3206">
      <w:pPr>
        <w:jc w:val="center"/>
        <w:rPr>
          <w:rFonts w:cs="Times New Roman"/>
          <w:b/>
          <w:bCs/>
        </w:rPr>
      </w:pPr>
    </w:p>
    <w:p w:rsidR="00AD3206" w:rsidRDefault="00AD3206" w:rsidP="00AD3206">
      <w:pPr>
        <w:jc w:val="center"/>
        <w:rPr>
          <w:rFonts w:cs="Times New Roman"/>
          <w:b/>
          <w:bCs/>
        </w:rPr>
      </w:pPr>
    </w:p>
    <w:p w:rsidR="001F2817" w:rsidRDefault="001F2817" w:rsidP="00AD3206">
      <w:pPr>
        <w:jc w:val="center"/>
        <w:rPr>
          <w:rFonts w:cs="Times New Roman"/>
          <w:b/>
          <w:bCs/>
        </w:rPr>
        <w:sectPr w:rsidR="001F2817" w:rsidSect="00266727">
          <w:type w:val="continuous"/>
          <w:pgSz w:w="11906" w:h="16838"/>
          <w:pgMar w:top="1134" w:right="1134" w:bottom="1134" w:left="1134" w:header="709" w:footer="709" w:gutter="0"/>
          <w:cols w:space="708"/>
          <w:docGrid w:linePitch="360"/>
        </w:sectPr>
      </w:pPr>
    </w:p>
    <w:tbl>
      <w:tblPr>
        <w:tblpPr w:leftFromText="180" w:rightFromText="180" w:vertAnchor="page" w:horzAnchor="margin" w:tblpY="661"/>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0"/>
      </w:tblGrid>
      <w:tr w:rsidR="001F2817" w:rsidRPr="00912786" w:rsidTr="00F05360">
        <w:trPr>
          <w:trHeight w:val="7513"/>
        </w:trPr>
        <w:tc>
          <w:tcPr>
            <w:tcW w:w="15276" w:type="dxa"/>
            <w:tcBorders>
              <w:top w:val="nil"/>
              <w:left w:val="nil"/>
              <w:bottom w:val="single" w:sz="4" w:space="0" w:color="auto"/>
              <w:right w:val="nil"/>
            </w:tcBorders>
          </w:tcPr>
          <w:p w:rsidR="001F2817" w:rsidRPr="00912786" w:rsidRDefault="001F2817" w:rsidP="00F05360">
            <w:pPr>
              <w:pStyle w:val="a3"/>
              <w:widowControl/>
              <w:shd w:val="clear" w:color="auto" w:fill="FFFFFF"/>
              <w:suppressAutoHyphens w:val="0"/>
              <w:ind w:left="644"/>
              <w:rPr>
                <w:rFonts w:cs="Times New Roman"/>
                <w:b/>
                <w:szCs w:val="24"/>
              </w:rPr>
            </w:pPr>
            <w:r w:rsidRPr="00912786">
              <w:rPr>
                <w:rFonts w:cs="Times New Roman"/>
                <w:b/>
                <w:szCs w:val="24"/>
              </w:rPr>
              <w:lastRenderedPageBreak/>
              <w:t>КАЛЕНДАРНО-ТЕМАТИЧЕСКОЕ ПЛАНИРОВАНИЕ</w:t>
            </w:r>
            <w:r>
              <w:rPr>
                <w:rFonts w:cs="Times New Roman"/>
                <w:b/>
                <w:szCs w:val="24"/>
              </w:rPr>
              <w:t xml:space="preserve"> </w:t>
            </w:r>
            <w:r w:rsidRPr="00912786">
              <w:rPr>
                <w:rFonts w:cs="Times New Roman"/>
                <w:b/>
                <w:szCs w:val="24"/>
              </w:rPr>
              <w:t>5 класс</w:t>
            </w:r>
            <w:r w:rsidR="00F05360">
              <w:rPr>
                <w:rFonts w:cs="Times New Roman"/>
                <w:b/>
                <w:szCs w:val="24"/>
              </w:rPr>
              <w:t xml:space="preserve"> 2019– 2020</w:t>
            </w:r>
            <w:r>
              <w:rPr>
                <w:rFonts w:cs="Times New Roman"/>
                <w:b/>
                <w:szCs w:val="24"/>
              </w:rPr>
              <w:t xml:space="preserve"> г.</w:t>
            </w:r>
          </w:p>
          <w:tbl>
            <w:tblPr>
              <w:tblW w:w="3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5533"/>
              <w:gridCol w:w="850"/>
              <w:gridCol w:w="1560"/>
              <w:gridCol w:w="1558"/>
            </w:tblGrid>
            <w:tr w:rsidR="00C325BA" w:rsidRPr="00912786" w:rsidTr="00C325BA">
              <w:trPr>
                <w:trHeight w:val="426"/>
                <w:tblHeader/>
              </w:trPr>
              <w:tc>
                <w:tcPr>
                  <w:tcW w:w="416" w:type="dxa"/>
                  <w:vMerge w:val="restart"/>
                  <w:textDirection w:val="btLr"/>
                  <w:hideMark/>
                </w:tcPr>
                <w:p w:rsidR="00C325BA" w:rsidRPr="00912786" w:rsidRDefault="00C325BA" w:rsidP="00F05360">
                  <w:pPr>
                    <w:framePr w:hSpace="180" w:wrap="around" w:vAnchor="page" w:hAnchor="margin" w:y="661"/>
                    <w:ind w:left="-57" w:right="-57"/>
                    <w:rPr>
                      <w:rFonts w:cs="Times New Roman"/>
                      <w:b/>
                    </w:rPr>
                  </w:pPr>
                  <w:r w:rsidRPr="00912786">
                    <w:rPr>
                      <w:rFonts w:cs="Times New Roman"/>
                      <w:b/>
                    </w:rPr>
                    <w:t>№ урока</w:t>
                  </w:r>
                </w:p>
              </w:tc>
              <w:tc>
                <w:tcPr>
                  <w:tcW w:w="5533" w:type="dxa"/>
                  <w:vMerge w:val="restart"/>
                  <w:hideMark/>
                </w:tcPr>
                <w:p w:rsidR="00C325BA" w:rsidRPr="00912786" w:rsidRDefault="00C325BA" w:rsidP="00F05360">
                  <w:pPr>
                    <w:framePr w:hSpace="180" w:wrap="around" w:vAnchor="page" w:hAnchor="margin" w:y="661"/>
                    <w:ind w:left="-57" w:right="-57"/>
                    <w:rPr>
                      <w:rFonts w:cs="Times New Roman"/>
                      <w:b/>
                    </w:rPr>
                  </w:pPr>
                  <w:r w:rsidRPr="00912786">
                    <w:rPr>
                      <w:rFonts w:cs="Times New Roman"/>
                      <w:b/>
                    </w:rPr>
                    <w:t>Тема урока</w:t>
                  </w:r>
                </w:p>
              </w:tc>
              <w:tc>
                <w:tcPr>
                  <w:tcW w:w="850" w:type="dxa"/>
                  <w:vMerge w:val="restart"/>
                </w:tcPr>
                <w:p w:rsidR="00C325BA" w:rsidRPr="00912786" w:rsidRDefault="00C325BA" w:rsidP="00F05360">
                  <w:pPr>
                    <w:framePr w:hSpace="180" w:wrap="around" w:vAnchor="page" w:hAnchor="margin" w:y="661"/>
                    <w:ind w:left="-57" w:right="-57"/>
                    <w:rPr>
                      <w:rFonts w:cs="Times New Roman"/>
                      <w:b/>
                    </w:rPr>
                  </w:pPr>
                  <w:r w:rsidRPr="00912786">
                    <w:rPr>
                      <w:rFonts w:cs="Times New Roman"/>
                      <w:b/>
                    </w:rPr>
                    <w:t xml:space="preserve">Кол – </w:t>
                  </w:r>
                  <w:proofErr w:type="gramStart"/>
                  <w:r w:rsidRPr="00912786">
                    <w:rPr>
                      <w:rFonts w:cs="Times New Roman"/>
                      <w:b/>
                    </w:rPr>
                    <w:t>во часов</w:t>
                  </w:r>
                  <w:proofErr w:type="gramEnd"/>
                </w:p>
              </w:tc>
              <w:tc>
                <w:tcPr>
                  <w:tcW w:w="1560" w:type="dxa"/>
                  <w:shd w:val="clear" w:color="auto" w:fill="auto"/>
                </w:tcPr>
                <w:p w:rsidR="00C325BA" w:rsidRPr="00912786" w:rsidRDefault="00C325BA">
                  <w:pPr>
                    <w:widowControl/>
                    <w:suppressAutoHyphens w:val="0"/>
                    <w:jc w:val="center"/>
                  </w:pPr>
                </w:p>
              </w:tc>
              <w:tc>
                <w:tcPr>
                  <w:tcW w:w="1558" w:type="dxa"/>
                  <w:shd w:val="clear" w:color="auto" w:fill="auto"/>
                </w:tcPr>
                <w:p w:rsidR="00C325BA" w:rsidRPr="00912786" w:rsidRDefault="00C325BA">
                  <w:pPr>
                    <w:widowControl/>
                    <w:suppressAutoHyphens w:val="0"/>
                    <w:jc w:val="center"/>
                  </w:pPr>
                </w:p>
              </w:tc>
            </w:tr>
            <w:tr w:rsidR="00F05360" w:rsidRPr="00912786" w:rsidTr="00C325BA">
              <w:trPr>
                <w:trHeight w:val="426"/>
                <w:tblHeader/>
              </w:trPr>
              <w:tc>
                <w:tcPr>
                  <w:tcW w:w="416" w:type="dxa"/>
                  <w:vMerge/>
                  <w:vAlign w:val="center"/>
                  <w:hideMark/>
                </w:tcPr>
                <w:p w:rsidR="00F05360" w:rsidRPr="00912786" w:rsidRDefault="00F05360" w:rsidP="00F05360">
                  <w:pPr>
                    <w:framePr w:hSpace="180" w:wrap="around" w:vAnchor="page" w:hAnchor="margin" w:y="661"/>
                    <w:widowControl/>
                    <w:suppressAutoHyphens w:val="0"/>
                    <w:rPr>
                      <w:rFonts w:cs="Times New Roman"/>
                      <w:b/>
                    </w:rPr>
                  </w:pPr>
                </w:p>
              </w:tc>
              <w:tc>
                <w:tcPr>
                  <w:tcW w:w="5533" w:type="dxa"/>
                  <w:vMerge/>
                  <w:vAlign w:val="center"/>
                  <w:hideMark/>
                </w:tcPr>
                <w:p w:rsidR="00F05360" w:rsidRPr="00912786" w:rsidRDefault="00F05360" w:rsidP="00F05360">
                  <w:pPr>
                    <w:framePr w:hSpace="180" w:wrap="around" w:vAnchor="page" w:hAnchor="margin" w:y="661"/>
                    <w:widowControl/>
                    <w:suppressAutoHyphens w:val="0"/>
                    <w:rPr>
                      <w:rFonts w:cs="Times New Roman"/>
                      <w:b/>
                    </w:rPr>
                  </w:pPr>
                </w:p>
              </w:tc>
              <w:tc>
                <w:tcPr>
                  <w:tcW w:w="850" w:type="dxa"/>
                  <w:vMerge/>
                </w:tcPr>
                <w:p w:rsidR="00F05360" w:rsidRPr="00912786" w:rsidRDefault="00F05360" w:rsidP="00F05360">
                  <w:pPr>
                    <w:framePr w:hSpace="180" w:wrap="around" w:vAnchor="page" w:hAnchor="margin" w:y="661"/>
                    <w:widowControl/>
                    <w:suppressAutoHyphens w:val="0"/>
                    <w:rPr>
                      <w:rFonts w:cs="Times New Roman"/>
                      <w:b/>
                    </w:rPr>
                  </w:pPr>
                </w:p>
              </w:tc>
              <w:tc>
                <w:tcPr>
                  <w:tcW w:w="1560" w:type="dxa"/>
                </w:tcPr>
                <w:p w:rsidR="00F05360" w:rsidRPr="00912786" w:rsidRDefault="00F05360" w:rsidP="00F05360">
                  <w:pPr>
                    <w:framePr w:hSpace="180" w:wrap="around" w:vAnchor="page" w:hAnchor="margin" w:y="661"/>
                    <w:widowControl/>
                    <w:suppressAutoHyphens w:val="0"/>
                    <w:rPr>
                      <w:rFonts w:cs="Times New Roman"/>
                      <w:b/>
                    </w:rPr>
                  </w:pPr>
                  <w:r w:rsidRPr="00912786">
                    <w:rPr>
                      <w:rFonts w:cs="Times New Roman"/>
                      <w:b/>
                    </w:rPr>
                    <w:t>План</w:t>
                  </w:r>
                </w:p>
              </w:tc>
              <w:tc>
                <w:tcPr>
                  <w:tcW w:w="1558" w:type="dxa"/>
                </w:tcPr>
                <w:p w:rsidR="00F05360" w:rsidRPr="00912786" w:rsidRDefault="00F05360" w:rsidP="00F05360">
                  <w:pPr>
                    <w:framePr w:hSpace="180" w:wrap="around" w:vAnchor="page" w:hAnchor="margin" w:y="661"/>
                    <w:widowControl/>
                    <w:suppressAutoHyphens w:val="0"/>
                    <w:rPr>
                      <w:rFonts w:cs="Times New Roman"/>
                      <w:b/>
                    </w:rPr>
                  </w:pPr>
                  <w:r w:rsidRPr="00912786">
                    <w:rPr>
                      <w:rFonts w:cs="Times New Roman"/>
                      <w:b/>
                    </w:rPr>
                    <w:t>Факт</w:t>
                  </w: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,2</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Информация</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 xml:space="preserve">вокруг нас. Цели изучения курса информатики. </w:t>
                  </w:r>
                </w:p>
                <w:p w:rsidR="00F05360" w:rsidRPr="00912786" w:rsidRDefault="00F05360" w:rsidP="00F05360">
                  <w:pPr>
                    <w:framePr w:hSpace="180" w:wrap="around" w:vAnchor="page" w:hAnchor="margin" w:y="661"/>
                    <w:autoSpaceDE w:val="0"/>
                    <w:autoSpaceDN w:val="0"/>
                    <w:adjustRightInd w:val="0"/>
                    <w:ind w:left="-57" w:right="-57"/>
                    <w:rPr>
                      <w:rFonts w:cs="Times New Roman"/>
                    </w:rPr>
                  </w:pPr>
                  <w:r w:rsidRPr="00912786">
                    <w:rPr>
                      <w:rFonts w:eastAsia="Calibri" w:cs="Times New Roman"/>
                      <w:lang w:eastAsia="en-US"/>
                    </w:rPr>
                    <w:t>Техника безопасности и организация рабочего места</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sidRPr="00912786">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5.09.2019</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3</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cs="Times New Roman"/>
                    </w:rPr>
                  </w:pPr>
                  <w:r w:rsidRPr="00912786">
                    <w:rPr>
                      <w:rFonts w:eastAsia="Calibri" w:cs="Times New Roman"/>
                      <w:lang w:eastAsia="en-US"/>
                    </w:rPr>
                    <w:t>Компьютер – универсальная машина для работы с информацией</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sidRPr="00912786">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12.09.2019</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4</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Ввод информации в память компьютера.</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Клавиатура.</w:t>
                  </w:r>
                </w:p>
                <w:p w:rsidR="00F05360" w:rsidRPr="00250A7E" w:rsidRDefault="00F05360" w:rsidP="00F05360">
                  <w:pPr>
                    <w:pStyle w:val="a9"/>
                    <w:framePr w:hSpace="180" w:wrap="around" w:vAnchor="page" w:hAnchor="margin" w:y="661"/>
                    <w:ind w:left="-57" w:right="-57"/>
                    <w:rPr>
                      <w:rFonts w:cs="Times New Roman"/>
                      <w:b/>
                      <w:szCs w:val="24"/>
                      <w:lang w:eastAsia="ru-RU"/>
                    </w:rPr>
                  </w:pPr>
                  <w:r w:rsidRPr="00250A7E">
                    <w:rPr>
                      <w:rFonts w:eastAsia="Calibri" w:cs="Times New Roman"/>
                      <w:b/>
                      <w:szCs w:val="24"/>
                      <w:lang w:eastAsia="en-US"/>
                    </w:rPr>
                    <w:t>Практическая работа №1 «Вспоминаем клавиатуру»</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sidRPr="00912786">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19.09.2019</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5</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Управление компьютером.</w:t>
                  </w:r>
                </w:p>
                <w:p w:rsidR="00F05360" w:rsidRPr="00912786" w:rsidRDefault="00F05360" w:rsidP="00F05360">
                  <w:pPr>
                    <w:framePr w:hSpace="180" w:wrap="around" w:vAnchor="page" w:hAnchor="margin" w:y="661"/>
                    <w:autoSpaceDE w:val="0"/>
                    <w:autoSpaceDN w:val="0"/>
                    <w:adjustRightInd w:val="0"/>
                    <w:ind w:left="-57" w:right="-57"/>
                    <w:rPr>
                      <w:rFonts w:cs="Times New Roman"/>
                    </w:rPr>
                  </w:pPr>
                  <w:r w:rsidRPr="00250A7E">
                    <w:rPr>
                      <w:rFonts w:eastAsia="Calibri" w:cs="Times New Roman"/>
                      <w:b/>
                      <w:lang w:eastAsia="en-US"/>
                    </w:rPr>
                    <w:t>Практическая работа №2 «Вспоминаем приемы управления компьютером»</w:t>
                  </w:r>
                  <w:r w:rsidRPr="00250A7E">
                    <w:rPr>
                      <w:rFonts w:cs="Times New Roman"/>
                      <w:b/>
                      <w:lang w:eastAsia="ru-RU"/>
                    </w:rPr>
                    <w:t xml:space="preserve"> </w:t>
                  </w:r>
                  <w:r w:rsidRPr="00912786">
                    <w:rPr>
                      <w:rFonts w:cs="Times New Roman"/>
                      <w:b/>
                      <w:lang w:eastAsia="ru-RU"/>
                    </w:rPr>
                    <w:t>Контрольная работа № 1 по теме «Компьютер»</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sidRPr="00912786">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26.09.2019</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6</w:t>
                  </w:r>
                </w:p>
              </w:tc>
              <w:tc>
                <w:tcPr>
                  <w:tcW w:w="5533" w:type="dxa"/>
                  <w:hideMark/>
                </w:tcPr>
                <w:p w:rsidR="00F05360" w:rsidRPr="00912786" w:rsidRDefault="00F05360" w:rsidP="00F05360">
                  <w:pPr>
                    <w:pStyle w:val="a9"/>
                    <w:framePr w:hSpace="180" w:wrap="around" w:vAnchor="page" w:hAnchor="margin" w:y="661"/>
                    <w:ind w:left="-57" w:right="-57"/>
                    <w:rPr>
                      <w:rFonts w:eastAsia="Calibri" w:cs="Times New Roman"/>
                      <w:szCs w:val="24"/>
                      <w:lang w:eastAsia="en-US"/>
                    </w:rPr>
                  </w:pPr>
                  <w:r w:rsidRPr="00912786">
                    <w:rPr>
                      <w:rFonts w:eastAsia="Calibri" w:cs="Times New Roman"/>
                      <w:szCs w:val="24"/>
                      <w:lang w:eastAsia="en-US"/>
                    </w:rPr>
                    <w:t xml:space="preserve">Хранение информации. </w:t>
                  </w:r>
                </w:p>
                <w:p w:rsidR="00F05360" w:rsidRPr="00250A7E" w:rsidRDefault="00F05360" w:rsidP="00F05360">
                  <w:pPr>
                    <w:framePr w:hSpace="180" w:wrap="around" w:vAnchor="page" w:hAnchor="margin" w:y="661"/>
                    <w:autoSpaceDE w:val="0"/>
                    <w:autoSpaceDN w:val="0"/>
                    <w:adjustRightInd w:val="0"/>
                    <w:ind w:left="-57" w:right="-57"/>
                    <w:rPr>
                      <w:rFonts w:eastAsia="Calibri" w:cs="Times New Roman"/>
                      <w:b/>
                      <w:lang w:eastAsia="en-US"/>
                    </w:rPr>
                  </w:pPr>
                  <w:r w:rsidRPr="00250A7E">
                    <w:rPr>
                      <w:rFonts w:eastAsia="Calibri" w:cs="Times New Roman"/>
                      <w:b/>
                      <w:lang w:eastAsia="en-US"/>
                    </w:rPr>
                    <w:t>Практическая работа №3 «Создаем и сохраняем</w:t>
                  </w:r>
                </w:p>
                <w:p w:rsidR="00F05360" w:rsidRPr="00912786" w:rsidRDefault="00F05360" w:rsidP="00F05360">
                  <w:pPr>
                    <w:pStyle w:val="a9"/>
                    <w:framePr w:hSpace="180" w:wrap="around" w:vAnchor="page" w:hAnchor="margin" w:y="661"/>
                    <w:ind w:left="-57" w:right="-57"/>
                    <w:rPr>
                      <w:rFonts w:cs="Times New Roman"/>
                      <w:szCs w:val="24"/>
                      <w:lang w:eastAsia="ru-RU"/>
                    </w:rPr>
                  </w:pPr>
                  <w:r w:rsidRPr="00250A7E">
                    <w:rPr>
                      <w:rFonts w:eastAsia="Calibri" w:cs="Times New Roman"/>
                      <w:b/>
                      <w:szCs w:val="24"/>
                      <w:lang w:eastAsia="en-US"/>
                    </w:rPr>
                    <w:t>файлы»</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sidRPr="00912786">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color w:val="000000"/>
                    </w:rPr>
                  </w:pPr>
                  <w:r>
                    <w:rPr>
                      <w:rFonts w:cs="Times New Roman"/>
                      <w:color w:val="000000"/>
                    </w:rPr>
                    <w:t>3.10.2019</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c>
                <w:tcPr>
                  <w:tcW w:w="416" w:type="dxa"/>
                  <w:hideMark/>
                </w:tcPr>
                <w:p w:rsidR="00F05360" w:rsidRDefault="00F05360" w:rsidP="00F05360">
                  <w:pPr>
                    <w:framePr w:hSpace="180" w:wrap="around" w:vAnchor="page" w:hAnchor="margin" w:y="661"/>
                    <w:ind w:left="-57" w:right="-57"/>
                    <w:rPr>
                      <w:rFonts w:cs="Times New Roman"/>
                    </w:rPr>
                  </w:pPr>
                  <w:r>
                    <w:rPr>
                      <w:rFonts w:cs="Times New Roman"/>
                    </w:rPr>
                    <w:t>7</w:t>
                  </w:r>
                </w:p>
              </w:tc>
              <w:tc>
                <w:tcPr>
                  <w:tcW w:w="5533" w:type="dxa"/>
                  <w:hideMark/>
                </w:tcPr>
                <w:p w:rsidR="00F05360" w:rsidRPr="00912786" w:rsidRDefault="00F05360" w:rsidP="00F05360">
                  <w:pPr>
                    <w:pStyle w:val="a9"/>
                    <w:framePr w:hSpace="180" w:wrap="around" w:vAnchor="page" w:hAnchor="margin" w:y="661"/>
                    <w:ind w:left="-57" w:right="-57"/>
                    <w:rPr>
                      <w:rFonts w:eastAsia="Calibri" w:cs="Times New Roman"/>
                      <w:szCs w:val="24"/>
                      <w:lang w:eastAsia="en-US"/>
                    </w:rPr>
                  </w:pPr>
                  <w:r w:rsidRPr="00912786">
                    <w:rPr>
                      <w:rFonts w:eastAsia="Calibri" w:cs="Times New Roman"/>
                      <w:szCs w:val="24"/>
                      <w:lang w:eastAsia="en-US"/>
                    </w:rPr>
                    <w:t>Передача информации.</w:t>
                  </w:r>
                </w:p>
                <w:p w:rsidR="00F05360" w:rsidRPr="00912786" w:rsidRDefault="00F05360" w:rsidP="00F05360">
                  <w:pPr>
                    <w:pStyle w:val="a9"/>
                    <w:framePr w:hSpace="180" w:wrap="around" w:vAnchor="page" w:hAnchor="margin" w:y="661"/>
                    <w:ind w:left="-57" w:right="-57"/>
                    <w:rPr>
                      <w:rFonts w:eastAsia="Calibri" w:cs="Times New Roman"/>
                      <w:szCs w:val="24"/>
                      <w:lang w:eastAsia="en-US"/>
                    </w:rPr>
                  </w:pP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p>
              </w:tc>
              <w:tc>
                <w:tcPr>
                  <w:tcW w:w="1560" w:type="dxa"/>
                </w:tcPr>
                <w:p w:rsidR="00F05360" w:rsidRDefault="00C325BA" w:rsidP="00F05360">
                  <w:pPr>
                    <w:framePr w:hSpace="180" w:wrap="around" w:vAnchor="page" w:hAnchor="margin" w:y="661"/>
                    <w:ind w:left="-57" w:right="-57"/>
                    <w:rPr>
                      <w:rFonts w:cs="Times New Roman"/>
                      <w:color w:val="000000"/>
                    </w:rPr>
                  </w:pPr>
                  <w:r>
                    <w:rPr>
                      <w:rFonts w:cs="Times New Roman"/>
                      <w:color w:val="000000"/>
                    </w:rPr>
                    <w:t>17.10.2019</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rPr>
                <w:trHeight w:val="413"/>
              </w:trPr>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8</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Электронная почта.</w:t>
                  </w:r>
                </w:p>
                <w:p w:rsidR="00F05360" w:rsidRPr="00250A7E" w:rsidRDefault="00F05360" w:rsidP="00F05360">
                  <w:pPr>
                    <w:framePr w:hSpace="180" w:wrap="around" w:vAnchor="page" w:hAnchor="margin" w:y="661"/>
                    <w:autoSpaceDE w:val="0"/>
                    <w:autoSpaceDN w:val="0"/>
                    <w:adjustRightInd w:val="0"/>
                    <w:ind w:left="-57" w:right="-57"/>
                    <w:rPr>
                      <w:rFonts w:cs="Times New Roman"/>
                      <w:b/>
                    </w:rPr>
                  </w:pPr>
                  <w:r w:rsidRPr="00250A7E">
                    <w:rPr>
                      <w:rFonts w:eastAsia="Calibri" w:cs="Times New Roman"/>
                      <w:b/>
                      <w:lang w:eastAsia="en-US"/>
                    </w:rPr>
                    <w:t>Практическая работа №4 «Работаем с электронной почтой»</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eastAsia="Calibri" w:cs="Times New Roman"/>
                      <w:lang w:eastAsia="en-US"/>
                    </w:rPr>
                  </w:pPr>
                  <w:r>
                    <w:rPr>
                      <w:rFonts w:eastAsia="Calibri" w:cs="Times New Roman"/>
                      <w:lang w:eastAsia="en-US"/>
                    </w:rPr>
                    <w:t>24.10.2019</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9</w:t>
                  </w:r>
                </w:p>
              </w:tc>
              <w:tc>
                <w:tcPr>
                  <w:tcW w:w="5533" w:type="dxa"/>
                  <w:hideMark/>
                </w:tcPr>
                <w:p w:rsidR="00F05360" w:rsidRPr="00912786" w:rsidRDefault="00F05360" w:rsidP="00F05360">
                  <w:pPr>
                    <w:pStyle w:val="a9"/>
                    <w:framePr w:hSpace="180" w:wrap="around" w:vAnchor="page" w:hAnchor="margin" w:y="661"/>
                    <w:ind w:left="-57" w:right="-57"/>
                    <w:rPr>
                      <w:rFonts w:cs="Times New Roman"/>
                      <w:szCs w:val="24"/>
                      <w:lang w:eastAsia="ru-RU"/>
                    </w:rPr>
                  </w:pPr>
                  <w:r w:rsidRPr="00912786">
                    <w:rPr>
                      <w:rFonts w:eastAsia="Calibri" w:cs="Times New Roman"/>
                      <w:szCs w:val="24"/>
                      <w:lang w:eastAsia="en-US"/>
                    </w:rPr>
                    <w:t>В мире кодов. Способы кодирования информации</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eastAsia="Calibri" w:cs="Times New Roman"/>
                      <w:lang w:eastAsia="en-US"/>
                    </w:rPr>
                  </w:pPr>
                  <w:r>
                    <w:rPr>
                      <w:rFonts w:eastAsia="Calibri" w:cs="Times New Roman"/>
                      <w:lang w:eastAsia="en-US"/>
                    </w:rPr>
                    <w:t>31.10.2019</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10</w:t>
                  </w:r>
                </w:p>
              </w:tc>
              <w:tc>
                <w:tcPr>
                  <w:tcW w:w="5533" w:type="dxa"/>
                  <w:hideMark/>
                </w:tcPr>
                <w:p w:rsidR="00F05360" w:rsidRPr="00912786" w:rsidRDefault="00F05360" w:rsidP="00F05360">
                  <w:pPr>
                    <w:pStyle w:val="a3"/>
                    <w:framePr w:hSpace="180" w:wrap="around" w:vAnchor="page" w:hAnchor="margin" w:y="661"/>
                    <w:ind w:left="-57" w:right="-57"/>
                    <w:jc w:val="both"/>
                    <w:rPr>
                      <w:rFonts w:eastAsia="Calibri" w:cs="Times New Roman"/>
                      <w:szCs w:val="24"/>
                      <w:lang w:eastAsia="en-US"/>
                    </w:rPr>
                  </w:pPr>
                  <w:r w:rsidRPr="00912786">
                    <w:rPr>
                      <w:rFonts w:eastAsia="Calibri" w:cs="Times New Roman"/>
                      <w:szCs w:val="24"/>
                      <w:lang w:eastAsia="en-US"/>
                    </w:rPr>
                    <w:t>Метод координат.</w:t>
                  </w:r>
                </w:p>
                <w:p w:rsidR="00F05360" w:rsidRPr="00912786" w:rsidRDefault="00F05360" w:rsidP="00F05360">
                  <w:pPr>
                    <w:pStyle w:val="a3"/>
                    <w:framePr w:hSpace="180" w:wrap="around" w:vAnchor="page" w:hAnchor="margin" w:y="661"/>
                    <w:ind w:left="-57" w:right="-57"/>
                    <w:jc w:val="both"/>
                    <w:rPr>
                      <w:rFonts w:cs="Times New Roman"/>
                      <w:b/>
                      <w:szCs w:val="24"/>
                    </w:rPr>
                  </w:pPr>
                  <w:r w:rsidRPr="00912786">
                    <w:rPr>
                      <w:rFonts w:eastAsia="Calibri" w:cs="Times New Roman"/>
                      <w:b/>
                      <w:szCs w:val="24"/>
                      <w:lang w:eastAsia="en-US"/>
                    </w:rPr>
                    <w:t>Контрольная работа №2 «Действия с информацией»</w:t>
                  </w:r>
                </w:p>
              </w:tc>
              <w:tc>
                <w:tcPr>
                  <w:tcW w:w="850" w:type="dxa"/>
                </w:tcPr>
                <w:p w:rsidR="00F05360" w:rsidRPr="00912786" w:rsidRDefault="00F05360" w:rsidP="00F05360">
                  <w:pPr>
                    <w:framePr w:hSpace="180" w:wrap="around" w:vAnchor="page" w:hAnchor="margin" w:y="661"/>
                    <w:ind w:left="-57" w:right="-57"/>
                    <w:rPr>
                      <w:rStyle w:val="c0"/>
                      <w:rFonts w:cs="Times New Roman"/>
                    </w:rPr>
                  </w:pPr>
                  <w:r>
                    <w:rPr>
                      <w:rStyle w:val="c0"/>
                      <w:rFonts w:cs="Times New Roman"/>
                    </w:rPr>
                    <w:t>1</w:t>
                  </w:r>
                </w:p>
              </w:tc>
              <w:tc>
                <w:tcPr>
                  <w:tcW w:w="1560" w:type="dxa"/>
                </w:tcPr>
                <w:p w:rsidR="00F05360" w:rsidRPr="00912786" w:rsidRDefault="00C325BA" w:rsidP="00F05360">
                  <w:pPr>
                    <w:framePr w:hSpace="180" w:wrap="around" w:vAnchor="page" w:hAnchor="margin" w:y="661"/>
                    <w:ind w:left="-57" w:right="-57"/>
                    <w:rPr>
                      <w:rFonts w:cs="Times New Roman"/>
                      <w:color w:val="000000"/>
                    </w:rPr>
                  </w:pPr>
                  <w:r>
                    <w:rPr>
                      <w:rFonts w:cs="Times New Roman"/>
                      <w:color w:val="000000"/>
                    </w:rPr>
                    <w:t>7.11.2019</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1</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Текст как форма представления информации.</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Компьютер – основной инструмент подготовки</w:t>
                  </w:r>
                </w:p>
                <w:p w:rsidR="00F05360" w:rsidRPr="00912786" w:rsidRDefault="00F05360" w:rsidP="00F05360">
                  <w:pPr>
                    <w:pStyle w:val="a3"/>
                    <w:framePr w:hSpace="180" w:wrap="around" w:vAnchor="page" w:hAnchor="margin" w:y="661"/>
                    <w:ind w:left="-57" w:right="-57"/>
                    <w:jc w:val="both"/>
                    <w:rPr>
                      <w:rFonts w:cs="Times New Roman"/>
                      <w:szCs w:val="24"/>
                    </w:rPr>
                  </w:pPr>
                  <w:r w:rsidRPr="00912786">
                    <w:rPr>
                      <w:rFonts w:eastAsia="Calibri" w:cs="Times New Roman"/>
                      <w:szCs w:val="24"/>
                      <w:lang w:eastAsia="en-US"/>
                    </w:rPr>
                    <w:t>текстов</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14.11.2019</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2</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Основные объекты текстового документа. Ввод</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текста.</w:t>
                  </w:r>
                </w:p>
                <w:p w:rsidR="00F05360" w:rsidRPr="00250A7E" w:rsidRDefault="00F05360" w:rsidP="00F05360">
                  <w:pPr>
                    <w:pStyle w:val="a3"/>
                    <w:framePr w:hSpace="180" w:wrap="around" w:vAnchor="page" w:hAnchor="margin" w:y="661"/>
                    <w:ind w:left="-57" w:right="-57"/>
                    <w:jc w:val="both"/>
                    <w:rPr>
                      <w:rFonts w:cs="Times New Roman"/>
                      <w:b/>
                      <w:szCs w:val="24"/>
                    </w:rPr>
                  </w:pPr>
                  <w:r w:rsidRPr="00250A7E">
                    <w:rPr>
                      <w:rFonts w:eastAsia="Calibri" w:cs="Times New Roman"/>
                      <w:b/>
                      <w:szCs w:val="24"/>
                      <w:lang w:eastAsia="en-US"/>
                    </w:rPr>
                    <w:t>Практическая работа №5 «Вводим текст»</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eastAsia="Calibri" w:cs="Times New Roman"/>
                      <w:lang w:eastAsia="en-US"/>
                    </w:rPr>
                  </w:pPr>
                  <w:r>
                    <w:rPr>
                      <w:rFonts w:eastAsia="Calibri" w:cs="Times New Roman"/>
                      <w:lang w:eastAsia="en-US"/>
                    </w:rPr>
                    <w:t>28.11.2019</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3</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Редактирование текста.</w:t>
                  </w:r>
                </w:p>
                <w:p w:rsidR="00F05360" w:rsidRPr="00B32814" w:rsidRDefault="00F05360" w:rsidP="00F05360">
                  <w:pPr>
                    <w:pStyle w:val="a3"/>
                    <w:framePr w:hSpace="180" w:wrap="around" w:vAnchor="page" w:hAnchor="margin" w:y="661"/>
                    <w:ind w:left="-57" w:right="-57"/>
                    <w:jc w:val="both"/>
                    <w:rPr>
                      <w:rFonts w:cs="Times New Roman"/>
                      <w:b/>
                      <w:szCs w:val="24"/>
                    </w:rPr>
                  </w:pPr>
                  <w:r w:rsidRPr="00B32814">
                    <w:rPr>
                      <w:rFonts w:eastAsia="Calibri" w:cs="Times New Roman"/>
                      <w:b/>
                      <w:szCs w:val="24"/>
                      <w:lang w:eastAsia="en-US"/>
                    </w:rPr>
                    <w:t>Практическая работа №6 «Редактируем текст»</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eastAsia="Calibri" w:cs="Times New Roman"/>
                      <w:lang w:eastAsia="en-US"/>
                    </w:rPr>
                  </w:pPr>
                  <w:r>
                    <w:rPr>
                      <w:rFonts w:eastAsia="Calibri" w:cs="Times New Roman"/>
                      <w:lang w:eastAsia="en-US"/>
                    </w:rPr>
                    <w:t>5.12.2019</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4</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Текстовый фрагмент и операции с ним.</w:t>
                  </w:r>
                </w:p>
                <w:p w:rsidR="00F05360" w:rsidRPr="00B32814" w:rsidRDefault="00F05360" w:rsidP="00F05360">
                  <w:pPr>
                    <w:framePr w:hSpace="180" w:wrap="around" w:vAnchor="page" w:hAnchor="margin" w:y="661"/>
                    <w:autoSpaceDE w:val="0"/>
                    <w:autoSpaceDN w:val="0"/>
                    <w:adjustRightInd w:val="0"/>
                    <w:ind w:left="-57" w:right="-57"/>
                    <w:rPr>
                      <w:rFonts w:cs="Times New Roman"/>
                      <w:b/>
                    </w:rPr>
                  </w:pPr>
                  <w:r w:rsidRPr="00B32814">
                    <w:rPr>
                      <w:rFonts w:eastAsia="Calibri" w:cs="Times New Roman"/>
                      <w:b/>
                      <w:lang w:eastAsia="en-US"/>
                    </w:rPr>
                    <w:t>Практическая работа №7 «Работаем с фрагментами текста»</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12.12.2019</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5</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Форматирование текста.</w:t>
                  </w:r>
                </w:p>
                <w:p w:rsidR="00F05360" w:rsidRPr="00B32814" w:rsidRDefault="00F05360" w:rsidP="00F05360">
                  <w:pPr>
                    <w:pStyle w:val="a3"/>
                    <w:framePr w:hSpace="180" w:wrap="around" w:vAnchor="page" w:hAnchor="margin" w:y="661"/>
                    <w:ind w:left="-57" w:right="-57"/>
                    <w:jc w:val="both"/>
                    <w:rPr>
                      <w:rFonts w:cs="Times New Roman"/>
                      <w:b/>
                      <w:szCs w:val="24"/>
                    </w:rPr>
                  </w:pPr>
                  <w:r w:rsidRPr="00B32814">
                    <w:rPr>
                      <w:rFonts w:eastAsia="Calibri" w:cs="Times New Roman"/>
                      <w:b/>
                      <w:szCs w:val="24"/>
                      <w:lang w:eastAsia="en-US"/>
                    </w:rPr>
                    <w:t>Практическая работа №8 «Форматируем текст»</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19.12.2019</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6</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Представление информации в форме таблиц.</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Структура таблицы.</w:t>
                  </w:r>
                </w:p>
                <w:p w:rsidR="00F05360" w:rsidRPr="00B32814" w:rsidRDefault="00F05360" w:rsidP="00F05360">
                  <w:pPr>
                    <w:framePr w:hSpace="180" w:wrap="around" w:vAnchor="page" w:hAnchor="margin" w:y="661"/>
                    <w:autoSpaceDE w:val="0"/>
                    <w:autoSpaceDN w:val="0"/>
                    <w:adjustRightInd w:val="0"/>
                    <w:ind w:left="-57" w:right="-57"/>
                    <w:rPr>
                      <w:rFonts w:cs="Times New Roman"/>
                      <w:b/>
                    </w:rPr>
                  </w:pPr>
                  <w:r w:rsidRPr="00B32814">
                    <w:rPr>
                      <w:rFonts w:eastAsia="Calibri" w:cs="Times New Roman"/>
                      <w:b/>
                      <w:lang w:eastAsia="en-US"/>
                    </w:rPr>
                    <w:t>Практическая работа №9 «Создаем простые таблицы» (задания 1 и 2)</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eastAsia="Calibri" w:cs="Times New Roman"/>
                      <w:lang w:eastAsia="en-US"/>
                    </w:rPr>
                  </w:pPr>
                  <w:r>
                    <w:rPr>
                      <w:rFonts w:eastAsia="Calibri" w:cs="Times New Roman"/>
                      <w:lang w:eastAsia="en-US"/>
                    </w:rPr>
                    <w:t>26.12.2019</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7</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Табличное решение логических задач.</w:t>
                  </w:r>
                </w:p>
                <w:p w:rsidR="00F05360" w:rsidRPr="00912786" w:rsidRDefault="00F05360" w:rsidP="00F05360">
                  <w:pPr>
                    <w:framePr w:hSpace="180" w:wrap="around" w:vAnchor="page" w:hAnchor="margin" w:y="661"/>
                    <w:autoSpaceDE w:val="0"/>
                    <w:autoSpaceDN w:val="0"/>
                    <w:adjustRightInd w:val="0"/>
                    <w:ind w:left="-57" w:right="-57"/>
                    <w:rPr>
                      <w:rFonts w:cs="Times New Roman"/>
                      <w:b/>
                      <w:bCs/>
                      <w:lang w:eastAsia="ru-RU"/>
                    </w:rPr>
                  </w:pPr>
                  <w:r>
                    <w:rPr>
                      <w:rFonts w:cs="Times New Roman"/>
                      <w:b/>
                      <w:bCs/>
                      <w:lang w:eastAsia="ru-RU"/>
                    </w:rPr>
                    <w:t>Контрольная работа № 3</w:t>
                  </w:r>
                  <w:r w:rsidRPr="00912786">
                    <w:rPr>
                      <w:rFonts w:cs="Times New Roman"/>
                      <w:b/>
                      <w:bCs/>
                      <w:lang w:eastAsia="ru-RU"/>
                    </w:rPr>
                    <w:t xml:space="preserve"> по теме «Создание текстовых документов»</w:t>
                  </w:r>
                </w:p>
                <w:p w:rsidR="00F05360" w:rsidRPr="00B32814" w:rsidRDefault="00F05360" w:rsidP="00F05360">
                  <w:pPr>
                    <w:framePr w:hSpace="180" w:wrap="around" w:vAnchor="page" w:hAnchor="margin" w:y="661"/>
                    <w:autoSpaceDE w:val="0"/>
                    <w:autoSpaceDN w:val="0"/>
                    <w:adjustRightInd w:val="0"/>
                    <w:ind w:left="-57" w:right="-57"/>
                    <w:rPr>
                      <w:rFonts w:cs="Times New Roman"/>
                      <w:b/>
                    </w:rPr>
                  </w:pPr>
                  <w:r w:rsidRPr="00B32814">
                    <w:rPr>
                      <w:rFonts w:eastAsia="Calibri" w:cs="Times New Roman"/>
                      <w:b/>
                      <w:lang w:eastAsia="en-US"/>
                    </w:rPr>
                    <w:lastRenderedPageBreak/>
                    <w:t>Практическая работа №9 «Создаем простые таблицы» (задания 3 и 4)</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lastRenderedPageBreak/>
                    <w:t>1</w:t>
                  </w:r>
                </w:p>
              </w:tc>
              <w:tc>
                <w:tcPr>
                  <w:tcW w:w="1560" w:type="dxa"/>
                </w:tcPr>
                <w:p w:rsidR="00F05360" w:rsidRPr="00912786" w:rsidRDefault="00C325BA" w:rsidP="00F05360">
                  <w:pPr>
                    <w:framePr w:hSpace="180" w:wrap="around" w:vAnchor="page" w:hAnchor="margin" w:y="661"/>
                    <w:ind w:left="-57" w:right="-57"/>
                    <w:rPr>
                      <w:rFonts w:cs="Times New Roman"/>
                      <w:color w:val="000000"/>
                    </w:rPr>
                  </w:pPr>
                  <w:r>
                    <w:rPr>
                      <w:rFonts w:cs="Times New Roman"/>
                      <w:color w:val="000000"/>
                    </w:rPr>
                    <w:t>16.01.20120</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8</w:t>
                  </w:r>
                </w:p>
              </w:tc>
              <w:tc>
                <w:tcPr>
                  <w:tcW w:w="5533" w:type="dxa"/>
                  <w:hideMark/>
                </w:tcPr>
                <w:p w:rsidR="00F05360" w:rsidRPr="00912786" w:rsidRDefault="00F05360" w:rsidP="00F05360">
                  <w:pPr>
                    <w:pStyle w:val="a3"/>
                    <w:framePr w:hSpace="180" w:wrap="around" w:vAnchor="page" w:hAnchor="margin" w:y="661"/>
                    <w:ind w:left="-57" w:right="-57"/>
                    <w:rPr>
                      <w:rFonts w:cs="Times New Roman"/>
                      <w:szCs w:val="24"/>
                    </w:rPr>
                  </w:pPr>
                  <w:r w:rsidRPr="00912786">
                    <w:rPr>
                      <w:rFonts w:cs="Times New Roman"/>
                      <w:bCs/>
                      <w:color w:val="000000"/>
                      <w:szCs w:val="24"/>
                    </w:rPr>
                    <w:t>Наглядные формы представления информации</w:t>
                  </w:r>
                  <w:r w:rsidRPr="00912786">
                    <w:rPr>
                      <w:rFonts w:cs="Times New Roman"/>
                      <w:color w:val="000000"/>
                      <w:szCs w:val="24"/>
                    </w:rPr>
                    <w:t xml:space="preserve"> </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23.01.2020</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1</w:t>
                  </w:r>
                  <w:r>
                    <w:rPr>
                      <w:rFonts w:cs="Times New Roman"/>
                    </w:rPr>
                    <w:t>9</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Диаграммы.</w:t>
                  </w:r>
                </w:p>
                <w:p w:rsidR="00F05360" w:rsidRPr="00B32814" w:rsidRDefault="00F05360" w:rsidP="00F05360">
                  <w:pPr>
                    <w:pStyle w:val="a3"/>
                    <w:framePr w:hSpace="180" w:wrap="around" w:vAnchor="page" w:hAnchor="margin" w:y="661"/>
                    <w:ind w:left="-57" w:right="-57"/>
                    <w:jc w:val="both"/>
                    <w:rPr>
                      <w:rFonts w:cs="Times New Roman"/>
                      <w:b/>
                      <w:szCs w:val="24"/>
                    </w:rPr>
                  </w:pPr>
                  <w:r w:rsidRPr="00B32814">
                    <w:rPr>
                      <w:rFonts w:eastAsia="Calibri" w:cs="Times New Roman"/>
                      <w:b/>
                      <w:szCs w:val="24"/>
                      <w:lang w:eastAsia="en-US"/>
                    </w:rPr>
                    <w:t>Практическая работа №10 «Строим диаграммы»</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ind w:left="-57" w:right="-57"/>
                    <w:rPr>
                      <w:rFonts w:cs="Times New Roman"/>
                    </w:rPr>
                  </w:pPr>
                  <w:r>
                    <w:rPr>
                      <w:rFonts w:cs="Times New Roman"/>
                    </w:rPr>
                    <w:t>30.01.2020</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20</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cs="Times New Roman"/>
                      <w:color w:val="000000"/>
                    </w:rPr>
                  </w:pPr>
                  <w:r w:rsidRPr="00912786">
                    <w:rPr>
                      <w:rFonts w:cs="Times New Roman"/>
                      <w:bCs/>
                      <w:color w:val="000000"/>
                    </w:rPr>
                    <w:t>Компьютерная графика</w:t>
                  </w:r>
                  <w:r w:rsidRPr="00912786">
                    <w:rPr>
                      <w:rFonts w:cs="Times New Roman"/>
                      <w:color w:val="000000"/>
                    </w:rPr>
                    <w:t>.</w:t>
                  </w:r>
                </w:p>
                <w:p w:rsidR="00F05360" w:rsidRPr="00B32814" w:rsidRDefault="00F05360" w:rsidP="00F05360">
                  <w:pPr>
                    <w:framePr w:hSpace="180" w:wrap="around" w:vAnchor="page" w:hAnchor="margin" w:y="661"/>
                    <w:autoSpaceDE w:val="0"/>
                    <w:autoSpaceDN w:val="0"/>
                    <w:adjustRightInd w:val="0"/>
                    <w:ind w:left="-57" w:right="-57"/>
                    <w:rPr>
                      <w:rFonts w:eastAsia="Calibri" w:cs="Times New Roman"/>
                      <w:b/>
                      <w:lang w:eastAsia="en-US"/>
                    </w:rPr>
                  </w:pPr>
                  <w:r w:rsidRPr="00B32814">
                    <w:rPr>
                      <w:rFonts w:cs="Times New Roman"/>
                      <w:b/>
                      <w:color w:val="000000"/>
                    </w:rPr>
                    <w:t>Практическая работа №11  «Изучаем инструменты графического редактора».</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C325BA"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6.02.2020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1</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cs="Times New Roman"/>
                      <w:bCs/>
                      <w:color w:val="000000"/>
                    </w:rPr>
                  </w:pPr>
                  <w:r w:rsidRPr="00912786">
                    <w:rPr>
                      <w:rFonts w:cs="Times New Roman"/>
                    </w:rPr>
                    <w:t>Преобразование графических изображений</w:t>
                  </w:r>
                  <w:r w:rsidRPr="00912786">
                    <w:rPr>
                      <w:rFonts w:cs="Times New Roman"/>
                      <w:color w:val="000000"/>
                    </w:rPr>
                    <w:t xml:space="preserve"> </w:t>
                  </w:r>
                  <w:r w:rsidRPr="00B32814">
                    <w:rPr>
                      <w:rFonts w:cs="Times New Roman"/>
                      <w:b/>
                      <w:color w:val="000000"/>
                    </w:rPr>
                    <w:t>Практическая работа №12 «Работаем с графическими фрагментами»</w:t>
                  </w:r>
                </w:p>
              </w:tc>
              <w:tc>
                <w:tcPr>
                  <w:tcW w:w="850"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1</w:t>
                  </w:r>
                </w:p>
              </w:tc>
              <w:tc>
                <w:tcPr>
                  <w:tcW w:w="1560" w:type="dxa"/>
                </w:tcPr>
                <w:p w:rsidR="00F05360" w:rsidRPr="00912786" w:rsidRDefault="00C325BA"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13.02.2020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2</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cs="Times New Roman"/>
                      <w:color w:val="000000"/>
                    </w:rPr>
                  </w:pPr>
                  <w:r w:rsidRPr="00912786">
                    <w:rPr>
                      <w:rFonts w:cs="Times New Roman"/>
                    </w:rPr>
                    <w:t>Создание графических изображений</w:t>
                  </w:r>
                  <w:r w:rsidRPr="00912786">
                    <w:rPr>
                      <w:rFonts w:cs="Times New Roman"/>
                      <w:color w:val="000000"/>
                    </w:rPr>
                    <w:t xml:space="preserve"> </w:t>
                  </w:r>
                  <w:r w:rsidRPr="00B32814">
                    <w:rPr>
                      <w:rFonts w:cs="Times New Roman"/>
                      <w:b/>
                      <w:color w:val="000000"/>
                    </w:rPr>
                    <w:t>Практическая работа №13  «Планируем работу в графическом редакторе»</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27.02.2020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3</w:t>
                  </w:r>
                </w:p>
              </w:tc>
              <w:tc>
                <w:tcPr>
                  <w:tcW w:w="5533" w:type="dxa"/>
                  <w:hideMark/>
                </w:tcPr>
                <w:p w:rsidR="00F05360" w:rsidRPr="00912786" w:rsidRDefault="00F05360" w:rsidP="00F05360">
                  <w:pPr>
                    <w:framePr w:hSpace="180" w:wrap="around" w:vAnchor="page" w:hAnchor="margin" w:y="661"/>
                    <w:tabs>
                      <w:tab w:val="left" w:pos="720"/>
                    </w:tabs>
                    <w:snapToGrid w:val="0"/>
                    <w:rPr>
                      <w:rFonts w:cs="Times New Roman"/>
                      <w:color w:val="000000"/>
                    </w:rPr>
                  </w:pPr>
                  <w:r w:rsidRPr="00912786">
                    <w:rPr>
                      <w:rFonts w:cs="Times New Roman"/>
                      <w:color w:val="000000"/>
                    </w:rPr>
                    <w:t>Разнообразие задач обработки информации</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b/>
                      <w:lang w:eastAsia="en-US"/>
                    </w:rPr>
                  </w:pPr>
                  <w:r>
                    <w:rPr>
                      <w:rFonts w:cs="Times New Roman"/>
                      <w:b/>
                      <w:bCs/>
                      <w:lang w:eastAsia="ru-RU"/>
                    </w:rPr>
                    <w:t>Контрольная работа № 4</w:t>
                  </w:r>
                  <w:r w:rsidRPr="00912786">
                    <w:rPr>
                      <w:rFonts w:cs="Times New Roman"/>
                      <w:b/>
                      <w:bCs/>
                      <w:lang w:eastAsia="ru-RU"/>
                    </w:rPr>
                    <w:t xml:space="preserve"> по теме «Обработка информации средствами текстового и графического редакторов»</w:t>
                  </w:r>
                </w:p>
              </w:tc>
              <w:tc>
                <w:tcPr>
                  <w:tcW w:w="850" w:type="dxa"/>
                </w:tcPr>
                <w:p w:rsidR="00F05360" w:rsidRPr="00912786" w:rsidRDefault="00F05360" w:rsidP="00F05360">
                  <w:pPr>
                    <w:framePr w:hSpace="180" w:wrap="around" w:vAnchor="page" w:hAnchor="margin" w:y="661"/>
                    <w:ind w:left="-57" w:right="-57"/>
                    <w:rPr>
                      <w:rFonts w:eastAsia="Calibri" w:cs="Times New Roman"/>
                      <w:color w:val="000000"/>
                    </w:rPr>
                  </w:pPr>
                  <w:r>
                    <w:rPr>
                      <w:rFonts w:eastAsia="Calibri" w:cs="Times New Roman"/>
                      <w:color w:val="000000"/>
                    </w:rPr>
                    <w:t>1</w:t>
                  </w:r>
                </w:p>
              </w:tc>
              <w:tc>
                <w:tcPr>
                  <w:tcW w:w="1560" w:type="dxa"/>
                </w:tcPr>
                <w:p w:rsidR="00F05360" w:rsidRPr="00912786" w:rsidRDefault="00266727" w:rsidP="00F05360">
                  <w:pPr>
                    <w:framePr w:hSpace="180" w:wrap="around" w:vAnchor="page" w:hAnchor="margin" w:y="661"/>
                    <w:ind w:left="-57" w:right="-57"/>
                    <w:rPr>
                      <w:rFonts w:cs="Times New Roman"/>
                      <w:color w:val="000000"/>
                    </w:rPr>
                  </w:pPr>
                  <w:r>
                    <w:rPr>
                      <w:rFonts w:cs="Times New Roman"/>
                      <w:color w:val="000000"/>
                    </w:rPr>
                    <w:t>5.03.2020</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4</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b/>
                      <w:lang w:eastAsia="en-US"/>
                    </w:rPr>
                  </w:pPr>
                  <w:r w:rsidRPr="00912786">
                    <w:rPr>
                      <w:rFonts w:cs="Times New Roman"/>
                      <w:color w:val="000000"/>
                    </w:rPr>
                    <w:t xml:space="preserve">Систематизация информации. </w:t>
                  </w:r>
                  <w:r w:rsidRPr="00642898">
                    <w:rPr>
                      <w:rFonts w:cs="Times New Roman"/>
                      <w:b/>
                      <w:color w:val="000000"/>
                    </w:rPr>
                    <w:t>Практическая работа №14 «Создаём списки»</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ind w:left="-57" w:right="-57"/>
                    <w:rPr>
                      <w:rFonts w:eastAsia="Calibri" w:cs="Times New Roman"/>
                      <w:lang w:eastAsia="en-US"/>
                    </w:rPr>
                  </w:pPr>
                  <w:r>
                    <w:rPr>
                      <w:rFonts w:eastAsia="Calibri" w:cs="Times New Roman"/>
                      <w:lang w:eastAsia="en-US"/>
                    </w:rPr>
                    <w:t>12.03.2020</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5</w:t>
                  </w:r>
                </w:p>
              </w:tc>
              <w:tc>
                <w:tcPr>
                  <w:tcW w:w="5533" w:type="dxa"/>
                </w:tcPr>
                <w:p w:rsidR="00F05360" w:rsidRPr="00912786" w:rsidRDefault="00F05360" w:rsidP="00F05360">
                  <w:pPr>
                    <w:framePr w:hSpace="180" w:wrap="around" w:vAnchor="page" w:hAnchor="margin" w:y="661"/>
                    <w:tabs>
                      <w:tab w:val="left" w:pos="720"/>
                    </w:tabs>
                    <w:snapToGrid w:val="0"/>
                    <w:rPr>
                      <w:rFonts w:cs="Times New Roman"/>
                      <w:color w:val="000000"/>
                    </w:rPr>
                  </w:pPr>
                  <w:r w:rsidRPr="00912786">
                    <w:rPr>
                      <w:rFonts w:cs="Times New Roman"/>
                      <w:color w:val="000000"/>
                    </w:rPr>
                    <w:t xml:space="preserve">Поиск информации. </w:t>
                  </w:r>
                  <w:r w:rsidRPr="00642898">
                    <w:rPr>
                      <w:rFonts w:cs="Times New Roman"/>
                      <w:b/>
                      <w:color w:val="000000"/>
                    </w:rPr>
                    <w:t>Практическая работа №15  «Ищем информацию в сети интернет».</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b/>
                      <w:lang w:eastAsia="en-US"/>
                    </w:rPr>
                  </w:pP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ind w:left="-57" w:right="-57"/>
                    <w:rPr>
                      <w:rFonts w:eastAsia="Calibri" w:cs="Times New Roman"/>
                      <w:lang w:eastAsia="en-US"/>
                    </w:rPr>
                  </w:pPr>
                  <w:r>
                    <w:rPr>
                      <w:rFonts w:eastAsia="Calibri" w:cs="Times New Roman"/>
                      <w:lang w:eastAsia="en-US"/>
                    </w:rPr>
                    <w:t>19.03.2020</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6</w:t>
                  </w:r>
                </w:p>
              </w:tc>
              <w:tc>
                <w:tcPr>
                  <w:tcW w:w="5533" w:type="dxa"/>
                </w:tcPr>
                <w:p w:rsidR="00F05360" w:rsidRPr="00912786" w:rsidRDefault="00F05360" w:rsidP="00F05360">
                  <w:pPr>
                    <w:framePr w:hSpace="180" w:wrap="around" w:vAnchor="page" w:hAnchor="margin" w:y="661"/>
                    <w:tabs>
                      <w:tab w:val="left" w:pos="720"/>
                    </w:tabs>
                    <w:snapToGrid w:val="0"/>
                    <w:rPr>
                      <w:rFonts w:cs="Times New Roman"/>
                      <w:color w:val="000000"/>
                    </w:rPr>
                  </w:pPr>
                  <w:r w:rsidRPr="00912786">
                    <w:rPr>
                      <w:rFonts w:cs="Times New Roman"/>
                      <w:color w:val="000000"/>
                    </w:rPr>
                    <w:t>Кодирование как изменение формы представления информации.</w:t>
                  </w:r>
                </w:p>
                <w:p w:rsidR="00F05360" w:rsidRPr="00912786" w:rsidRDefault="00F05360" w:rsidP="00F05360">
                  <w:pPr>
                    <w:framePr w:hSpace="180" w:wrap="around" w:vAnchor="page" w:hAnchor="margin" w:y="661"/>
                    <w:autoSpaceDE w:val="0"/>
                    <w:autoSpaceDN w:val="0"/>
                    <w:adjustRightInd w:val="0"/>
                    <w:ind w:left="-57" w:right="-57"/>
                    <w:rPr>
                      <w:rFonts w:eastAsia="Calibri" w:cs="Times New Roman"/>
                      <w:b/>
                      <w:lang w:eastAsia="en-US"/>
                    </w:rPr>
                  </w:pP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ind w:left="-57" w:right="-57"/>
                    <w:rPr>
                      <w:rFonts w:cs="Times New Roman"/>
                    </w:rPr>
                  </w:pPr>
                  <w:r>
                    <w:rPr>
                      <w:rFonts w:cs="Times New Roman"/>
                    </w:rPr>
                    <w:t>2.04.2020</w:t>
                  </w:r>
                </w:p>
              </w:tc>
              <w:tc>
                <w:tcPr>
                  <w:tcW w:w="1558" w:type="dxa"/>
                </w:tcPr>
                <w:p w:rsidR="00F05360" w:rsidRPr="00912786" w:rsidRDefault="00F05360" w:rsidP="00F05360">
                  <w:pPr>
                    <w:framePr w:hSpace="180" w:wrap="around" w:vAnchor="page" w:hAnchor="margin" w:y="661"/>
                    <w:ind w:left="-57" w:right="-57"/>
                    <w:rPr>
                      <w:rFonts w:cs="Times New Roman"/>
                    </w:rPr>
                  </w:pPr>
                </w:p>
              </w:tc>
            </w:tr>
            <w:tr w:rsidR="00F05360" w:rsidRPr="00912786" w:rsidTr="00C325BA">
              <w:trPr>
                <w:trHeight w:val="708"/>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7</w:t>
                  </w:r>
                </w:p>
              </w:tc>
              <w:tc>
                <w:tcPr>
                  <w:tcW w:w="5533" w:type="dxa"/>
                  <w:hideMark/>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eastAsia="Calibri" w:cs="Times New Roman"/>
                      <w:lang w:eastAsia="en-US"/>
                    </w:rPr>
                    <w:t>Преобразование информации по заданным правилам.</w:t>
                  </w:r>
                </w:p>
                <w:p w:rsidR="00F05360" w:rsidRPr="00642898" w:rsidRDefault="00F05360" w:rsidP="00F05360">
                  <w:pPr>
                    <w:framePr w:hSpace="180" w:wrap="around" w:vAnchor="page" w:hAnchor="margin" w:y="661"/>
                    <w:autoSpaceDE w:val="0"/>
                    <w:autoSpaceDN w:val="0"/>
                    <w:adjustRightInd w:val="0"/>
                    <w:ind w:left="-57" w:right="-57"/>
                    <w:rPr>
                      <w:rFonts w:cs="Times New Roman"/>
                      <w:b/>
                    </w:rPr>
                  </w:pPr>
                  <w:r w:rsidRPr="00642898">
                    <w:rPr>
                      <w:rFonts w:eastAsia="Calibri" w:cs="Times New Roman"/>
                      <w:b/>
                      <w:lang w:eastAsia="en-US"/>
                    </w:rPr>
                    <w:t>Практическая работа №16 «Выполняем вычисления с помощью программы Калькулятор»</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9.04.2020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rPr>
                <w:trHeight w:val="708"/>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8</w:t>
                  </w:r>
                </w:p>
              </w:tc>
              <w:tc>
                <w:tcPr>
                  <w:tcW w:w="5533" w:type="dxa"/>
                  <w:hideMark/>
                </w:tcPr>
                <w:p w:rsidR="00F05360" w:rsidRPr="00912786" w:rsidRDefault="00F05360" w:rsidP="00F05360">
                  <w:pPr>
                    <w:pStyle w:val="a3"/>
                    <w:framePr w:hSpace="180" w:wrap="around" w:vAnchor="page" w:hAnchor="margin" w:y="661"/>
                    <w:ind w:left="-57" w:right="-57"/>
                    <w:jc w:val="both"/>
                    <w:rPr>
                      <w:rFonts w:cs="Times New Roman"/>
                      <w:szCs w:val="24"/>
                    </w:rPr>
                  </w:pPr>
                  <w:r w:rsidRPr="00912786">
                    <w:rPr>
                      <w:rFonts w:eastAsia="Calibri" w:cs="Times New Roman"/>
                      <w:szCs w:val="24"/>
                      <w:lang w:eastAsia="en-US"/>
                    </w:rPr>
                    <w:t>Преобразование информации путем рассуждений</w:t>
                  </w:r>
                  <w:r w:rsidR="00C325BA" w:rsidRPr="00912786">
                    <w:rPr>
                      <w:rFonts w:eastAsia="Calibri" w:cs="Times New Roman"/>
                      <w:szCs w:val="24"/>
                      <w:lang w:eastAsia="en-US"/>
                    </w:rPr>
                    <w:t xml:space="preserve"> </w:t>
                  </w:r>
                  <w:r w:rsidR="00C325BA" w:rsidRPr="00912786">
                    <w:rPr>
                      <w:rFonts w:eastAsia="Calibri" w:cs="Times New Roman"/>
                      <w:szCs w:val="24"/>
                      <w:lang w:eastAsia="en-US"/>
                    </w:rPr>
                    <w:t>Разработка плана действий. Задачи о переправах.</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16.04.2020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2</w:t>
                  </w:r>
                  <w:r>
                    <w:rPr>
                      <w:rFonts w:cs="Times New Roman"/>
                    </w:rPr>
                    <w:t>9</w:t>
                  </w:r>
                </w:p>
              </w:tc>
              <w:tc>
                <w:tcPr>
                  <w:tcW w:w="5533" w:type="dxa"/>
                  <w:hideMark/>
                </w:tcPr>
                <w:p w:rsidR="00F05360" w:rsidRPr="00912786" w:rsidRDefault="00C325BA" w:rsidP="00F05360">
                  <w:pPr>
                    <w:pStyle w:val="a3"/>
                    <w:framePr w:hSpace="180" w:wrap="around" w:vAnchor="page" w:hAnchor="margin" w:y="661"/>
                    <w:ind w:left="-57" w:right="-57"/>
                    <w:jc w:val="both"/>
                    <w:rPr>
                      <w:rFonts w:cs="Times New Roman"/>
                      <w:szCs w:val="24"/>
                    </w:rPr>
                  </w:pPr>
                  <w:r w:rsidRPr="00912786">
                    <w:rPr>
                      <w:rFonts w:eastAsia="Calibri" w:cs="Times New Roman"/>
                      <w:lang w:eastAsia="en-US"/>
                    </w:rPr>
                    <w:t>Табличная форма записи плана действий. Задачи о переливаниях</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autoSpaceDE w:val="0"/>
                    <w:autoSpaceDN w:val="0"/>
                    <w:adjustRightInd w:val="0"/>
                    <w:ind w:left="-57" w:right="-57"/>
                    <w:rPr>
                      <w:rFonts w:eastAsia="Calibri" w:cs="Times New Roman"/>
                      <w:lang w:eastAsia="en-US"/>
                    </w:rPr>
                  </w:pPr>
                  <w:r>
                    <w:rPr>
                      <w:rFonts w:eastAsia="Calibri" w:cs="Times New Roman"/>
                      <w:lang w:eastAsia="en-US"/>
                    </w:rPr>
                    <w:t>23.04.2020</w:t>
                  </w:r>
                </w:p>
              </w:tc>
              <w:tc>
                <w:tcPr>
                  <w:tcW w:w="1558" w:type="dxa"/>
                </w:tcPr>
                <w:p w:rsidR="00F05360" w:rsidRPr="00912786" w:rsidRDefault="00F05360" w:rsidP="00F05360">
                  <w:pPr>
                    <w:framePr w:hSpace="180" w:wrap="around" w:vAnchor="page" w:hAnchor="margin" w:y="661"/>
                    <w:autoSpaceDE w:val="0"/>
                    <w:autoSpaceDN w:val="0"/>
                    <w:adjustRightInd w:val="0"/>
                    <w:ind w:left="-57" w:right="-57"/>
                    <w:rPr>
                      <w:rFonts w:eastAsia="Calibri" w:cs="Times New Roman"/>
                      <w:lang w:eastAsia="en-US"/>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Pr>
                      <w:rFonts w:cs="Times New Roman"/>
                    </w:rPr>
                    <w:t>30</w:t>
                  </w:r>
                </w:p>
              </w:tc>
              <w:tc>
                <w:tcPr>
                  <w:tcW w:w="5533" w:type="dxa"/>
                  <w:hideMark/>
                </w:tcPr>
                <w:p w:rsidR="00F05360" w:rsidRPr="00912786" w:rsidRDefault="00C325BA" w:rsidP="00F05360">
                  <w:pPr>
                    <w:framePr w:hSpace="180" w:wrap="around" w:vAnchor="page" w:hAnchor="margin" w:y="661"/>
                    <w:autoSpaceDE w:val="0"/>
                    <w:autoSpaceDN w:val="0"/>
                    <w:adjustRightInd w:val="0"/>
                    <w:ind w:left="-57" w:right="-57"/>
                    <w:rPr>
                      <w:rFonts w:cs="Times New Roman"/>
                      <w:b/>
                    </w:rPr>
                  </w:pPr>
                  <w:r w:rsidRPr="00912786">
                    <w:rPr>
                      <w:rFonts w:cs="Times New Roman"/>
                      <w:color w:val="000000"/>
                    </w:rPr>
                    <w:t xml:space="preserve">Создание движущихся изображений. </w:t>
                  </w:r>
                  <w:r w:rsidRPr="00642898">
                    <w:rPr>
                      <w:rFonts w:cs="Times New Roman"/>
                      <w:b/>
                      <w:color w:val="000000"/>
                    </w:rPr>
                    <w:t>Практическая работа №</w:t>
                  </w:r>
                  <w:proofErr w:type="gramStart"/>
                  <w:r w:rsidRPr="00642898">
                    <w:rPr>
                      <w:rFonts w:cs="Times New Roman"/>
                      <w:b/>
                      <w:color w:val="000000"/>
                    </w:rPr>
                    <w:t>17  «</w:t>
                  </w:r>
                  <w:proofErr w:type="gramEnd"/>
                  <w:r w:rsidRPr="00642898">
                    <w:rPr>
                      <w:rFonts w:cs="Times New Roman"/>
                      <w:b/>
                      <w:color w:val="000000"/>
                    </w:rPr>
                    <w:t>Создаём анимацию» (задание 1)</w:t>
                  </w:r>
                </w:p>
              </w:tc>
              <w:tc>
                <w:tcPr>
                  <w:tcW w:w="850" w:type="dxa"/>
                </w:tcPr>
                <w:p w:rsidR="00F05360" w:rsidRPr="00912786" w:rsidRDefault="00F05360" w:rsidP="00F05360">
                  <w:pPr>
                    <w:framePr w:hSpace="180" w:wrap="around" w:vAnchor="page" w:hAnchor="margin" w:y="661"/>
                    <w:ind w:left="-57" w:right="-57"/>
                    <w:rPr>
                      <w:rFonts w:cs="Times New Roman"/>
                      <w:color w:val="000000"/>
                      <w:shd w:val="clear" w:color="auto" w:fill="FFFFFF"/>
                    </w:rPr>
                  </w:pPr>
                  <w:r>
                    <w:rPr>
                      <w:rFonts w:cs="Times New Roman"/>
                      <w:color w:val="000000"/>
                      <w:shd w:val="clear" w:color="auto" w:fill="FFFFFF"/>
                    </w:rPr>
                    <w:t>1</w:t>
                  </w:r>
                </w:p>
              </w:tc>
              <w:tc>
                <w:tcPr>
                  <w:tcW w:w="1560" w:type="dxa"/>
                </w:tcPr>
                <w:p w:rsidR="00F05360" w:rsidRPr="00912786" w:rsidRDefault="00266727" w:rsidP="00F05360">
                  <w:pPr>
                    <w:framePr w:hSpace="180" w:wrap="around" w:vAnchor="page" w:hAnchor="margin" w:y="661"/>
                    <w:ind w:left="-57" w:right="-57"/>
                    <w:rPr>
                      <w:rFonts w:eastAsia="Calibri" w:cs="Times New Roman"/>
                      <w:lang w:eastAsia="en-US"/>
                    </w:rPr>
                  </w:pPr>
                  <w:r>
                    <w:rPr>
                      <w:rFonts w:eastAsia="Calibri" w:cs="Times New Roman"/>
                      <w:lang w:eastAsia="en-US"/>
                    </w:rPr>
                    <w:t>30.04.2020</w:t>
                  </w:r>
                </w:p>
              </w:tc>
              <w:tc>
                <w:tcPr>
                  <w:tcW w:w="1558" w:type="dxa"/>
                </w:tcPr>
                <w:p w:rsidR="00F05360" w:rsidRPr="00912786" w:rsidRDefault="00F05360" w:rsidP="00F05360">
                  <w:pPr>
                    <w:framePr w:hSpace="180" w:wrap="around" w:vAnchor="page" w:hAnchor="margin" w:y="661"/>
                    <w:ind w:left="-57" w:right="-57"/>
                    <w:rPr>
                      <w:rFonts w:eastAsia="Calibri" w:cs="Times New Roman"/>
                      <w:lang w:eastAsia="en-US"/>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3</w:t>
                  </w:r>
                  <w:r>
                    <w:rPr>
                      <w:rFonts w:cs="Times New Roman"/>
                    </w:rPr>
                    <w:t>1</w:t>
                  </w:r>
                </w:p>
              </w:tc>
              <w:tc>
                <w:tcPr>
                  <w:tcW w:w="5533" w:type="dxa"/>
                  <w:hideMark/>
                </w:tcPr>
                <w:p w:rsidR="00F05360" w:rsidRPr="00912786" w:rsidRDefault="00C325BA" w:rsidP="00F05360">
                  <w:pPr>
                    <w:framePr w:hSpace="180" w:wrap="around" w:vAnchor="page" w:hAnchor="margin" w:y="661"/>
                    <w:autoSpaceDE w:val="0"/>
                    <w:autoSpaceDN w:val="0"/>
                    <w:adjustRightInd w:val="0"/>
                    <w:ind w:left="-57" w:right="-57"/>
                    <w:rPr>
                      <w:rFonts w:eastAsia="Calibri" w:cs="Times New Roman"/>
                      <w:lang w:eastAsia="en-US"/>
                    </w:rPr>
                  </w:pPr>
                  <w:r w:rsidRPr="00912786">
                    <w:rPr>
                      <w:rFonts w:cs="Times New Roman"/>
                      <w:color w:val="000000"/>
                    </w:rPr>
                    <w:t xml:space="preserve">Анимация. </w:t>
                  </w:r>
                  <w:r w:rsidRPr="0095379D">
                    <w:rPr>
                      <w:rFonts w:cs="Times New Roman"/>
                      <w:b/>
                      <w:color w:val="000000"/>
                    </w:rPr>
                    <w:t>Практическая работа №</w:t>
                  </w:r>
                  <w:proofErr w:type="gramStart"/>
                  <w:r w:rsidRPr="0095379D">
                    <w:rPr>
                      <w:rFonts w:cs="Times New Roman"/>
                      <w:b/>
                      <w:color w:val="000000"/>
                    </w:rPr>
                    <w:t>17  «</w:t>
                  </w:r>
                  <w:proofErr w:type="gramEnd"/>
                  <w:r w:rsidRPr="0095379D">
                    <w:rPr>
                      <w:rFonts w:cs="Times New Roman"/>
                      <w:b/>
                      <w:color w:val="000000"/>
                    </w:rPr>
                    <w:t>Создаём анимацию» (задание 2)</w:t>
                  </w:r>
                </w:p>
              </w:tc>
              <w:tc>
                <w:tcPr>
                  <w:tcW w:w="850" w:type="dxa"/>
                </w:tcPr>
                <w:p w:rsidR="00F05360" w:rsidRPr="00912786" w:rsidRDefault="00F05360" w:rsidP="00F05360">
                  <w:pPr>
                    <w:framePr w:hSpace="180" w:wrap="around" w:vAnchor="page" w:hAnchor="margin" w:y="661"/>
                    <w:ind w:left="-57" w:right="-57"/>
                    <w:rPr>
                      <w:rFonts w:eastAsia="Calibri" w:cs="Times New Roman"/>
                      <w:color w:val="000000"/>
                    </w:rPr>
                  </w:pPr>
                  <w:r>
                    <w:rPr>
                      <w:rFonts w:eastAsia="Calibri" w:cs="Times New Roman"/>
                      <w:color w:val="000000"/>
                    </w:rPr>
                    <w:t>1</w:t>
                  </w:r>
                </w:p>
              </w:tc>
              <w:tc>
                <w:tcPr>
                  <w:tcW w:w="1560" w:type="dxa"/>
                </w:tcPr>
                <w:p w:rsidR="00F05360" w:rsidRPr="00912786" w:rsidRDefault="00266727" w:rsidP="00F05360">
                  <w:pPr>
                    <w:framePr w:hSpace="180" w:wrap="around" w:vAnchor="page" w:hAnchor="margin" w:y="661"/>
                    <w:rPr>
                      <w:rFonts w:eastAsia="Calibri" w:cs="Times New Roman"/>
                      <w:color w:val="000000"/>
                    </w:rPr>
                  </w:pPr>
                  <w:r>
                    <w:rPr>
                      <w:rFonts w:eastAsia="Calibri" w:cs="Times New Roman"/>
                      <w:color w:val="000000"/>
                    </w:rPr>
                    <w:t>7.05.2020</w:t>
                  </w:r>
                </w:p>
              </w:tc>
              <w:tc>
                <w:tcPr>
                  <w:tcW w:w="1558" w:type="dxa"/>
                </w:tcPr>
                <w:p w:rsidR="00F05360" w:rsidRPr="00912786" w:rsidRDefault="00F05360" w:rsidP="00F05360">
                  <w:pPr>
                    <w:framePr w:hSpace="180" w:wrap="around" w:vAnchor="page" w:hAnchor="margin" w:y="661"/>
                    <w:rPr>
                      <w:rFonts w:eastAsia="Calibri" w:cs="Times New Roman"/>
                      <w:color w:val="000000"/>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3</w:t>
                  </w:r>
                  <w:r>
                    <w:rPr>
                      <w:rFonts w:cs="Times New Roman"/>
                    </w:rPr>
                    <w:t>2</w:t>
                  </w:r>
                </w:p>
              </w:tc>
              <w:tc>
                <w:tcPr>
                  <w:tcW w:w="5533" w:type="dxa"/>
                  <w:hideMark/>
                </w:tcPr>
                <w:p w:rsidR="00F05360" w:rsidRPr="00912786" w:rsidRDefault="00C325BA" w:rsidP="00F05360">
                  <w:pPr>
                    <w:framePr w:hSpace="180" w:wrap="around" w:vAnchor="page" w:hAnchor="margin" w:y="661"/>
                    <w:autoSpaceDE w:val="0"/>
                    <w:autoSpaceDN w:val="0"/>
                    <w:adjustRightInd w:val="0"/>
                    <w:ind w:left="-57" w:right="-57"/>
                    <w:rPr>
                      <w:rFonts w:cs="Times New Roman"/>
                      <w:color w:val="000000"/>
                    </w:rPr>
                  </w:pPr>
                  <w:r w:rsidRPr="00912786">
                    <w:rPr>
                      <w:rFonts w:eastAsia="Calibri" w:cs="Times New Roman"/>
                      <w:b/>
                      <w:lang w:eastAsia="en-US"/>
                    </w:rPr>
                    <w:t>Итоговое тестирование</w:t>
                  </w:r>
                </w:p>
              </w:tc>
              <w:tc>
                <w:tcPr>
                  <w:tcW w:w="850" w:type="dxa"/>
                </w:tcPr>
                <w:p w:rsidR="00F05360" w:rsidRPr="00912786" w:rsidRDefault="00F05360" w:rsidP="00F05360">
                  <w:pPr>
                    <w:framePr w:hSpace="180" w:wrap="around" w:vAnchor="page" w:hAnchor="margin" w:y="661"/>
                    <w:ind w:left="-57" w:right="-57"/>
                    <w:rPr>
                      <w:rFonts w:eastAsia="Calibri" w:cs="Times New Roman"/>
                      <w:color w:val="000000"/>
                    </w:rPr>
                  </w:pPr>
                  <w:r>
                    <w:rPr>
                      <w:rFonts w:eastAsia="Calibri" w:cs="Times New Roman"/>
                      <w:color w:val="000000"/>
                    </w:rPr>
                    <w:t>1</w:t>
                  </w:r>
                </w:p>
              </w:tc>
              <w:tc>
                <w:tcPr>
                  <w:tcW w:w="1560" w:type="dxa"/>
                </w:tcPr>
                <w:p w:rsidR="00F05360" w:rsidRPr="00912786" w:rsidRDefault="00266727" w:rsidP="00F05360">
                  <w:pPr>
                    <w:framePr w:hSpace="180" w:wrap="around" w:vAnchor="page" w:hAnchor="margin" w:y="661"/>
                    <w:rPr>
                      <w:rFonts w:eastAsia="Calibri" w:cs="Times New Roman"/>
                      <w:color w:val="000000"/>
                    </w:rPr>
                  </w:pPr>
                  <w:r>
                    <w:rPr>
                      <w:rFonts w:eastAsia="Calibri" w:cs="Times New Roman"/>
                      <w:color w:val="000000"/>
                    </w:rPr>
                    <w:t>14.05.200</w:t>
                  </w:r>
                </w:p>
              </w:tc>
              <w:tc>
                <w:tcPr>
                  <w:tcW w:w="1558" w:type="dxa"/>
                </w:tcPr>
                <w:p w:rsidR="00F05360" w:rsidRPr="00912786" w:rsidRDefault="00F05360" w:rsidP="00F05360">
                  <w:pPr>
                    <w:framePr w:hSpace="180" w:wrap="around" w:vAnchor="page" w:hAnchor="margin" w:y="661"/>
                    <w:rPr>
                      <w:rFonts w:eastAsia="Calibri" w:cs="Times New Roman"/>
                      <w:color w:val="000000"/>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3</w:t>
                  </w:r>
                  <w:r>
                    <w:rPr>
                      <w:rFonts w:cs="Times New Roman"/>
                    </w:rPr>
                    <w:t>3</w:t>
                  </w:r>
                </w:p>
              </w:tc>
              <w:tc>
                <w:tcPr>
                  <w:tcW w:w="5533" w:type="dxa"/>
                  <w:hideMark/>
                </w:tcPr>
                <w:p w:rsidR="00C325BA" w:rsidRPr="00912786" w:rsidRDefault="00C325BA" w:rsidP="00C325BA">
                  <w:pPr>
                    <w:tabs>
                      <w:tab w:val="left" w:pos="720"/>
                    </w:tabs>
                    <w:snapToGrid w:val="0"/>
                    <w:rPr>
                      <w:rFonts w:cs="Times New Roman"/>
                      <w:color w:val="000000"/>
                    </w:rPr>
                  </w:pPr>
                  <w:r w:rsidRPr="00912786">
                    <w:rPr>
                      <w:rFonts w:cs="Times New Roman"/>
                      <w:color w:val="000000"/>
                    </w:rPr>
                    <w:t>Итоговый мини-проект.</w:t>
                  </w:r>
                </w:p>
                <w:p w:rsidR="00F05360" w:rsidRPr="00912786" w:rsidRDefault="00C325BA" w:rsidP="00C325BA">
                  <w:pPr>
                    <w:pStyle w:val="a3"/>
                    <w:framePr w:hSpace="180" w:wrap="around" w:vAnchor="page" w:hAnchor="margin" w:y="661"/>
                    <w:ind w:left="-57" w:right="-57"/>
                    <w:jc w:val="both"/>
                    <w:rPr>
                      <w:rFonts w:cs="Times New Roman"/>
                      <w:b/>
                      <w:szCs w:val="24"/>
                    </w:rPr>
                  </w:pPr>
                  <w:r w:rsidRPr="00642898">
                    <w:rPr>
                      <w:rFonts w:cs="Times New Roman"/>
                      <w:b/>
                      <w:color w:val="000000"/>
                    </w:rPr>
                    <w:t>Практическая работа № 18 «Создаем слайд-шоу»</w:t>
                  </w:r>
                </w:p>
              </w:tc>
              <w:tc>
                <w:tcPr>
                  <w:tcW w:w="850" w:type="dxa"/>
                </w:tcPr>
                <w:p w:rsidR="00F05360" w:rsidRPr="00912786" w:rsidRDefault="00F05360" w:rsidP="00F05360">
                  <w:pPr>
                    <w:framePr w:hSpace="180" w:wrap="around" w:vAnchor="page" w:hAnchor="margin" w:y="661"/>
                    <w:ind w:left="-57" w:right="-57"/>
                    <w:rPr>
                      <w:rFonts w:cs="Times New Roman"/>
                      <w:color w:val="000000"/>
                    </w:rPr>
                  </w:pPr>
                  <w:r>
                    <w:rPr>
                      <w:rFonts w:cs="Times New Roman"/>
                      <w:color w:val="000000"/>
                    </w:rPr>
                    <w:t>1</w:t>
                  </w:r>
                </w:p>
              </w:tc>
              <w:tc>
                <w:tcPr>
                  <w:tcW w:w="1560" w:type="dxa"/>
                </w:tcPr>
                <w:p w:rsidR="00F05360" w:rsidRPr="00912786" w:rsidRDefault="00266727" w:rsidP="00F05360">
                  <w:pPr>
                    <w:framePr w:hSpace="180" w:wrap="around" w:vAnchor="page" w:hAnchor="margin" w:y="661"/>
                    <w:ind w:left="-57" w:right="-57"/>
                    <w:rPr>
                      <w:rFonts w:cs="Times New Roman"/>
                      <w:color w:val="000000"/>
                    </w:rPr>
                  </w:pPr>
                  <w:r>
                    <w:rPr>
                      <w:rFonts w:cs="Times New Roman"/>
                      <w:color w:val="000000"/>
                    </w:rPr>
                    <w:t>21.05</w:t>
                  </w:r>
                  <w:r>
                    <w:rPr>
                      <w:rFonts w:eastAsia="Calibri" w:cs="Times New Roman"/>
                      <w:color w:val="000000"/>
                    </w:rPr>
                    <w:t>2020</w:t>
                  </w:r>
                </w:p>
              </w:tc>
              <w:tc>
                <w:tcPr>
                  <w:tcW w:w="1558" w:type="dxa"/>
                </w:tcPr>
                <w:p w:rsidR="00F05360" w:rsidRPr="00912786" w:rsidRDefault="00F05360" w:rsidP="00F05360">
                  <w:pPr>
                    <w:framePr w:hSpace="180" w:wrap="around" w:vAnchor="page" w:hAnchor="margin" w:y="661"/>
                    <w:ind w:left="-57" w:right="-57"/>
                    <w:rPr>
                      <w:rFonts w:cs="Times New Roman"/>
                      <w:color w:val="000000"/>
                    </w:rPr>
                  </w:pPr>
                </w:p>
              </w:tc>
            </w:tr>
            <w:tr w:rsidR="00F05360" w:rsidRPr="00912786" w:rsidTr="00C325BA">
              <w:trPr>
                <w:trHeight w:val="300"/>
              </w:trPr>
              <w:tc>
                <w:tcPr>
                  <w:tcW w:w="416" w:type="dxa"/>
                  <w:hideMark/>
                </w:tcPr>
                <w:p w:rsidR="00F05360" w:rsidRPr="00912786" w:rsidRDefault="00F05360" w:rsidP="00F05360">
                  <w:pPr>
                    <w:framePr w:hSpace="180" w:wrap="around" w:vAnchor="page" w:hAnchor="margin" w:y="661"/>
                    <w:ind w:left="-57" w:right="-57"/>
                    <w:rPr>
                      <w:rFonts w:cs="Times New Roman"/>
                    </w:rPr>
                  </w:pPr>
                  <w:r w:rsidRPr="00912786">
                    <w:rPr>
                      <w:rFonts w:cs="Times New Roman"/>
                    </w:rPr>
                    <w:t>3</w:t>
                  </w:r>
                  <w:r>
                    <w:rPr>
                      <w:rFonts w:cs="Times New Roman"/>
                    </w:rPr>
                    <w:t>4</w:t>
                  </w:r>
                </w:p>
              </w:tc>
              <w:tc>
                <w:tcPr>
                  <w:tcW w:w="5533" w:type="dxa"/>
                  <w:hideMark/>
                </w:tcPr>
                <w:p w:rsidR="00F05360" w:rsidRPr="00642898" w:rsidRDefault="00C325BA" w:rsidP="00F05360">
                  <w:pPr>
                    <w:framePr w:hSpace="180" w:wrap="around" w:vAnchor="page" w:hAnchor="margin" w:y="661"/>
                    <w:autoSpaceDE w:val="0"/>
                    <w:autoSpaceDN w:val="0"/>
                    <w:adjustRightInd w:val="0"/>
                    <w:ind w:left="-57" w:right="-57"/>
                    <w:rPr>
                      <w:rFonts w:cs="Times New Roman"/>
                      <w:b/>
                      <w:color w:val="000000"/>
                    </w:rPr>
                  </w:pPr>
                  <w:r>
                    <w:rPr>
                      <w:rFonts w:cs="Times New Roman"/>
                      <w:b/>
                      <w:color w:val="000000"/>
                    </w:rPr>
                    <w:t>Повторение пройденного материала</w:t>
                  </w:r>
                </w:p>
              </w:tc>
              <w:tc>
                <w:tcPr>
                  <w:tcW w:w="850" w:type="dxa"/>
                </w:tcPr>
                <w:p w:rsidR="00F05360" w:rsidRPr="00912786" w:rsidRDefault="00F05360" w:rsidP="00F05360">
                  <w:pPr>
                    <w:framePr w:hSpace="180" w:wrap="around" w:vAnchor="page" w:hAnchor="margin" w:y="661"/>
                    <w:ind w:left="-57" w:right="-57"/>
                    <w:rPr>
                      <w:rFonts w:eastAsia="Calibri" w:cs="Times New Roman"/>
                      <w:color w:val="000000"/>
                    </w:rPr>
                  </w:pPr>
                  <w:r>
                    <w:rPr>
                      <w:rFonts w:eastAsia="Calibri" w:cs="Times New Roman"/>
                      <w:color w:val="000000"/>
                    </w:rPr>
                    <w:t>1</w:t>
                  </w:r>
                </w:p>
              </w:tc>
              <w:tc>
                <w:tcPr>
                  <w:tcW w:w="1560" w:type="dxa"/>
                </w:tcPr>
                <w:p w:rsidR="00F05360" w:rsidRPr="00912786" w:rsidRDefault="00266727" w:rsidP="00F05360">
                  <w:pPr>
                    <w:framePr w:hSpace="180" w:wrap="around" w:vAnchor="page" w:hAnchor="margin" w:y="661"/>
                    <w:ind w:left="-103"/>
                    <w:rPr>
                      <w:rFonts w:eastAsia="Calibri" w:cs="Times New Roman"/>
                      <w:color w:val="000000"/>
                    </w:rPr>
                  </w:pPr>
                  <w:r>
                    <w:rPr>
                      <w:rFonts w:eastAsia="Calibri" w:cs="Times New Roman"/>
                      <w:color w:val="000000"/>
                    </w:rPr>
                    <w:t>28.05.2020</w:t>
                  </w:r>
                </w:p>
              </w:tc>
              <w:tc>
                <w:tcPr>
                  <w:tcW w:w="1558" w:type="dxa"/>
                </w:tcPr>
                <w:p w:rsidR="00F05360" w:rsidRPr="00912786" w:rsidRDefault="00F05360" w:rsidP="00F05360">
                  <w:pPr>
                    <w:framePr w:hSpace="180" w:wrap="around" w:vAnchor="page" w:hAnchor="margin" w:y="661"/>
                    <w:ind w:left="-103"/>
                    <w:rPr>
                      <w:rFonts w:eastAsia="Calibri" w:cs="Times New Roman"/>
                      <w:color w:val="000000"/>
                    </w:rPr>
                  </w:pPr>
                </w:p>
              </w:tc>
            </w:tr>
          </w:tbl>
          <w:p w:rsidR="001F2817" w:rsidRPr="00912786" w:rsidRDefault="001F2817" w:rsidP="00F05360">
            <w:pPr>
              <w:pStyle w:val="a3"/>
              <w:widowControl/>
              <w:shd w:val="clear" w:color="auto" w:fill="FFFFFF"/>
              <w:tabs>
                <w:tab w:val="left" w:pos="5445"/>
              </w:tabs>
              <w:suppressAutoHyphens w:val="0"/>
              <w:ind w:left="644"/>
              <w:rPr>
                <w:rFonts w:cs="Times New Roman"/>
                <w:b/>
                <w:szCs w:val="24"/>
              </w:rPr>
            </w:pPr>
            <w:r w:rsidRPr="00912786">
              <w:rPr>
                <w:rFonts w:cs="Times New Roman"/>
                <w:b/>
                <w:szCs w:val="24"/>
              </w:rPr>
              <w:tab/>
            </w:r>
          </w:p>
          <w:p w:rsidR="001F2817" w:rsidRPr="00912786" w:rsidRDefault="001F2817" w:rsidP="00F05360">
            <w:pPr>
              <w:rPr>
                <w:rFonts w:cs="Times New Roman"/>
                <w:b/>
              </w:rPr>
            </w:pPr>
          </w:p>
        </w:tc>
      </w:tr>
    </w:tbl>
    <w:p w:rsidR="001F2817" w:rsidRPr="00912786" w:rsidRDefault="001F2817" w:rsidP="001F2817">
      <w:pPr>
        <w:rPr>
          <w:rFonts w:cs="Times New Roman"/>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AD3206" w:rsidRDefault="00AD3206" w:rsidP="00AD3206">
      <w:pPr>
        <w:jc w:val="center"/>
        <w:rPr>
          <w:rFonts w:cs="Times New Roman"/>
          <w:b/>
          <w:bCs/>
        </w:rPr>
      </w:pPr>
    </w:p>
    <w:p w:rsidR="00D15D6B" w:rsidRDefault="00D15D6B"/>
    <w:sectPr w:rsidR="00D15D6B" w:rsidSect="00F0536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mic scans m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4539"/>
    <w:multiLevelType w:val="hybridMultilevel"/>
    <w:tmpl w:val="B15494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37B6F"/>
    <w:multiLevelType w:val="multilevel"/>
    <w:tmpl w:val="54E405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D2863B3"/>
    <w:multiLevelType w:val="multilevel"/>
    <w:tmpl w:val="352E94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F752674"/>
    <w:multiLevelType w:val="hybridMultilevel"/>
    <w:tmpl w:val="DB40E39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8407DE5"/>
    <w:multiLevelType w:val="multilevel"/>
    <w:tmpl w:val="386AA6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8F40C03"/>
    <w:multiLevelType w:val="multilevel"/>
    <w:tmpl w:val="0694B8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4C0290"/>
    <w:multiLevelType w:val="hybridMultilevel"/>
    <w:tmpl w:val="69B825BA"/>
    <w:lvl w:ilvl="0" w:tplc="04190011">
      <w:start w:val="1"/>
      <w:numFmt w:val="decimal"/>
      <w:lvlText w:val="%1)"/>
      <w:lvlJc w:val="left"/>
      <w:pPr>
        <w:ind w:left="1080" w:hanging="360"/>
      </w:pPr>
    </w:lvl>
    <w:lvl w:ilvl="1" w:tplc="D1F0A560">
      <w:numFmt w:val="bullet"/>
      <w:lvlText w:val="•"/>
      <w:lvlJc w:val="left"/>
      <w:pPr>
        <w:ind w:left="1800" w:hanging="360"/>
      </w:pPr>
      <w:rPr>
        <w:rFonts w:ascii="Times New Roman" w:eastAsia="Lucida Sans Unicode"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E3878AE"/>
    <w:multiLevelType w:val="multilevel"/>
    <w:tmpl w:val="051096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6C61D4"/>
    <w:multiLevelType w:val="multilevel"/>
    <w:tmpl w:val="90A2FE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64025A6"/>
    <w:multiLevelType w:val="hybridMultilevel"/>
    <w:tmpl w:val="7BB2C6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7EB1C96"/>
    <w:multiLevelType w:val="multilevel"/>
    <w:tmpl w:val="BAE20F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8F03FB1"/>
    <w:multiLevelType w:val="multilevel"/>
    <w:tmpl w:val="59FA66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9A85306"/>
    <w:multiLevelType w:val="multilevel"/>
    <w:tmpl w:val="A83A35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B3E2655"/>
    <w:multiLevelType w:val="multilevel"/>
    <w:tmpl w:val="747C50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EE8301C"/>
    <w:multiLevelType w:val="multilevel"/>
    <w:tmpl w:val="D79297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0030781"/>
    <w:multiLevelType w:val="hybridMultilevel"/>
    <w:tmpl w:val="FE0010C2"/>
    <w:lvl w:ilvl="0" w:tplc="8AC2C108">
      <w:start w:val="1"/>
      <w:numFmt w:val="bullet"/>
      <w:lvlText w:val="-"/>
      <w:lvlJc w:val="left"/>
      <w:pPr>
        <w:ind w:left="720" w:hanging="360"/>
      </w:pPr>
      <w:rPr>
        <w:rFonts w:ascii="Verdana" w:hAnsi="Verdan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9173A1B"/>
    <w:multiLevelType w:val="multilevel"/>
    <w:tmpl w:val="9932AD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B680C15"/>
    <w:multiLevelType w:val="multilevel"/>
    <w:tmpl w:val="485A27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D161C11"/>
    <w:multiLevelType w:val="multilevel"/>
    <w:tmpl w:val="F54879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21E00F2"/>
    <w:multiLevelType w:val="multilevel"/>
    <w:tmpl w:val="E9C278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2512300"/>
    <w:multiLevelType w:val="multilevel"/>
    <w:tmpl w:val="BF56F8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3C26FC6"/>
    <w:multiLevelType w:val="hybridMultilevel"/>
    <w:tmpl w:val="AF2EFC56"/>
    <w:lvl w:ilvl="0" w:tplc="0419000F">
      <w:start w:val="1"/>
      <w:numFmt w:val="decimal"/>
      <w:lvlText w:val="%1."/>
      <w:lvlJc w:val="left"/>
      <w:pPr>
        <w:ind w:left="11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6456009"/>
    <w:multiLevelType w:val="multilevel"/>
    <w:tmpl w:val="20500D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D8220FF"/>
    <w:multiLevelType w:val="multilevel"/>
    <w:tmpl w:val="0DC222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D875C35"/>
    <w:multiLevelType w:val="hybridMultilevel"/>
    <w:tmpl w:val="5F20E970"/>
    <w:lvl w:ilvl="0" w:tplc="0F245F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E495632"/>
    <w:multiLevelType w:val="hybridMultilevel"/>
    <w:tmpl w:val="FFA4DE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F8E25BE"/>
    <w:multiLevelType w:val="multilevel"/>
    <w:tmpl w:val="2206A7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1A36E4C"/>
    <w:multiLevelType w:val="hybridMultilevel"/>
    <w:tmpl w:val="E76E1336"/>
    <w:lvl w:ilvl="0" w:tplc="35F0C396">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6370BB1"/>
    <w:multiLevelType w:val="multilevel"/>
    <w:tmpl w:val="531481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7EC0E8B"/>
    <w:multiLevelType w:val="multilevel"/>
    <w:tmpl w:val="15F60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A49467E"/>
    <w:multiLevelType w:val="multilevel"/>
    <w:tmpl w:val="304410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F171E03"/>
    <w:multiLevelType w:val="hybridMultilevel"/>
    <w:tmpl w:val="0E285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4963F6"/>
    <w:multiLevelType w:val="hybridMultilevel"/>
    <w:tmpl w:val="28627A84"/>
    <w:lvl w:ilvl="0" w:tplc="8AC2C108">
      <w:start w:val="1"/>
      <w:numFmt w:val="bullet"/>
      <w:lvlText w:val="-"/>
      <w:lvlJc w:val="left"/>
      <w:pPr>
        <w:ind w:left="1287" w:hanging="360"/>
      </w:pPr>
      <w:rPr>
        <w:rFonts w:ascii="Verdana" w:hAnsi="Verdan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73654795"/>
    <w:multiLevelType w:val="hybridMultilevel"/>
    <w:tmpl w:val="7BB2C6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A4E59D2"/>
    <w:multiLevelType w:val="hybridMultilevel"/>
    <w:tmpl w:val="5198978C"/>
    <w:lvl w:ilvl="0" w:tplc="0F245F44">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C9D7028"/>
    <w:multiLevelType w:val="hybridMultilevel"/>
    <w:tmpl w:val="0F2E949A"/>
    <w:lvl w:ilvl="0" w:tplc="0F245F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0"/>
  </w:num>
  <w:num w:numId="13">
    <w:abstractNumId w:val="26"/>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AD3206"/>
    <w:rsid w:val="001F2817"/>
    <w:rsid w:val="00266727"/>
    <w:rsid w:val="00664AA4"/>
    <w:rsid w:val="009E5A8F"/>
    <w:rsid w:val="00AD3206"/>
    <w:rsid w:val="00C325BA"/>
    <w:rsid w:val="00D15D6B"/>
    <w:rsid w:val="00D50637"/>
    <w:rsid w:val="00F05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0124C-FB55-4142-B867-C0ACD7522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206"/>
    <w:pPr>
      <w:widowControl w:val="0"/>
      <w:suppressAutoHyphens/>
      <w:jc w:val="left"/>
    </w:pPr>
    <w:rPr>
      <w:rFonts w:ascii="Times New Roman" w:eastAsia="Lucida Sans Unicode" w:hAnsi="Times New Roman" w:cs="Tahoma"/>
      <w:kern w:val="2"/>
      <w:sz w:val="24"/>
      <w:szCs w:val="24"/>
      <w:lang w:eastAsia="hi-IN" w:bidi="hi-IN"/>
    </w:rPr>
  </w:style>
  <w:style w:type="paragraph" w:styleId="1">
    <w:name w:val="heading 1"/>
    <w:basedOn w:val="a"/>
    <w:next w:val="a"/>
    <w:link w:val="10"/>
    <w:uiPriority w:val="9"/>
    <w:qFormat/>
    <w:rsid w:val="00AD3206"/>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2">
    <w:name w:val="heading 2"/>
    <w:basedOn w:val="a"/>
    <w:next w:val="a"/>
    <w:link w:val="20"/>
    <w:uiPriority w:val="9"/>
    <w:semiHidden/>
    <w:unhideWhenUsed/>
    <w:qFormat/>
    <w:rsid w:val="00AD3206"/>
    <w:pPr>
      <w:keepNext/>
      <w:keepLines/>
      <w:spacing w:before="200"/>
      <w:outlineLvl w:val="1"/>
    </w:pPr>
    <w:rPr>
      <w:rFonts w:asciiTheme="majorHAnsi" w:eastAsiaTheme="majorEastAsia" w:hAnsiTheme="majorHAnsi" w:cs="Mangal"/>
      <w:b/>
      <w:bCs/>
      <w:color w:val="4F81BD" w:themeColor="accent1"/>
      <w:sz w:val="26"/>
      <w:szCs w:val="23"/>
    </w:rPr>
  </w:style>
  <w:style w:type="paragraph" w:styleId="3">
    <w:name w:val="heading 3"/>
    <w:basedOn w:val="a"/>
    <w:next w:val="a"/>
    <w:link w:val="30"/>
    <w:semiHidden/>
    <w:unhideWhenUsed/>
    <w:qFormat/>
    <w:rsid w:val="00AD3206"/>
    <w:pPr>
      <w:keepNext/>
      <w:widowControl/>
      <w:suppressAutoHyphens w:val="0"/>
      <w:spacing w:before="240" w:after="60" w:line="240" w:lineRule="atLeast"/>
      <w:ind w:left="641" w:hanging="284"/>
      <w:jc w:val="both"/>
      <w:outlineLvl w:val="2"/>
    </w:pPr>
    <w:rPr>
      <w:rFonts w:ascii="Cambria" w:eastAsia="Times New Roman" w:hAnsi="Cambria" w:cs="Times New Roman"/>
      <w:b/>
      <w:bCs/>
      <w:kern w:val="0"/>
      <w:sz w:val="26"/>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D3206"/>
    <w:rPr>
      <w:rFonts w:asciiTheme="majorHAnsi" w:eastAsiaTheme="majorEastAsia" w:hAnsiTheme="majorHAnsi" w:cs="Mangal"/>
      <w:b/>
      <w:bCs/>
      <w:color w:val="4F81BD" w:themeColor="accent1"/>
      <w:kern w:val="2"/>
      <w:sz w:val="26"/>
      <w:szCs w:val="23"/>
      <w:lang w:eastAsia="hi-IN" w:bidi="hi-IN"/>
    </w:rPr>
  </w:style>
  <w:style w:type="character" w:customStyle="1" w:styleId="30">
    <w:name w:val="Заголовок 3 Знак"/>
    <w:basedOn w:val="a0"/>
    <w:link w:val="3"/>
    <w:semiHidden/>
    <w:rsid w:val="00AD3206"/>
    <w:rPr>
      <w:rFonts w:ascii="Cambria" w:eastAsia="Times New Roman" w:hAnsi="Cambria" w:cs="Times New Roman"/>
      <w:b/>
      <w:bCs/>
      <w:sz w:val="26"/>
      <w:szCs w:val="26"/>
      <w:lang w:eastAsia="hi-IN"/>
    </w:rPr>
  </w:style>
  <w:style w:type="paragraph" w:styleId="a3">
    <w:name w:val="Normal (Web)"/>
    <w:basedOn w:val="a"/>
    <w:unhideWhenUsed/>
    <w:rsid w:val="00AD3206"/>
    <w:rPr>
      <w:rFonts w:cs="Mangal"/>
      <w:szCs w:val="21"/>
    </w:rPr>
  </w:style>
  <w:style w:type="paragraph" w:styleId="a4">
    <w:name w:val="List Paragraph"/>
    <w:basedOn w:val="a"/>
    <w:uiPriority w:val="34"/>
    <w:qFormat/>
    <w:rsid w:val="00AD3206"/>
    <w:pPr>
      <w:widowControl/>
      <w:suppressAutoHyphens w:val="0"/>
      <w:spacing w:after="200" w:line="276" w:lineRule="auto"/>
      <w:ind w:left="720"/>
      <w:contextualSpacing/>
    </w:pPr>
    <w:rPr>
      <w:rFonts w:ascii="Calibri" w:eastAsia="Times New Roman" w:hAnsi="Calibri" w:cs="Times New Roman"/>
      <w:kern w:val="0"/>
      <w:sz w:val="22"/>
      <w:szCs w:val="22"/>
      <w:lang w:eastAsia="ru-RU" w:bidi="ar-SA"/>
    </w:rPr>
  </w:style>
  <w:style w:type="paragraph" w:customStyle="1" w:styleId="Style4">
    <w:name w:val="Style4"/>
    <w:basedOn w:val="a"/>
    <w:rsid w:val="00AD3206"/>
    <w:pPr>
      <w:suppressAutoHyphens w:val="0"/>
      <w:autoSpaceDE w:val="0"/>
      <w:autoSpaceDN w:val="0"/>
      <w:adjustRightInd w:val="0"/>
      <w:spacing w:line="220" w:lineRule="exact"/>
      <w:ind w:firstLine="514"/>
      <w:jc w:val="both"/>
    </w:pPr>
    <w:rPr>
      <w:rFonts w:eastAsia="Times New Roman" w:cs="Times New Roman"/>
      <w:kern w:val="0"/>
      <w:lang w:eastAsia="ru-RU" w:bidi="ar-SA"/>
    </w:rPr>
  </w:style>
  <w:style w:type="character" w:customStyle="1" w:styleId="FontStyle43">
    <w:name w:val="Font Style43"/>
    <w:rsid w:val="00AD3206"/>
    <w:rPr>
      <w:rFonts w:ascii="Times New Roman" w:hAnsi="Times New Roman" w:cs="Times New Roman" w:hint="default"/>
      <w:sz w:val="18"/>
      <w:szCs w:val="18"/>
    </w:rPr>
  </w:style>
  <w:style w:type="table" w:styleId="a5">
    <w:name w:val="Table Grid"/>
    <w:basedOn w:val="a1"/>
    <w:uiPriority w:val="59"/>
    <w:rsid w:val="00AD3206"/>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D3206"/>
    <w:rPr>
      <w:rFonts w:asciiTheme="majorHAnsi" w:eastAsiaTheme="majorEastAsia" w:hAnsiTheme="majorHAnsi" w:cs="Mangal"/>
      <w:b/>
      <w:bCs/>
      <w:color w:val="365F91" w:themeColor="accent1" w:themeShade="BF"/>
      <w:kern w:val="2"/>
      <w:sz w:val="28"/>
      <w:szCs w:val="25"/>
      <w:lang w:eastAsia="hi-IN" w:bidi="hi-IN"/>
    </w:rPr>
  </w:style>
  <w:style w:type="character" w:styleId="a6">
    <w:name w:val="Hyperlink"/>
    <w:semiHidden/>
    <w:unhideWhenUsed/>
    <w:rsid w:val="00AD3206"/>
    <w:rPr>
      <w:color w:val="0000FF"/>
      <w:u w:val="single"/>
    </w:rPr>
  </w:style>
  <w:style w:type="paragraph" w:styleId="a7">
    <w:name w:val="Balloon Text"/>
    <w:basedOn w:val="a"/>
    <w:link w:val="a8"/>
    <w:uiPriority w:val="99"/>
    <w:semiHidden/>
    <w:unhideWhenUsed/>
    <w:rsid w:val="00AD3206"/>
    <w:rPr>
      <w:rFonts w:ascii="Tahoma" w:hAnsi="Tahoma" w:cs="Mangal"/>
      <w:sz w:val="16"/>
      <w:szCs w:val="14"/>
    </w:rPr>
  </w:style>
  <w:style w:type="character" w:customStyle="1" w:styleId="a8">
    <w:name w:val="Текст выноски Знак"/>
    <w:basedOn w:val="a0"/>
    <w:link w:val="a7"/>
    <w:uiPriority w:val="99"/>
    <w:semiHidden/>
    <w:rsid w:val="00AD3206"/>
    <w:rPr>
      <w:rFonts w:ascii="Tahoma" w:eastAsia="Lucida Sans Unicode" w:hAnsi="Tahoma" w:cs="Mangal"/>
      <w:kern w:val="2"/>
      <w:sz w:val="16"/>
      <w:szCs w:val="14"/>
      <w:lang w:eastAsia="hi-IN" w:bidi="hi-IN"/>
    </w:rPr>
  </w:style>
  <w:style w:type="paragraph" w:styleId="a9">
    <w:name w:val="Body Text Indent"/>
    <w:basedOn w:val="a"/>
    <w:link w:val="aa"/>
    <w:uiPriority w:val="99"/>
    <w:unhideWhenUsed/>
    <w:rsid w:val="001F2817"/>
    <w:pPr>
      <w:spacing w:after="120"/>
      <w:ind w:left="283"/>
    </w:pPr>
    <w:rPr>
      <w:rFonts w:cs="Mangal"/>
      <w:szCs w:val="21"/>
    </w:rPr>
  </w:style>
  <w:style w:type="character" w:customStyle="1" w:styleId="aa">
    <w:name w:val="Основной текст с отступом Знак"/>
    <w:basedOn w:val="a0"/>
    <w:link w:val="a9"/>
    <w:uiPriority w:val="99"/>
    <w:rsid w:val="001F2817"/>
    <w:rPr>
      <w:rFonts w:ascii="Times New Roman" w:eastAsia="Lucida Sans Unicode" w:hAnsi="Times New Roman" w:cs="Mangal"/>
      <w:kern w:val="2"/>
      <w:sz w:val="24"/>
      <w:szCs w:val="21"/>
      <w:lang w:eastAsia="hi-IN" w:bidi="hi-IN"/>
    </w:rPr>
  </w:style>
  <w:style w:type="character" w:customStyle="1" w:styleId="c0">
    <w:name w:val="c0"/>
    <w:basedOn w:val="a0"/>
    <w:rsid w:val="001F2817"/>
  </w:style>
  <w:style w:type="character" w:customStyle="1" w:styleId="c9">
    <w:name w:val="c9"/>
    <w:basedOn w:val="a0"/>
    <w:rsid w:val="001F2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etodist.lbz.ru/authors/informatika/3/files/eor5/presentations/5-3-1-vvod-informacii-v-pamjat-kompjutera.ppt" TargetMode="External"/><Relationship Id="rId117" Type="http://schemas.openxmlformats.org/officeDocument/2006/relationships/hyperlink" Target="http://metodist.lbz.ru/authors/informatika/3/files/eor5/pw/r5/slova.rtf" TargetMode="External"/><Relationship Id="rId21" Type="http://schemas.openxmlformats.org/officeDocument/2006/relationships/hyperlink" Target="http://metodist.lbz.ru/authors/informatika/3/files/eor5/games/pary.zip" TargetMode="External"/><Relationship Id="rId42" Type="http://schemas.openxmlformats.org/officeDocument/2006/relationships/hyperlink" Target="http://metodist.lbz.ru/authors/informatika/3/files/eor5/texts/5-4-1-istorija-kompjuternoj-myshi.pdf" TargetMode="External"/><Relationship Id="rId47" Type="http://schemas.openxmlformats.org/officeDocument/2006/relationships/hyperlink" Target="http://sc.edu.ru/catalog/res/c2d6f255-5854-419d-a861-a6d72a80c661/?interface=catalog" TargetMode="External"/><Relationship Id="rId63" Type="http://schemas.openxmlformats.org/officeDocument/2006/relationships/hyperlink" Target="http://metodist.lbz.ru/authors/informatika/3/files/eor5/posters/5-2-1-hranenie-informacii.jpg" TargetMode="External"/><Relationship Id="rId68" Type="http://schemas.openxmlformats.org/officeDocument/2006/relationships/hyperlink" Target="http://sc.edu.ru/catalog/res/1780aaa6-0bd1-465b-a2e4-dda69e458780/?interface=catalog" TargetMode="External"/><Relationship Id="rId84" Type="http://schemas.openxmlformats.org/officeDocument/2006/relationships/hyperlink" Target="http://txt.ensayoes.com/docs/index-4128.html" TargetMode="External"/><Relationship Id="rId89" Type="http://schemas.openxmlformats.org/officeDocument/2006/relationships/hyperlink" Target="http://metodist.lbz.ru/authors/informatika/3/files/eor5/texts/5-8-1-o-shriftah.pdf" TargetMode="External"/><Relationship Id="rId112" Type="http://schemas.openxmlformats.org/officeDocument/2006/relationships/hyperlink" Target="http://sc.edu.ru/catalog/res/8aa61863-134c-44f6-83a1-140bc229d987/?interface=catalog" TargetMode="External"/><Relationship Id="rId133" Type="http://schemas.openxmlformats.org/officeDocument/2006/relationships/image" Target="media/image6.png"/><Relationship Id="rId138" Type="http://schemas.openxmlformats.org/officeDocument/2006/relationships/hyperlink" Target="http://metodist.lbz.ru/authors/informatika/3/files/eor5/pw/r11/mnogougolniki.bmp" TargetMode="External"/><Relationship Id="rId16" Type="http://schemas.openxmlformats.org/officeDocument/2006/relationships/hyperlink" Target="http://files.school-collection.edu.ru/dlrstore/5d7465c7-89e3-4371-bbb3-07de456c9633/%5BINF_012%5D_%5BIM_01%5D.swf" TargetMode="External"/><Relationship Id="rId107" Type="http://schemas.openxmlformats.org/officeDocument/2006/relationships/hyperlink" Target="http://metodist.lbz.ru/authors/informatika/3/files/eor5/presentations/5-12-2-zadacha-o-napitkah.ppt" TargetMode="External"/><Relationship Id="rId11" Type="http://schemas.openxmlformats.org/officeDocument/2006/relationships/hyperlink" Target="http://metodist.lbz.ru/authors/informatika/3/files/eor5/posters/5-1-2-tehnika-bezopasnosti.jpg" TargetMode="External"/><Relationship Id="rId32" Type="http://schemas.openxmlformats.org/officeDocument/2006/relationships/hyperlink" Target="http://sc.edu.ru/catalog/res/225c4a0a-6945-4882-92b2-fdf0cbb391b5/?interface=catalog" TargetMode="External"/><Relationship Id="rId37" Type="http://schemas.openxmlformats.org/officeDocument/2006/relationships/hyperlink" Target="http://sc.edu.ru/catalog/res/9af50ad7-d6a7-4782-a92d-6bd4de9be3a7/?interface=catalog" TargetMode="External"/><Relationship Id="rId53" Type="http://schemas.openxmlformats.org/officeDocument/2006/relationships/hyperlink" Target="http://sc.edu.ru/catalog/res/2bdb6362-6ed2-4f53-a181-829a483acaba/?interface=catalog" TargetMode="External"/><Relationship Id="rId58" Type="http://schemas.openxmlformats.org/officeDocument/2006/relationships/hyperlink" Target="http://sc.edu.ru/catalog/res/b98f5114-871b-4cc7-b203-9a29594c3353/?interface=catalog" TargetMode="External"/><Relationship Id="rId74" Type="http://schemas.openxmlformats.org/officeDocument/2006/relationships/hyperlink" Target="http://metodist.lbz.ru/authors/informatika/3/files/eor5/texts/5-6-2-nauchnye-otkrytija-i-sredstva-peredachi-informacii.pdf" TargetMode="External"/><Relationship Id="rId79" Type="http://schemas.openxmlformats.org/officeDocument/2006/relationships/hyperlink" Target="http://metodist.lbz.ru/authors/informatika/3/files/eor5/texts/5-7-1-jazyk-zhestov.pdf" TargetMode="External"/><Relationship Id="rId102" Type="http://schemas.openxmlformats.org/officeDocument/2006/relationships/hyperlink" Target="http://sc.edu.ru/catalog/res/49d78355-f46c-4144-8f49-653997761a84/?interface=catalog" TargetMode="External"/><Relationship Id="rId123" Type="http://schemas.openxmlformats.org/officeDocument/2006/relationships/hyperlink" Target="http://metodist.lbz.ru/authors/informatika/3/files/eor5/pw/r6/bukva.rtf" TargetMode="External"/><Relationship Id="rId128" Type="http://schemas.openxmlformats.org/officeDocument/2006/relationships/hyperlink" Target="http://metodist.lbz.ru/authors/informatika/3/files/eor5/pw/r7/fraza.rtf" TargetMode="External"/><Relationship Id="rId144" Type="http://schemas.openxmlformats.org/officeDocument/2006/relationships/hyperlink" Target="http://metodist.lbz.ru/authors/informatika/3/files/eor5/pw/r12/vaza.bmp" TargetMode="External"/><Relationship Id="rId149" Type="http://schemas.openxmlformats.org/officeDocument/2006/relationships/hyperlink" Target="http://metodist.lbz.ru/authors/informatika/3/files/eor5/pw/r14/priroda.rtf" TargetMode="External"/><Relationship Id="rId5" Type="http://schemas.openxmlformats.org/officeDocument/2006/relationships/image" Target="media/image1.png"/><Relationship Id="rId90" Type="http://schemas.openxmlformats.org/officeDocument/2006/relationships/hyperlink" Target="http://sc.edu.ru/catalog/res/4d3b537d-a96c-4d24-82e3-d5db077255f9/?interface=catalog" TargetMode="External"/><Relationship Id="rId95" Type="http://schemas.openxmlformats.org/officeDocument/2006/relationships/hyperlink" Target="http://sc.edu.ru/catalog/res/57ceff30-a44d-44c9-ad03-8b1c89b60b59/?interface=catalog" TargetMode="External"/><Relationship Id="rId22" Type="http://schemas.openxmlformats.org/officeDocument/2006/relationships/hyperlink" Target="http://metodist.lbz.ru/authors/informatika/3/files/eor5/posters/5-2-1-kompjuter-i-informacija.jpg" TargetMode="External"/><Relationship Id="rId27" Type="http://schemas.openxmlformats.org/officeDocument/2006/relationships/hyperlink" Target="http://metodist.lbz.ru/authors/informatika/3/files/eor5/posters/5-3-1-znakomstvo-s-klaviaturoj.jpg" TargetMode="External"/><Relationship Id="rId43" Type="http://schemas.openxmlformats.org/officeDocument/2006/relationships/hyperlink" Target="http://sc.edu.ru/catalog/res/878f158d-7627-4650-9825-22cc36d3da2b/?interface=catalog" TargetMode="External"/><Relationship Id="rId48" Type="http://schemas.openxmlformats.org/officeDocument/2006/relationships/hyperlink" Target="http://sc.edu.ru/catalog/res/8be5d457-7252-41f8-a93a-d498059a0bf0/?interface=catalog" TargetMode="External"/><Relationship Id="rId64" Type="http://schemas.openxmlformats.org/officeDocument/2006/relationships/hyperlink" Target="http://metodist.lbz.ru/authors/informatika/3/files/eor5/texts/5-5-1-kak-hranili-informaciju-ranshe.pdf" TargetMode="External"/><Relationship Id="rId69" Type="http://schemas.openxmlformats.org/officeDocument/2006/relationships/hyperlink" Target="http://sc.edu.ru/catalog/res/8f11222a-3c47-4294-a75b-e49b7bd7fff3/?interface=catalog" TargetMode="External"/><Relationship Id="rId113" Type="http://schemas.openxmlformats.org/officeDocument/2006/relationships/hyperlink" Target="http://sc.edu.ru/catalog/res/c833beed-911d-49f7-a85a-cd9ebc7840af/?interface=catalog" TargetMode="External"/><Relationship Id="rId118" Type="http://schemas.openxmlformats.org/officeDocument/2006/relationships/hyperlink" Target="http://metodist.lbz.ru/authors/informatika/3/files/eor5/pw/r5/anagrammy.rtf" TargetMode="External"/><Relationship Id="rId134" Type="http://schemas.openxmlformats.org/officeDocument/2006/relationships/hyperlink" Target="http://metodist.lbz.ru/authors/informatika/3/files/eor5/pw/r9/sem-chudes-sveta.doc" TargetMode="External"/><Relationship Id="rId139" Type="http://schemas.openxmlformats.org/officeDocument/2006/relationships/hyperlink" Target="http://metodist.lbz.ru/authors/informatika/3/files/eor5/pw/r11/jeskiz1.bmp" TargetMode="External"/><Relationship Id="rId80" Type="http://schemas.openxmlformats.org/officeDocument/2006/relationships/hyperlink" Target="http://metodist.lbz.ru/authors/informatika/3/files/eor5/texts/5-7-2-kak-igrat-v-morskoj-boj.pdf" TargetMode="External"/><Relationship Id="rId85" Type="http://schemas.openxmlformats.org/officeDocument/2006/relationships/hyperlink" Target="http://metodist.lbz.ru/authors/informatika/3/files/eor5/presentations/5-8-1-tekst-istorija-i-sovremennost.ppt" TargetMode="External"/><Relationship Id="rId150" Type="http://schemas.openxmlformats.org/officeDocument/2006/relationships/hyperlink" Target="http://metodist.lbz.ru/authors/informatika/3/files/eor5/pw/r14/delitel.rtf" TargetMode="External"/><Relationship Id="rId12" Type="http://schemas.openxmlformats.org/officeDocument/2006/relationships/hyperlink" Target="http://files.school-collection.edu.ru/dlrstore/71726b96-4228-4ab6-8dff-adf58754b653/%5BINF_008%5D_%5BAM_02%5D.swf" TargetMode="External"/><Relationship Id="rId17" Type="http://schemas.openxmlformats.org/officeDocument/2006/relationships/hyperlink" Target="http://metodist.lbz.ru/authors/informatika/3/files/eor5/presentations/5-2-1-kompjuter-universalnaja-mashina-dlja-raboty-s-informaciej.ppt" TargetMode="External"/><Relationship Id="rId25" Type="http://schemas.openxmlformats.org/officeDocument/2006/relationships/hyperlink" Target="http://sc.edu.ru/catalog/res/32c6e5eb-476e-420b-bae6-5e638d212849/?from=62179c51-6025-497a-ab4c-4ca86e6bfe78&amp;interface=teacher&amp;class%5b%5d=42&amp;class%5b%5d=43&amp;class%5b%5d=44&amp;class%5b%5d=45&amp;class%5b%5d=47&amp;class%5b%5d=48&amp;class%5b%5d=49&amp;class%5b%5d=50&amp;class%5b%5d=51&amp;subject=19" TargetMode="External"/><Relationship Id="rId33" Type="http://schemas.openxmlformats.org/officeDocument/2006/relationships/hyperlink" Target="http://sc.edu.ru/catalog/res/c0f5ea31-be57-4453-985b-fa3049ce04bb/?interface=catalog" TargetMode="External"/><Relationship Id="rId38" Type="http://schemas.openxmlformats.org/officeDocument/2006/relationships/hyperlink" Target="http://klava.org/" TargetMode="External"/><Relationship Id="rId46" Type="http://schemas.openxmlformats.org/officeDocument/2006/relationships/hyperlink" Target="http://sc.edu.ru/catalog/res/df6918c4-0554-490e-a90b-f9092d79e24c/?interface=catalog" TargetMode="External"/><Relationship Id="rId59" Type="http://schemas.openxmlformats.org/officeDocument/2006/relationships/hyperlink" Target="http://sc.edu.ru/catalog/res/2bdb864c-7cc3-44ac-9afc-4a6c2f04d864/?interface=catalog" TargetMode="External"/><Relationship Id="rId67" Type="http://schemas.openxmlformats.org/officeDocument/2006/relationships/hyperlink" Target="http://sc.edu.ru/catalog/res/5d9a3e71-9364-4549-9547-6c2606387971/?interface=catalog" TargetMode="External"/><Relationship Id="rId103" Type="http://schemas.openxmlformats.org/officeDocument/2006/relationships/hyperlink" Target="http://metodist.lbz.ru/authors/informatika/3/files/eor5/presentations/5-11-1-kompjuternaja-grafika.ppt" TargetMode="External"/><Relationship Id="rId108" Type="http://schemas.openxmlformats.org/officeDocument/2006/relationships/hyperlink" Target="http://metodist.lbz.ru/authors/informatika/3/files/eor5/posters/5-12-1-obrabotka-informacii.jpg" TargetMode="External"/><Relationship Id="rId116" Type="http://schemas.openxmlformats.org/officeDocument/2006/relationships/image" Target="media/image5.png"/><Relationship Id="rId124" Type="http://schemas.openxmlformats.org/officeDocument/2006/relationships/hyperlink" Target="http://metodist.lbz.ru/authors/informatika/3/files/eor5/pw/r6/poslovicy.rtf" TargetMode="External"/><Relationship Id="rId129" Type="http://schemas.openxmlformats.org/officeDocument/2006/relationships/hyperlink" Target="http://metodist.lbz.ru/authors/informatika/3/files/eor5/pw/r7/algoritm.rtf" TargetMode="External"/><Relationship Id="rId137" Type="http://schemas.openxmlformats.org/officeDocument/2006/relationships/hyperlink" Target="http://metodist.lbz.ru/authors/informatika/3/files/eor5/pw/r11/podkova.bmp" TargetMode="External"/><Relationship Id="rId20" Type="http://schemas.openxmlformats.org/officeDocument/2006/relationships/image" Target="media/image3.png"/><Relationship Id="rId41" Type="http://schemas.openxmlformats.org/officeDocument/2006/relationships/hyperlink" Target="http://metodist.lbz.ru/authors/informatika/3/files/eor5/presentations/5-4-1-upravlenie-kompjuterom.ppt" TargetMode="External"/><Relationship Id="rId54" Type="http://schemas.openxmlformats.org/officeDocument/2006/relationships/hyperlink" Target="http://sc.edu.ru/catalog/res/208f83f4-3545-4ab1-973c-09369b988272/?interface=catalog" TargetMode="External"/><Relationship Id="rId62" Type="http://schemas.openxmlformats.org/officeDocument/2006/relationships/hyperlink" Target="http://metodist.lbz.ru/authors/informatika/3/files/eor5/presentations/5-2-3-hranenie-informacii-istorija-i-sovremennost.ppt" TargetMode="External"/><Relationship Id="rId70" Type="http://schemas.openxmlformats.org/officeDocument/2006/relationships/hyperlink" Target="http://metodist.lbz.ru/authors/informatika/3/files/eor5/presentations/5-6-1-peredacha-informacii.ppt" TargetMode="External"/><Relationship Id="rId75" Type="http://schemas.openxmlformats.org/officeDocument/2006/relationships/hyperlink" Target="http://sc.edu.ru/catalog/res/f530aee3-c82c-407c-b91d-d4c6637a3fb5/?interface=catalog" TargetMode="External"/><Relationship Id="rId83" Type="http://schemas.openxmlformats.org/officeDocument/2006/relationships/hyperlink" Target="http://sc.edu.ru/catalog/res/bd52dc17-c9f6-4948-8a59-dfa9ab96dee1/?interface=catalog" TargetMode="External"/><Relationship Id="rId88" Type="http://schemas.openxmlformats.org/officeDocument/2006/relationships/hyperlink" Target="http://metodist.lbz.ru/authors/informatika/3/files/eor5/posters/5-8-1-podgotovka-tekstovyh-dokumentov.jpg" TargetMode="External"/><Relationship Id="rId91" Type="http://schemas.openxmlformats.org/officeDocument/2006/relationships/hyperlink" Target="http://sc.edu.ru/catalog/res/13bd22a9-f848-45d7-a434-92bea7c1b9ca/?interface=catalog" TargetMode="External"/><Relationship Id="rId96" Type="http://schemas.openxmlformats.org/officeDocument/2006/relationships/hyperlink" Target="http://metodist.lbz.ru/authors/informatika/3/files/eor5/presentations/5-9-1-predstavlenie-informacii-v-forme-tablic.ppt" TargetMode="External"/><Relationship Id="rId111" Type="http://schemas.openxmlformats.org/officeDocument/2006/relationships/hyperlink" Target="http://sc.edu.ru/catalog/res/4cb2d891-6d24-4909-934b-28d173f21a5a/?interface=catalog" TargetMode="External"/><Relationship Id="rId132" Type="http://schemas.openxmlformats.org/officeDocument/2006/relationships/hyperlink" Target="http://metodist.lbz.ru/authors/informatika/3/files/eor5/pw/r8/raduga.rtf" TargetMode="External"/><Relationship Id="rId140" Type="http://schemas.openxmlformats.org/officeDocument/2006/relationships/hyperlink" Target="http://metodist.lbz.ru/authors/informatika/3/files/eor5/pw/r11/jeskiz2.bmp" TargetMode="External"/><Relationship Id="rId145" Type="http://schemas.openxmlformats.org/officeDocument/2006/relationships/hyperlink" Target="http://metodist.lbz.ru/authors/informatika/3/files/eor5/pw/r12/akrobat.bmp" TargetMode="External"/><Relationship Id="rId1" Type="http://schemas.openxmlformats.org/officeDocument/2006/relationships/numbering" Target="numbering.xml"/><Relationship Id="rId6" Type="http://schemas.openxmlformats.org/officeDocument/2006/relationships/hyperlink" Target="http://metodist.lbz.ru/authors/informatika/3/files/eor5/presentations/5-1-1-informacija-vokrug-nas.ppt" TargetMode="External"/><Relationship Id="rId15" Type="http://schemas.openxmlformats.org/officeDocument/2006/relationships/hyperlink" Target="http://files.school-collection.edu.ru/dlrstore/e461113e-8f38-4938-b6b4-0cd89cf4ee9b/%5BINF_011%5D_%5BIM_01%5D.swf" TargetMode="External"/><Relationship Id="rId23" Type="http://schemas.openxmlformats.org/officeDocument/2006/relationships/hyperlink" Target="http://metodist.lbz.ru/authors/informatika/3/files/eor5/posters/5-1-2-tehnika%20bezopasnosti.jpg" TargetMode="External"/><Relationship Id="rId28" Type="http://schemas.openxmlformats.org/officeDocument/2006/relationships/hyperlink" Target="http://metodist.lbz.ru/authors/informatika/3/files/eor5/posters/5-3-2-pravila-raboty-na-klaviature.jpg" TargetMode="External"/><Relationship Id="rId36" Type="http://schemas.openxmlformats.org/officeDocument/2006/relationships/hyperlink" Target="http://sc.edu.ru/catalog/res/bad5b13f-e002-464d-816a-193a1851b197/?interface=catalog" TargetMode="External"/><Relationship Id="rId49" Type="http://schemas.openxmlformats.org/officeDocument/2006/relationships/hyperlink" Target="http://sc.edu.ru/catalog/res/8163cc50-ba31-485f-9bdb-f19627063f1e/?interface=catalog" TargetMode="External"/><Relationship Id="rId57" Type="http://schemas.openxmlformats.org/officeDocument/2006/relationships/hyperlink" Target="http://sc.edu.ru/catalog/res/accdce9a-d013-4185-b86f-9ec43acaeb8b/?interface=catalog" TargetMode="External"/><Relationship Id="rId106" Type="http://schemas.openxmlformats.org/officeDocument/2006/relationships/hyperlink" Target="http://metodist.lbz.ru/authors/informatika/3/files/eor5/presentations/5-12-1-obrabotka-informacii.ppt" TargetMode="External"/><Relationship Id="rId114" Type="http://schemas.openxmlformats.org/officeDocument/2006/relationships/hyperlink" Target="http://sc.edu.ru/catalog/res/bb763f24-71fc-408f-8556-4905e6ce0180/?interface=catalog" TargetMode="External"/><Relationship Id="rId119" Type="http://schemas.openxmlformats.org/officeDocument/2006/relationships/hyperlink" Target="http://metodist.lbz.ru/authors/informatika/3/files/eor5/pw/r6/vstavka.rtf" TargetMode="External"/><Relationship Id="rId127" Type="http://schemas.openxmlformats.org/officeDocument/2006/relationships/hyperlink" Target="http://metodist.lbz.ru/authors/informatika/3/files/eor5/pw/r7/lukomorie.rtf" TargetMode="External"/><Relationship Id="rId10" Type="http://schemas.openxmlformats.org/officeDocument/2006/relationships/hyperlink" Target="http://metodist.lbz.ru/authors/informatika/3/files/eor5/posters/5-1-1-kak-my-vosprinimaem-informaciju.jpg" TargetMode="External"/><Relationship Id="rId31" Type="http://schemas.openxmlformats.org/officeDocument/2006/relationships/hyperlink" Target="http://sc.edu.ru/catalog/res/ef01b828-5322-45cf-9f15-0c62e4852cae/?interface=catalog" TargetMode="External"/><Relationship Id="rId44" Type="http://schemas.openxmlformats.org/officeDocument/2006/relationships/hyperlink" Target="http://sc.edu.ru/catalog/res/7aeb76e6-1e41-4826-b0b4-7e9723039d8c/?interface=catalog" TargetMode="External"/><Relationship Id="rId52" Type="http://schemas.openxmlformats.org/officeDocument/2006/relationships/hyperlink" Target="http://sc.edu.ru/catalog/res/a8b33789-96c7-459e-a647-3d606b23b75b/?interface=catalog" TargetMode="External"/><Relationship Id="rId60" Type="http://schemas.openxmlformats.org/officeDocument/2006/relationships/hyperlink" Target="http://metodist.lbz.ru/authors/informatika/3/files/eor5/presentations/5-5-1-hranenie-informacii.ppt" TargetMode="External"/><Relationship Id="rId65" Type="http://schemas.openxmlformats.org/officeDocument/2006/relationships/hyperlink" Target="http://metodist.lbz.ru/authors/informatika/3/files/eor5/texts/5-5-2-nositeli-informacii-proshlogo-i-nashih-dnej.pdf" TargetMode="External"/><Relationship Id="rId73" Type="http://schemas.openxmlformats.org/officeDocument/2006/relationships/hyperlink" Target="http://metodist.lbz.ru/authors/informatika/3/files/eor5/texts/5-6-1-kak-peredavali-informaciju-v-proshlom.pdf" TargetMode="External"/><Relationship Id="rId78" Type="http://schemas.openxmlformats.org/officeDocument/2006/relationships/hyperlink" Target="http://metodist.lbz.ru/authors/informatika/3/files/eor5/games/morskoj-boj.zip" TargetMode="External"/><Relationship Id="rId81" Type="http://schemas.openxmlformats.org/officeDocument/2006/relationships/hyperlink" Target="http://sc.edu.ru/catalog/res/e9e28a73-377f-0000-e01c-9c38718a1a2f/?interface=catalog" TargetMode="External"/><Relationship Id="rId86" Type="http://schemas.openxmlformats.org/officeDocument/2006/relationships/hyperlink" Target="http://metodist.lbz.ru/authors/informatika/3/files/eor5/presentations/5-8-2-tekstovaja-informacija.ppt" TargetMode="External"/><Relationship Id="rId94" Type="http://schemas.openxmlformats.org/officeDocument/2006/relationships/hyperlink" Target="http://sc.edu.ru/catalog/res/35a4ff32-4d84-4613-97a9-00690bcc9b4d/?interface=catalog" TargetMode="External"/><Relationship Id="rId99" Type="http://schemas.openxmlformats.org/officeDocument/2006/relationships/hyperlink" Target="http://metodist.lbz.ru/authors/informatika/3/files/eor5/presentations/5-10-2-raznoobrazie-nagljadnyh-form-predstavlenija-informacii.ppt" TargetMode="External"/><Relationship Id="rId101" Type="http://schemas.openxmlformats.org/officeDocument/2006/relationships/hyperlink" Target="http://metodist.lbz.ru/authors/informatika/3/files/eor5/presentations/5-10-4-teplohody.ppt" TargetMode="External"/><Relationship Id="rId122" Type="http://schemas.openxmlformats.org/officeDocument/2006/relationships/hyperlink" Target="http://metodist.lbz.ru/authors/informatika/3/files/eor5/pw/r6/smysl.rtf" TargetMode="External"/><Relationship Id="rId130" Type="http://schemas.openxmlformats.org/officeDocument/2006/relationships/hyperlink" Target="http://metodist.lbz.ru/authors/informatika/3/files/eor5/pw/r7/slog.rtf" TargetMode="External"/><Relationship Id="rId135" Type="http://schemas.openxmlformats.org/officeDocument/2006/relationships/hyperlink" Target="http://metodist.lbz.ru/authors/informatika/3/files/eor5/pw/r9/zagadki.doc" TargetMode="External"/><Relationship Id="rId143" Type="http://schemas.openxmlformats.org/officeDocument/2006/relationships/hyperlink" Target="http://metodist.lbz.ru/authors/informatika/3/files/eor5/pw/r12/shljapy.bmp" TargetMode="External"/><Relationship Id="rId148" Type="http://schemas.openxmlformats.org/officeDocument/2006/relationships/hyperlink" Target="http://metodist.lbz.ru/authors/informatika/3/files/eor5/pw/r14/chudo.rtf" TargetMode="Externa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files.school-collection.edu.ru/dlrstore/5c889f0e-4fc3-4d94-982e-b2af294325d4/%5BINF_008%5D_%5BAM_01%5D.swf" TargetMode="External"/><Relationship Id="rId18" Type="http://schemas.openxmlformats.org/officeDocument/2006/relationships/hyperlink" Target="http://metodist.lbz.ru/authors/informatika/3/files/eor5/presentations/5-2-2-kompjuter-na-sluzhbe-u-cheloveka.ppt" TargetMode="External"/><Relationship Id="rId39" Type="http://schemas.openxmlformats.org/officeDocument/2006/relationships/hyperlink" Target="http://time-speed.ru/cgi-bin/demo.cgi" TargetMode="External"/><Relationship Id="rId109" Type="http://schemas.openxmlformats.org/officeDocument/2006/relationships/hyperlink" Target="http://metodist.lbz.ru/authors/informatika/3/files/eor5/games/perelivashki.zip" TargetMode="External"/><Relationship Id="rId34" Type="http://schemas.openxmlformats.org/officeDocument/2006/relationships/hyperlink" Target="http://sc.edu.ru/catalog/res/4e50f252-df73-4bfb-8de7-9e948f803707/?interface=catalog" TargetMode="External"/><Relationship Id="rId50" Type="http://schemas.openxmlformats.org/officeDocument/2006/relationships/hyperlink" Target="http://sc.edu.ru/catalog/res/41c1c231-2cef-475e-83e4-beeadf5c12e0/?interface=catalog" TargetMode="External"/><Relationship Id="rId55" Type="http://schemas.openxmlformats.org/officeDocument/2006/relationships/hyperlink" Target="http://sc.edu.ru/catalog/res/ecfca548-b6ac-4bbc-a5dc-1e783a29a3cd/?interface=catalog" TargetMode="External"/><Relationship Id="rId76" Type="http://schemas.openxmlformats.org/officeDocument/2006/relationships/hyperlink" Target="http://sc.edu.ru/catalog/res/1ebf66d3-4675-46dc-ada4-47355808e0f4/?interface=catalog" TargetMode="External"/><Relationship Id="rId97" Type="http://schemas.openxmlformats.org/officeDocument/2006/relationships/hyperlink" Target="http://metodist.lbz.ru/authors/informatika/3/files/eor5/presentations/5-9-2-tablichnyj-sposob-reshenija-logicheskih-zadach.ppt" TargetMode="External"/><Relationship Id="rId104" Type="http://schemas.openxmlformats.org/officeDocument/2006/relationships/hyperlink" Target="http://metodist.lbz.ru/authors/informatika/3/files/eor5/presentations/5-11-2-planiruem-rabotu-v-graficheskom-redaktore.ppt" TargetMode="External"/><Relationship Id="rId120" Type="http://schemas.openxmlformats.org/officeDocument/2006/relationships/hyperlink" Target="http://metodist.lbz.ru/authors/informatika/3/files/eor5/pw/r6/udalenie.rtf" TargetMode="External"/><Relationship Id="rId125" Type="http://schemas.openxmlformats.org/officeDocument/2006/relationships/hyperlink" Target="http://metodist.lbz.ru/authors/informatika/3/files/eor5/pw/r6/bolshoj.rtf" TargetMode="External"/><Relationship Id="rId141" Type="http://schemas.openxmlformats.org/officeDocument/2006/relationships/hyperlink" Target="http://metodist.lbz.ru/authors/informatika/3/files/eor5/pw/r11/krugi.bmp" TargetMode="External"/><Relationship Id="rId146" Type="http://schemas.openxmlformats.org/officeDocument/2006/relationships/hyperlink" Target="http://metodist.lbz.ru/authors/informatika/3/files/eor5/pw/r13/cvetok.bmp" TargetMode="External"/><Relationship Id="rId7" Type="http://schemas.openxmlformats.org/officeDocument/2006/relationships/hyperlink" Target="http://metodist.lbz.ru/authors/informatika/3/files/eor5/presentations/5-1-2-zritelnye-illjuzii.ppt" TargetMode="External"/><Relationship Id="rId71" Type="http://schemas.openxmlformats.org/officeDocument/2006/relationships/hyperlink" Target="http://metodist.lbz.ru/authors/informatika/3/files/eor5/presentations/5-6-2-sredstva-peredachi-informacii.ppt" TargetMode="External"/><Relationship Id="rId92" Type="http://schemas.openxmlformats.org/officeDocument/2006/relationships/hyperlink" Target="http://sc.edu.ru/catalog/res/1a63050c-17ef-4b5e-937a-da4c2124ea06/?interface=catalog" TargetMode="External"/><Relationship Id="rId2" Type="http://schemas.openxmlformats.org/officeDocument/2006/relationships/styles" Target="styles.xml"/><Relationship Id="rId29" Type="http://schemas.openxmlformats.org/officeDocument/2006/relationships/image" Target="media/image4.png"/><Relationship Id="rId24" Type="http://schemas.openxmlformats.org/officeDocument/2006/relationships/hyperlink" Target="http://sc.edu.ru/catalog/res/0e4223ab-f84d-424b-b558-0d71190a1283/?from=62179c51-6025-497a-ab4c-4ca86e6bfe78&amp;interface=teacher&amp;class%5b%5d=42&amp;class%5b%5d=43&amp;class%5b%5d=44&amp;class%5b%5d=45&amp;class%5b%5d=47&amp;class%5b%5d=48&amp;class%5b%5d=49&amp;class%5b%5d=50&amp;class%5b%5d=51&amp;subject=19" TargetMode="External"/><Relationship Id="rId40" Type="http://schemas.openxmlformats.org/officeDocument/2006/relationships/hyperlink" Target="http://keybr.com" TargetMode="External"/><Relationship Id="rId45" Type="http://schemas.openxmlformats.org/officeDocument/2006/relationships/hyperlink" Target="http://sc.edu.ru/catalog/res/eabe7a17-e303-4d3b-8fe0-25c3c4bfc822/?interface=catalog" TargetMode="External"/><Relationship Id="rId66" Type="http://schemas.openxmlformats.org/officeDocument/2006/relationships/hyperlink" Target="http://sc.edu.ru/catalog/res/f94504de-9f7f-4c2c-8ae2-2155adee914c/?interface=catalog" TargetMode="External"/><Relationship Id="rId87" Type="http://schemas.openxmlformats.org/officeDocument/2006/relationships/hyperlink" Target="http://metodist.lbz.ru/authors/informatika/3/files/eor5/presentations/5-8-3-cepochki-slov.ppt" TargetMode="External"/><Relationship Id="rId110" Type="http://schemas.openxmlformats.org/officeDocument/2006/relationships/hyperlink" Target="http://sc.edu.ru/catalog/res/b5b36e42-1fe9-45b0-b251-1cf7dfaaabca/?interface=catalog" TargetMode="External"/><Relationship Id="rId115" Type="http://schemas.openxmlformats.org/officeDocument/2006/relationships/hyperlink" Target="http://sc.edu.ru/catalog/res/ee202dd8-eb20-4dcf-b919-3ea1f7919daa/?interface=catalog" TargetMode="External"/><Relationship Id="rId131" Type="http://schemas.openxmlformats.org/officeDocument/2006/relationships/hyperlink" Target="http://metodist.lbz.ru/authors/informatika/3/files/eor5/pw/r7/100.rtf" TargetMode="External"/><Relationship Id="rId136" Type="http://schemas.openxmlformats.org/officeDocument/2006/relationships/image" Target="media/image7.png"/><Relationship Id="rId61" Type="http://schemas.openxmlformats.org/officeDocument/2006/relationships/hyperlink" Target="http://metodist.lbz.ru/authors/informatika/3/files/eor5/presentations/5-5-2-nositeli-informacii.ppt" TargetMode="External"/><Relationship Id="rId82" Type="http://schemas.openxmlformats.org/officeDocument/2006/relationships/hyperlink" Target="http://sc.edu.ru/catalog/res/174b0b5c-0d07-473c-bb86-6792fdddfb2b/?interface=catalog" TargetMode="External"/><Relationship Id="rId152" Type="http://schemas.openxmlformats.org/officeDocument/2006/relationships/theme" Target="theme/theme1.xml"/><Relationship Id="rId19" Type="http://schemas.openxmlformats.org/officeDocument/2006/relationships/hyperlink" Target="http://metodist.lbz.ru/authors/informatika/3/files/eor5/presentations/5-1-3-tehnika-bezopasnosti-i-organizacija-rabochego-mesta.ppt" TargetMode="External"/><Relationship Id="rId14" Type="http://schemas.openxmlformats.org/officeDocument/2006/relationships/hyperlink" Target="http://files.school-collection.edu.ru/dlrstore/8ca889a6-1fb1-4451-81f1-bbd11a619787/%5BINF_010%5D_%5BAM_03%5D.swf" TargetMode="External"/><Relationship Id="rId30" Type="http://schemas.openxmlformats.org/officeDocument/2006/relationships/hyperlink" Target="http://metodist.lbz.ru/authors/informatika/3/files/eor5/texts/5-3-1-istorija-latinskoj-raskladki-klaviatury.pdf" TargetMode="External"/><Relationship Id="rId35" Type="http://schemas.openxmlformats.org/officeDocument/2006/relationships/hyperlink" Target="http://sc.edu.ru/catalog/res/d1d68068-4ea9-4886-aea7-69c01b05f7fb/?interface=catalog" TargetMode="External"/><Relationship Id="rId56" Type="http://schemas.openxmlformats.org/officeDocument/2006/relationships/hyperlink" Target="http://sc.edu.ru/catalog/res/bf34f106-038d-40ec-b52b-d3b8b04b7034/?interface=catalog" TargetMode="External"/><Relationship Id="rId77" Type="http://schemas.openxmlformats.org/officeDocument/2006/relationships/hyperlink" Target="http://metodist.lbz.ru/authors/informatika/3/files/eor5/presentations/5-7-1-kodirovanie-informacii.ppt" TargetMode="External"/><Relationship Id="rId100" Type="http://schemas.openxmlformats.org/officeDocument/2006/relationships/hyperlink" Target="http://metodist.lbz.ru/authors/informatika/3/files/eor5/presentations/5-10-3-poezda.ppt" TargetMode="External"/><Relationship Id="rId105" Type="http://schemas.openxmlformats.org/officeDocument/2006/relationships/hyperlink" Target="http://metodist.lbz.ru/authors/informatika/3/files/eor5/presentations/5-11-3-ornament.ppt" TargetMode="External"/><Relationship Id="rId126" Type="http://schemas.openxmlformats.org/officeDocument/2006/relationships/hyperlink" Target="http://metodist.lbz.ru/authors/informatika/3/files/eor5/pw/r7/lishnee.rtf" TargetMode="External"/><Relationship Id="rId147" Type="http://schemas.openxmlformats.org/officeDocument/2006/relationships/hyperlink" Target="http://metodist.lbz.ru/authors/informatika/3/files/eor5/pw/r14/english.rtf" TargetMode="External"/><Relationship Id="rId8" Type="http://schemas.openxmlformats.org/officeDocument/2006/relationships/hyperlink" Target="http://metodist.lbz.ru/authors/informatika/3/files/eor5/presentations/5-1-3-tehnika-bezopasnosti-i-organizacija-rabochego-mesta.ppt" TargetMode="External"/><Relationship Id="rId51" Type="http://schemas.openxmlformats.org/officeDocument/2006/relationships/hyperlink" Target="http://sc.edu.ru/catalog/res/df147b4f-ac6e-4717-93e0-2bcd2369b4de/?interface=catalog" TargetMode="External"/><Relationship Id="rId72" Type="http://schemas.openxmlformats.org/officeDocument/2006/relationships/hyperlink" Target="http://metodist.lbz.ru/authors/informatika/3/files/eor5/posters/5-6-1-peredacha-informacii.jpg" TargetMode="External"/><Relationship Id="rId93" Type="http://schemas.openxmlformats.org/officeDocument/2006/relationships/hyperlink" Target="http://sc.edu.ru/catalog/res/80a7fe5d-e8d9-4b8e-8fde-04b9bdac092e/?interface=catalog" TargetMode="External"/><Relationship Id="rId98" Type="http://schemas.openxmlformats.org/officeDocument/2006/relationships/hyperlink" Target="http://metodist.lbz.ru/authors/informatika/3/files/eor5/presentations/5-10-1-nagljadnye-formy-predstavlenija-informacii.ppt" TargetMode="External"/><Relationship Id="rId121" Type="http://schemas.openxmlformats.org/officeDocument/2006/relationships/hyperlink" Target="http://metodist.lbz.ru/authors/informatika/3/files/eor5/pw/r6/zamena.rtf" TargetMode="External"/><Relationship Id="rId142" Type="http://schemas.openxmlformats.org/officeDocument/2006/relationships/hyperlink" Target="http://metodist.lbz.ru/authors/informatika/3/files/eor5/pw/r12/priroda.bmp"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10029</Words>
  <Characters>57171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Анатолий</cp:lastModifiedBy>
  <cp:revision>4</cp:revision>
  <cp:lastPrinted>2019-09-04T06:59:00Z</cp:lastPrinted>
  <dcterms:created xsi:type="dcterms:W3CDTF">2017-11-26T18:09:00Z</dcterms:created>
  <dcterms:modified xsi:type="dcterms:W3CDTF">2019-09-04T07:00:00Z</dcterms:modified>
</cp:coreProperties>
</file>