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8"/>
        <w:gridCol w:w="4432"/>
      </w:tblGrid>
      <w:tr w:rsidR="000D3921" w:rsidRPr="000D3921" w:rsidTr="004476EA">
        <w:tc>
          <w:tcPr>
            <w:tcW w:w="6204" w:type="dxa"/>
          </w:tcPr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Рассмотрено: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 на заседании педагогического 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совета МОУ ООШ с.Благодатное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 Протокол №______ от   «__»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  _________ августа 2019 г.</w:t>
            </w:r>
          </w:p>
          <w:p w:rsidR="000D3921" w:rsidRPr="000D3921" w:rsidRDefault="000D3921" w:rsidP="000D3921">
            <w:pPr>
              <w:spacing w:after="200" w:line="360" w:lineRule="auto"/>
              <w:jc w:val="center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</w:p>
          <w:p w:rsidR="000D3921" w:rsidRPr="000D3921" w:rsidRDefault="000D3921" w:rsidP="000D3921">
            <w:pPr>
              <w:spacing w:after="200" w:line="360" w:lineRule="auto"/>
              <w:jc w:val="center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</w:p>
          <w:p w:rsidR="000D3921" w:rsidRPr="000D3921" w:rsidRDefault="000D3921" w:rsidP="000D3921">
            <w:pPr>
              <w:spacing w:after="200" w:line="360" w:lineRule="auto"/>
              <w:jc w:val="center"/>
              <w:rPr>
                <w:rFonts w:eastAsiaTheme="minorHAnsi"/>
                <w:b/>
                <w:color w:val="auto"/>
                <w:sz w:val="28"/>
                <w:szCs w:val="28"/>
                <w:lang w:eastAsia="en-US"/>
              </w:rPr>
            </w:pPr>
          </w:p>
        </w:tc>
        <w:tc>
          <w:tcPr>
            <w:tcW w:w="3886" w:type="dxa"/>
          </w:tcPr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Утверждаю: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Директор МОУ ООШ с.Благодатное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______________/_______________/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 xml:space="preserve">Приказ №______ от </w:t>
            </w:r>
          </w:p>
          <w:p w:rsidR="000D3921" w:rsidRPr="000D3921" w:rsidRDefault="000D3921" w:rsidP="000D3921">
            <w:pPr>
              <w:spacing w:after="200" w:line="276" w:lineRule="auto"/>
              <w:rPr>
                <w:rFonts w:eastAsiaTheme="minorHAnsi"/>
                <w:color w:val="auto"/>
                <w:sz w:val="28"/>
                <w:szCs w:val="28"/>
                <w:lang w:eastAsia="en-US"/>
              </w:rPr>
            </w:pPr>
            <w:r w:rsidRPr="000D3921">
              <w:rPr>
                <w:rFonts w:eastAsiaTheme="minorHAnsi"/>
                <w:color w:val="auto"/>
                <w:sz w:val="28"/>
                <w:szCs w:val="28"/>
                <w:lang w:eastAsia="en-US"/>
              </w:rPr>
              <w:t>«___» августа 2019г.</w:t>
            </w:r>
          </w:p>
        </w:tc>
      </w:tr>
    </w:tbl>
    <w:p w:rsidR="000D3921" w:rsidRPr="000D3921" w:rsidRDefault="000D3921" w:rsidP="000D3921">
      <w:pPr>
        <w:spacing w:after="200" w:line="360" w:lineRule="auto"/>
        <w:rPr>
          <w:rFonts w:eastAsiaTheme="minorHAnsi"/>
          <w:b/>
          <w:color w:val="auto"/>
          <w:sz w:val="28"/>
          <w:szCs w:val="28"/>
          <w:lang w:eastAsia="en-US"/>
        </w:rPr>
      </w:pPr>
    </w:p>
    <w:p w:rsidR="000D3921" w:rsidRPr="000D3921" w:rsidRDefault="000D3921" w:rsidP="000D3921">
      <w:pPr>
        <w:spacing w:after="200" w:line="276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>Муниципальное общеобразовательное учреждение</w:t>
      </w:r>
    </w:p>
    <w:p w:rsidR="000D3921" w:rsidRPr="000D3921" w:rsidRDefault="000D3921" w:rsidP="000D3921">
      <w:pPr>
        <w:spacing w:after="200" w:line="276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>основная общеобразовательная школа с. Благодатное</w:t>
      </w:r>
    </w:p>
    <w:p w:rsidR="000D3921" w:rsidRPr="000D3921" w:rsidRDefault="000D3921" w:rsidP="000D3921">
      <w:pPr>
        <w:spacing w:after="200" w:line="276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>Хвалынского района Саратовской области</w:t>
      </w: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b/>
          <w:color w:val="auto"/>
          <w:sz w:val="28"/>
          <w:szCs w:val="28"/>
          <w:lang w:eastAsia="en-US"/>
        </w:rPr>
        <w:t>РАБОЧАЯ ПРОГРАММА</w:t>
      </w: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 xml:space="preserve">по </w:t>
      </w:r>
      <w:r>
        <w:rPr>
          <w:rFonts w:eastAsiaTheme="minorHAnsi"/>
          <w:color w:val="auto"/>
          <w:sz w:val="28"/>
          <w:szCs w:val="28"/>
          <w:lang w:eastAsia="en-US"/>
        </w:rPr>
        <w:t>информатике</w:t>
      </w: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>
        <w:rPr>
          <w:rFonts w:eastAsiaTheme="minorHAnsi"/>
          <w:color w:val="auto"/>
          <w:sz w:val="28"/>
          <w:szCs w:val="28"/>
          <w:lang w:eastAsia="en-US"/>
        </w:rPr>
        <w:t>для 9</w:t>
      </w:r>
      <w:r w:rsidRPr="000D3921">
        <w:rPr>
          <w:rFonts w:eastAsiaTheme="minorHAnsi"/>
          <w:color w:val="auto"/>
          <w:sz w:val="28"/>
          <w:szCs w:val="28"/>
          <w:lang w:eastAsia="en-US"/>
        </w:rPr>
        <w:t xml:space="preserve"> класс</w:t>
      </w:r>
      <w:r>
        <w:rPr>
          <w:rFonts w:eastAsiaTheme="minorHAnsi"/>
          <w:color w:val="auto"/>
          <w:sz w:val="28"/>
          <w:szCs w:val="28"/>
          <w:lang w:eastAsia="en-US"/>
        </w:rPr>
        <w:t>а</w:t>
      </w: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>на 2019-2020 учебный год</w:t>
      </w: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>Учитель: Васильева Ольга Николаевна</w:t>
      </w:r>
    </w:p>
    <w:p w:rsidR="000D3921" w:rsidRPr="000D3921" w:rsidRDefault="000D3921" w:rsidP="000D3921">
      <w:pPr>
        <w:spacing w:after="200" w:line="276" w:lineRule="auto"/>
        <w:rPr>
          <w:rFonts w:eastAsiaTheme="minorHAnsi"/>
          <w:color w:val="auto"/>
          <w:sz w:val="28"/>
          <w:szCs w:val="28"/>
          <w:lang w:eastAsia="en-US"/>
        </w:rPr>
      </w:pP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</w:p>
    <w:p w:rsidR="000D3921" w:rsidRPr="000D3921" w:rsidRDefault="000D3921" w:rsidP="000D3921">
      <w:pPr>
        <w:spacing w:after="200" w:line="360" w:lineRule="auto"/>
        <w:jc w:val="center"/>
        <w:rPr>
          <w:rFonts w:eastAsiaTheme="minorHAnsi"/>
          <w:color w:val="auto"/>
          <w:sz w:val="28"/>
          <w:szCs w:val="28"/>
          <w:lang w:eastAsia="en-US"/>
        </w:rPr>
      </w:pPr>
      <w:r w:rsidRPr="000D3921">
        <w:rPr>
          <w:rFonts w:eastAsiaTheme="minorHAnsi"/>
          <w:color w:val="auto"/>
          <w:sz w:val="28"/>
          <w:szCs w:val="28"/>
          <w:lang w:eastAsia="en-US"/>
        </w:rPr>
        <w:t>2019-2020</w:t>
      </w:r>
    </w:p>
    <w:p w:rsidR="000D3921" w:rsidRPr="000D3921" w:rsidRDefault="000D3921" w:rsidP="000D3921">
      <w:pPr>
        <w:rPr>
          <w:rFonts w:eastAsiaTheme="minorHAnsi"/>
          <w:b/>
          <w:color w:val="auto"/>
          <w:lang w:eastAsia="en-US"/>
        </w:rPr>
      </w:pPr>
    </w:p>
    <w:p w:rsidR="001D349F" w:rsidRPr="004F5501" w:rsidRDefault="001D349F" w:rsidP="001D349F">
      <w:pPr>
        <w:ind w:firstLine="284"/>
        <w:jc w:val="both"/>
      </w:pPr>
    </w:p>
    <w:p w:rsidR="00F107CB" w:rsidRDefault="005F1BE1" w:rsidP="005F1BE1">
      <w:pPr>
        <w:tabs>
          <w:tab w:val="center" w:pos="4947"/>
          <w:tab w:val="left" w:pos="7305"/>
        </w:tabs>
        <w:ind w:firstLine="540"/>
        <w:rPr>
          <w:b/>
        </w:rPr>
      </w:pPr>
      <w:r w:rsidRPr="004F5501">
        <w:rPr>
          <w:b/>
        </w:rPr>
        <w:tab/>
      </w:r>
      <w:r w:rsidR="00D73A9C" w:rsidRPr="004F5501">
        <w:rPr>
          <w:b/>
        </w:rPr>
        <w:t>Пояснительная записка</w:t>
      </w:r>
    </w:p>
    <w:p w:rsidR="00D73A9C" w:rsidRPr="004F5501" w:rsidRDefault="005F1BE1" w:rsidP="005F1BE1">
      <w:pPr>
        <w:tabs>
          <w:tab w:val="center" w:pos="4947"/>
          <w:tab w:val="left" w:pos="7305"/>
        </w:tabs>
        <w:ind w:firstLine="540"/>
        <w:rPr>
          <w:b/>
        </w:rPr>
      </w:pPr>
      <w:r w:rsidRPr="004F5501">
        <w:rPr>
          <w:b/>
        </w:rPr>
        <w:tab/>
      </w:r>
    </w:p>
    <w:p w:rsidR="00D73A9C" w:rsidRPr="004F5501" w:rsidRDefault="00D73A9C" w:rsidP="00D73A9C">
      <w:pPr>
        <w:ind w:firstLine="567"/>
        <w:jc w:val="both"/>
      </w:pPr>
      <w:r w:rsidRPr="004F5501">
        <w:t xml:space="preserve">Программа по информатике для </w:t>
      </w:r>
      <w:r w:rsidR="00C06782">
        <w:t>9</w:t>
      </w:r>
      <w:r w:rsidRPr="004F5501">
        <w:t xml:space="preserve"> класса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возрастные  и психологические особенности школьников, обучающихся на ступени основного общего образования, учитываются межпредметные связи.</w:t>
      </w:r>
    </w:p>
    <w:p w:rsidR="008D5ADE" w:rsidRPr="004F5501" w:rsidRDefault="00AE15C6" w:rsidP="006151FA">
      <w:pPr>
        <w:spacing w:line="276" w:lineRule="auto"/>
        <w:ind w:firstLine="567"/>
        <w:jc w:val="both"/>
      </w:pPr>
      <w:r w:rsidRPr="004F5501">
        <w:t xml:space="preserve">Изучение учебного предмета осуществляется на основании следующих </w:t>
      </w:r>
      <w:r w:rsidR="008D5ADE" w:rsidRPr="004F5501">
        <w:rPr>
          <w:b/>
        </w:rPr>
        <w:t>нормативно-правовых документов</w:t>
      </w:r>
      <w:r w:rsidR="008D5ADE" w:rsidRPr="004F5501">
        <w:t>:</w:t>
      </w:r>
    </w:p>
    <w:p w:rsidR="008D5ADE" w:rsidRPr="004F5501" w:rsidRDefault="008D5ADE" w:rsidP="00BA25EB">
      <w:pPr>
        <w:pStyle w:val="a4"/>
        <w:numPr>
          <w:ilvl w:val="0"/>
          <w:numId w:val="1"/>
        </w:numPr>
        <w:ind w:left="0" w:firstLine="426"/>
        <w:jc w:val="both"/>
      </w:pPr>
      <w:r w:rsidRPr="004F5501">
        <w:t xml:space="preserve">Федерального Закона </w:t>
      </w:r>
      <w:r w:rsidRPr="004F5501">
        <w:rPr>
          <w:lang w:bidi="he-IL"/>
        </w:rPr>
        <w:t xml:space="preserve">от 29 декабря 2012 г. №273-ФЗ «Об образовании в Российской Федерации»; </w:t>
      </w:r>
    </w:p>
    <w:p w:rsidR="008D5ADE" w:rsidRPr="004F5501" w:rsidRDefault="008D5ADE" w:rsidP="00BA25EB">
      <w:pPr>
        <w:pStyle w:val="a4"/>
        <w:numPr>
          <w:ilvl w:val="0"/>
          <w:numId w:val="1"/>
        </w:numPr>
        <w:ind w:left="0" w:firstLine="426"/>
        <w:jc w:val="both"/>
      </w:pPr>
      <w:r w:rsidRPr="004F5501">
        <w:t xml:space="preserve"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утверждённым приказом Министерства образования и науки Российской Федерации от 30.08.2013 №1015; </w:t>
      </w:r>
    </w:p>
    <w:p w:rsidR="008D5ADE" w:rsidRPr="004F5501" w:rsidRDefault="008D5ADE" w:rsidP="00BA25EB">
      <w:pPr>
        <w:pStyle w:val="a4"/>
        <w:numPr>
          <w:ilvl w:val="0"/>
          <w:numId w:val="1"/>
        </w:numPr>
        <w:ind w:left="0" w:firstLine="426"/>
        <w:jc w:val="both"/>
      </w:pPr>
      <w:r w:rsidRPr="004F5501">
        <w:t xml:space="preserve">Федерального государственного образовательного стандарта основного общего образования (утвержден приказом Минобрнауки России приказом Министерства образования и науки Российской Федерации «17»  </w:t>
      </w:r>
      <w:r w:rsidRPr="004F5501">
        <w:rPr>
          <w:u w:val="single"/>
        </w:rPr>
        <w:t>декабря</w:t>
      </w:r>
      <w:smartTag w:uri="urn:schemas-microsoft-com:office:smarttags" w:element="metricconverter">
        <w:smartTagPr>
          <w:attr w:name="ProductID" w:val="2010 г"/>
        </w:smartTagPr>
        <w:r w:rsidRPr="004F5501">
          <w:t>2010 г</w:t>
        </w:r>
      </w:smartTag>
      <w:r w:rsidRPr="004F5501">
        <w:t xml:space="preserve">. № </w:t>
      </w:r>
      <w:r w:rsidRPr="004F5501">
        <w:rPr>
          <w:u w:val="single"/>
        </w:rPr>
        <w:t>1897);</w:t>
      </w:r>
    </w:p>
    <w:p w:rsidR="008D5ADE" w:rsidRPr="004F5501" w:rsidRDefault="008D5ADE" w:rsidP="00BA25EB">
      <w:pPr>
        <w:numPr>
          <w:ilvl w:val="0"/>
          <w:numId w:val="2"/>
        </w:numPr>
        <w:ind w:left="0" w:firstLine="426"/>
        <w:jc w:val="both"/>
      </w:pPr>
      <w:r w:rsidRPr="004F5501">
        <w:t>Приказа Министерства образования и науки РФ от 29 декабря 2014 г. N 1644 "О внесении изменений в приказ Министерства образования и науки Российской Федерации от 17 декабря  2010 г. N 1897 "Об утверждении федерального государственного образовательного стандарта основного общего образования";</w:t>
      </w:r>
    </w:p>
    <w:p w:rsidR="008D5ADE" w:rsidRPr="004F5501" w:rsidRDefault="008D5ADE" w:rsidP="00BA25EB">
      <w:pPr>
        <w:numPr>
          <w:ilvl w:val="0"/>
          <w:numId w:val="2"/>
        </w:numPr>
        <w:ind w:left="0" w:firstLine="426"/>
        <w:jc w:val="both"/>
      </w:pPr>
      <w:r w:rsidRPr="004F5501">
        <w:t>Приказа Министерства образования и науки РФ от 31 декабря 2015 г. N 1577 "О внесении изменений в приказ Министерства образования и науки Российской Федерации от 17 декабря  2010 г. N 1897 "Об утверждении федерального государственного образовательного стандарта основного общего образования";</w:t>
      </w:r>
    </w:p>
    <w:p w:rsidR="008D5ADE" w:rsidRPr="004F5501" w:rsidRDefault="008D5ADE" w:rsidP="004F5501">
      <w:pPr>
        <w:numPr>
          <w:ilvl w:val="0"/>
          <w:numId w:val="2"/>
        </w:numPr>
        <w:ind w:left="0" w:firstLine="425"/>
        <w:jc w:val="both"/>
      </w:pPr>
      <w:r w:rsidRPr="004F5501">
        <w:t xml:space="preserve">СанПиН 2.4.2.2821-10 «Санитарно-эпидемиологические требования к условиям и организации обучения в общеобразовательных учреждениях», утв. Постановлением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4F5501">
          <w:t>2010 г</w:t>
        </w:r>
      </w:smartTag>
      <w:r w:rsidRPr="004F5501">
        <w:t>. №189, зарегистрированных в Минюсте РФ 3.03.2011 №19993 (далее - СанПиН 2.4.2.2821-10);</w:t>
      </w:r>
    </w:p>
    <w:p w:rsidR="008D5ADE" w:rsidRPr="004F5501" w:rsidRDefault="008D5ADE" w:rsidP="00BA25EB">
      <w:pPr>
        <w:pStyle w:val="a4"/>
        <w:numPr>
          <w:ilvl w:val="0"/>
          <w:numId w:val="2"/>
        </w:numPr>
        <w:ind w:left="0" w:firstLine="426"/>
        <w:jc w:val="both"/>
      </w:pPr>
      <w:r w:rsidRPr="004F5501">
        <w:t>Приказа Минобрнауки России от 31.03.2014 N 253 "Об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:rsidR="008D5ADE" w:rsidRPr="004F5501" w:rsidRDefault="008D5ADE" w:rsidP="00BA25EB">
      <w:pPr>
        <w:pStyle w:val="a4"/>
        <w:numPr>
          <w:ilvl w:val="0"/>
          <w:numId w:val="2"/>
        </w:numPr>
        <w:ind w:left="0" w:firstLine="426"/>
        <w:jc w:val="both"/>
      </w:pPr>
      <w:r w:rsidRPr="004F5501">
        <w:t>Приказа Минобрнауки России от 08.06.2015 N576 "Об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Минобрнауки России от 31.03.2014 N 253 ";</w:t>
      </w:r>
    </w:p>
    <w:p w:rsidR="008D5ADE" w:rsidRPr="004F5501" w:rsidRDefault="008D5ADE" w:rsidP="00BA25EB">
      <w:pPr>
        <w:pStyle w:val="a4"/>
        <w:numPr>
          <w:ilvl w:val="0"/>
          <w:numId w:val="2"/>
        </w:numPr>
        <w:ind w:left="0" w:firstLine="426"/>
        <w:jc w:val="both"/>
      </w:pPr>
      <w:r w:rsidRPr="004F5501">
        <w:t>Примерной основной образовательной программы основного общего образования;</w:t>
      </w:r>
    </w:p>
    <w:p w:rsidR="008D5ADE" w:rsidRPr="004F5501" w:rsidRDefault="000D3921" w:rsidP="00BA25EB">
      <w:pPr>
        <w:pStyle w:val="Style4"/>
        <w:widowControl/>
        <w:numPr>
          <w:ilvl w:val="0"/>
          <w:numId w:val="2"/>
        </w:numPr>
        <w:tabs>
          <w:tab w:val="left" w:pos="709"/>
        </w:tabs>
        <w:spacing w:line="240" w:lineRule="auto"/>
        <w:ind w:left="0" w:firstLine="426"/>
      </w:pPr>
      <w:r>
        <w:rPr>
          <w:rStyle w:val="FontStyle12"/>
          <w:sz w:val="24"/>
          <w:szCs w:val="24"/>
        </w:rPr>
        <w:t>Устава МОУ О</w:t>
      </w:r>
      <w:r w:rsidR="008D5ADE" w:rsidRPr="004F5501">
        <w:rPr>
          <w:rStyle w:val="FontStyle12"/>
          <w:sz w:val="24"/>
          <w:szCs w:val="24"/>
        </w:rPr>
        <w:t xml:space="preserve">ОШ </w:t>
      </w:r>
      <w:r>
        <w:rPr>
          <w:rStyle w:val="FontStyle12"/>
          <w:sz w:val="24"/>
          <w:szCs w:val="24"/>
        </w:rPr>
        <w:t>с.Благодатное;</w:t>
      </w:r>
    </w:p>
    <w:p w:rsidR="00AE15C6" w:rsidRPr="004F5501" w:rsidRDefault="00BA25EB" w:rsidP="00AE15C6">
      <w:pPr>
        <w:pStyle w:val="a4"/>
        <w:numPr>
          <w:ilvl w:val="0"/>
          <w:numId w:val="2"/>
        </w:numPr>
        <w:spacing w:line="276" w:lineRule="auto"/>
        <w:ind w:left="0" w:firstLine="720"/>
        <w:jc w:val="both"/>
      </w:pPr>
      <w:r w:rsidRPr="004F5501">
        <w:t>В основу рабочей программы положена  программа авторов: Босова Л. Л., Босова А. Ю. Информатика. Программа для основной школы: 5-6 классы. 7-9 классы. – М.: БИНОМ. Лаборатория знаний, 2015. – 88 с.</w:t>
      </w:r>
      <w:r w:rsidR="008D5ADE" w:rsidRPr="004F5501">
        <w:rPr>
          <w:i/>
          <w:color w:val="FF0000"/>
        </w:rPr>
        <w:t xml:space="preserve"> </w:t>
      </w:r>
    </w:p>
    <w:p w:rsidR="00837CDE" w:rsidRDefault="00837CDE" w:rsidP="005041A8">
      <w:pPr>
        <w:tabs>
          <w:tab w:val="left" w:pos="0"/>
        </w:tabs>
        <w:ind w:firstLine="720"/>
        <w:jc w:val="both"/>
      </w:pPr>
    </w:p>
    <w:p w:rsidR="00184C3A" w:rsidRDefault="00184C3A" w:rsidP="00A92CFB">
      <w:pPr>
        <w:pStyle w:val="2"/>
        <w:ind w:firstLine="0"/>
        <w:rPr>
          <w:color w:val="auto"/>
          <w:sz w:val="24"/>
        </w:rPr>
      </w:pPr>
      <w:bookmarkStart w:id="0" w:name="_Toc343949358"/>
      <w:bookmarkStart w:id="1" w:name="_Toc364713908"/>
    </w:p>
    <w:p w:rsidR="00A92CFB" w:rsidRPr="00A92CFB" w:rsidRDefault="00A92CFB" w:rsidP="00A92CFB">
      <w:pPr>
        <w:pStyle w:val="2"/>
        <w:ind w:firstLine="0"/>
        <w:rPr>
          <w:color w:val="auto"/>
          <w:sz w:val="24"/>
        </w:rPr>
      </w:pPr>
      <w:r w:rsidRPr="00A92CFB">
        <w:rPr>
          <w:color w:val="auto"/>
          <w:sz w:val="24"/>
        </w:rPr>
        <w:t>Общая характеристика учебного предмета</w:t>
      </w:r>
      <w:bookmarkEnd w:id="0"/>
      <w:bookmarkEnd w:id="1"/>
    </w:p>
    <w:p w:rsidR="00A92CFB" w:rsidRPr="00A92CFB" w:rsidRDefault="00A92CFB" w:rsidP="00A92CFB">
      <w:pPr>
        <w:ind w:firstLine="567"/>
        <w:jc w:val="both"/>
        <w:rPr>
          <w:color w:val="auto"/>
        </w:rPr>
      </w:pPr>
      <w:r w:rsidRPr="00A92CFB">
        <w:rPr>
          <w:color w:val="auto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A92CFB" w:rsidRPr="00A92CFB" w:rsidRDefault="00A92CFB" w:rsidP="00A92CFB">
      <w:pPr>
        <w:ind w:firstLine="567"/>
        <w:jc w:val="both"/>
        <w:rPr>
          <w:color w:val="auto"/>
        </w:rPr>
      </w:pPr>
      <w:r w:rsidRPr="00A92CFB">
        <w:rPr>
          <w:color w:val="auto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:rsidR="00A92CFB" w:rsidRPr="00A92CFB" w:rsidRDefault="00A92CFB" w:rsidP="00A92CFB">
      <w:pPr>
        <w:ind w:firstLine="567"/>
        <w:jc w:val="both"/>
        <w:rPr>
          <w:color w:val="auto"/>
        </w:rPr>
      </w:pPr>
      <w:r w:rsidRPr="00A92CFB">
        <w:rPr>
          <w:color w:val="auto"/>
        </w:rPr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:rsidR="00A92CFB" w:rsidRPr="00A92CFB" w:rsidRDefault="00A92CFB" w:rsidP="00A92CFB">
      <w:pPr>
        <w:ind w:firstLine="567"/>
        <w:jc w:val="both"/>
        <w:rPr>
          <w:color w:val="auto"/>
        </w:rPr>
      </w:pPr>
      <w:r w:rsidRPr="00A92CFB">
        <w:rPr>
          <w:color w:val="auto"/>
        </w:rPr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:rsidR="00A92CFB" w:rsidRPr="00A92CFB" w:rsidRDefault="00A92CFB" w:rsidP="00A92CFB">
      <w:pPr>
        <w:ind w:firstLine="567"/>
        <w:jc w:val="both"/>
        <w:rPr>
          <w:color w:val="auto"/>
        </w:rPr>
      </w:pPr>
      <w:r w:rsidRPr="00A92CFB">
        <w:rPr>
          <w:color w:val="auto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0D3921" w:rsidRDefault="00A92CFB" w:rsidP="000D3921">
      <w:pPr>
        <w:pStyle w:val="Default"/>
        <w:ind w:firstLine="624"/>
        <w:jc w:val="both"/>
        <w:rPr>
          <w:color w:val="auto"/>
        </w:rPr>
      </w:pPr>
      <w:r w:rsidRPr="00A92CFB">
        <w:rPr>
          <w:color w:val="auto"/>
        </w:rPr>
        <w:t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0D3921" w:rsidRPr="00741D9D" w:rsidRDefault="000D3921" w:rsidP="000D3921">
      <w:pPr>
        <w:pStyle w:val="Default"/>
        <w:ind w:firstLine="624"/>
        <w:jc w:val="center"/>
        <w:rPr>
          <w:b/>
        </w:rPr>
      </w:pPr>
      <w:r w:rsidRPr="000D3921">
        <w:rPr>
          <w:b/>
        </w:rPr>
        <w:t xml:space="preserve"> </w:t>
      </w:r>
      <w:r w:rsidRPr="00741D9D">
        <w:rPr>
          <w:b/>
        </w:rPr>
        <w:t>Цели и задачи курса</w:t>
      </w:r>
    </w:p>
    <w:p w:rsidR="000D3921" w:rsidRPr="00741D9D" w:rsidRDefault="000D3921" w:rsidP="000D3921">
      <w:pPr>
        <w:pStyle w:val="Default"/>
        <w:ind w:firstLine="624"/>
        <w:jc w:val="both"/>
      </w:pPr>
      <w:r w:rsidRPr="00741D9D">
        <w:t xml:space="preserve">Изучение информатики и информационных технологий в основной школе направлено на достижение следующих </w:t>
      </w:r>
      <w:r w:rsidRPr="00741D9D">
        <w:rPr>
          <w:b/>
          <w:u w:val="single"/>
        </w:rPr>
        <w:t>целей</w:t>
      </w:r>
      <w:r w:rsidRPr="00741D9D">
        <w:t xml:space="preserve">: </w:t>
      </w:r>
    </w:p>
    <w:p w:rsidR="000D3921" w:rsidRPr="00741D9D" w:rsidRDefault="000D3921" w:rsidP="000D3921">
      <w:pPr>
        <w:pStyle w:val="Default"/>
        <w:tabs>
          <w:tab w:val="left" w:pos="142"/>
        </w:tabs>
        <w:ind w:firstLine="567"/>
        <w:jc w:val="both"/>
      </w:pPr>
      <w:r>
        <w:t xml:space="preserve">- </w:t>
      </w:r>
      <w:r w:rsidRPr="00741D9D">
        <w:t xml:space="preserve">формирование основ научного мировоззрения в процессе систематизации, теоретического осмысления и обобщения имеющихся и получения новых знаний, </w:t>
      </w:r>
    </w:p>
    <w:p w:rsidR="000D3921" w:rsidRPr="00741D9D" w:rsidRDefault="000D3921" w:rsidP="000D3921">
      <w:pPr>
        <w:pStyle w:val="Default"/>
        <w:tabs>
          <w:tab w:val="left" w:pos="142"/>
        </w:tabs>
        <w:ind w:firstLine="567"/>
        <w:jc w:val="both"/>
      </w:pPr>
      <w:r>
        <w:t xml:space="preserve">- </w:t>
      </w:r>
      <w:r w:rsidRPr="00741D9D">
        <w:t xml:space="preserve">умений и способов деятельности в области информатики ; </w:t>
      </w:r>
    </w:p>
    <w:p w:rsidR="000D3921" w:rsidRPr="00741D9D" w:rsidRDefault="000D3921" w:rsidP="000D3921">
      <w:pPr>
        <w:pStyle w:val="Default"/>
        <w:tabs>
          <w:tab w:val="left" w:pos="142"/>
        </w:tabs>
        <w:ind w:firstLine="567"/>
        <w:jc w:val="both"/>
      </w:pPr>
      <w:r>
        <w:t xml:space="preserve">- </w:t>
      </w:r>
      <w:r w:rsidRPr="00741D9D">
        <w:t xml:space="preserve">совершенствование общеучебных и общекультурных навыков работы с информацией, навыков информационного моделирования, исследовательской деятельности и т.д.; развитие навыков самостоятельной учебной деятельности школьников; </w:t>
      </w:r>
    </w:p>
    <w:p w:rsidR="000D3921" w:rsidRPr="00741D9D" w:rsidRDefault="000D3921" w:rsidP="000D3921">
      <w:pPr>
        <w:pStyle w:val="Default"/>
        <w:tabs>
          <w:tab w:val="left" w:pos="142"/>
        </w:tabs>
        <w:ind w:firstLine="567"/>
        <w:jc w:val="both"/>
      </w:pPr>
      <w:r>
        <w:t xml:space="preserve">- </w:t>
      </w:r>
      <w:r w:rsidRPr="00741D9D"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 </w:t>
      </w:r>
    </w:p>
    <w:p w:rsidR="000D3921" w:rsidRDefault="000D3921" w:rsidP="000D3921">
      <w:pPr>
        <w:pStyle w:val="Default"/>
        <w:ind w:firstLine="624"/>
        <w:rPr>
          <w:b/>
          <w:bCs/>
          <w:color w:val="auto"/>
          <w:u w:val="single"/>
        </w:rPr>
      </w:pPr>
    </w:p>
    <w:p w:rsidR="000D3921" w:rsidRDefault="000D3921" w:rsidP="000D3921">
      <w:pPr>
        <w:pStyle w:val="Default"/>
        <w:ind w:firstLine="624"/>
        <w:rPr>
          <w:b/>
          <w:bCs/>
          <w:color w:val="auto"/>
          <w:u w:val="single"/>
        </w:rPr>
      </w:pPr>
    </w:p>
    <w:p w:rsidR="000D3921" w:rsidRPr="00741D9D" w:rsidRDefault="000D3921" w:rsidP="000D3921">
      <w:pPr>
        <w:pStyle w:val="Default"/>
        <w:ind w:firstLine="624"/>
        <w:rPr>
          <w:b/>
          <w:bCs/>
          <w:color w:val="auto"/>
          <w:u w:val="single"/>
        </w:rPr>
      </w:pPr>
      <w:r w:rsidRPr="00741D9D">
        <w:rPr>
          <w:b/>
          <w:bCs/>
          <w:color w:val="auto"/>
          <w:u w:val="single"/>
        </w:rPr>
        <w:t xml:space="preserve">Задачи: </w:t>
      </w:r>
    </w:p>
    <w:p w:rsidR="000D3921" w:rsidRPr="00741D9D" w:rsidRDefault="000D3921" w:rsidP="000D3921">
      <w:pPr>
        <w:pStyle w:val="Default"/>
        <w:ind w:firstLine="624"/>
        <w:jc w:val="both"/>
      </w:pPr>
      <w:r>
        <w:t xml:space="preserve">- </w:t>
      </w:r>
      <w:r w:rsidRPr="00741D9D"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0D3921" w:rsidRPr="00741D9D" w:rsidRDefault="000D3921" w:rsidP="000D3921">
      <w:pPr>
        <w:pStyle w:val="Default"/>
        <w:ind w:firstLine="624"/>
        <w:jc w:val="both"/>
      </w:pPr>
      <w:r>
        <w:t xml:space="preserve">- </w:t>
      </w:r>
      <w:r w:rsidRPr="00741D9D">
        <w:t xml:space="preserve">развитие познавательных интересов, интеллектуальных и творческих способностей средствами ИКТ; </w:t>
      </w:r>
    </w:p>
    <w:p w:rsidR="000D3921" w:rsidRPr="00741D9D" w:rsidRDefault="000D3921" w:rsidP="000D3921">
      <w:pPr>
        <w:pStyle w:val="Default"/>
        <w:ind w:firstLine="624"/>
        <w:jc w:val="both"/>
      </w:pPr>
      <w:r>
        <w:t xml:space="preserve">- </w:t>
      </w:r>
      <w:r w:rsidRPr="00741D9D"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0D3921" w:rsidRPr="00741D9D" w:rsidRDefault="000D3921" w:rsidP="000D3921">
      <w:pPr>
        <w:pStyle w:val="Default"/>
        <w:ind w:firstLine="624"/>
        <w:jc w:val="both"/>
      </w:pPr>
      <w:r>
        <w:t xml:space="preserve">- </w:t>
      </w:r>
      <w:r w:rsidRPr="00741D9D"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</w:p>
    <w:p w:rsidR="000D3921" w:rsidRPr="0071754B" w:rsidRDefault="000D3921" w:rsidP="000D3921">
      <w:pPr>
        <w:tabs>
          <w:tab w:val="left" w:pos="5880"/>
        </w:tabs>
        <w:ind w:firstLine="567"/>
        <w:jc w:val="both"/>
      </w:pPr>
    </w:p>
    <w:p w:rsidR="00EC7ED7" w:rsidRPr="00A92CFB" w:rsidRDefault="00EC7ED7" w:rsidP="00A92CFB">
      <w:pPr>
        <w:ind w:firstLine="567"/>
        <w:jc w:val="both"/>
        <w:rPr>
          <w:color w:val="auto"/>
        </w:rPr>
      </w:pPr>
    </w:p>
    <w:p w:rsidR="004F5501" w:rsidRDefault="004F5501" w:rsidP="004F5501">
      <w:pPr>
        <w:ind w:firstLine="567"/>
        <w:jc w:val="both"/>
      </w:pPr>
      <w:r w:rsidRPr="004F5501">
        <w:t>Согласно учебному пла</w:t>
      </w:r>
      <w:r w:rsidR="0053238E">
        <w:t>ну на изучение</w:t>
      </w:r>
      <w:r w:rsidRPr="004F5501">
        <w:t xml:space="preserve"> курса информатики в </w:t>
      </w:r>
      <w:r w:rsidR="002B037A">
        <w:t>9</w:t>
      </w:r>
      <w:r w:rsidR="000D3921">
        <w:t xml:space="preserve"> классе отводится 34</w:t>
      </w:r>
      <w:r w:rsidRPr="004F5501">
        <w:t xml:space="preserve">  час</w:t>
      </w:r>
      <w:r w:rsidR="000D3921">
        <w:t>а</w:t>
      </w:r>
      <w:r>
        <w:t xml:space="preserve"> </w:t>
      </w:r>
      <w:r w:rsidRPr="004F5501">
        <w:t xml:space="preserve">(1 час в неделю). </w:t>
      </w:r>
    </w:p>
    <w:p w:rsidR="000D3921" w:rsidRDefault="00C04125" w:rsidP="000D3921">
      <w:pPr>
        <w:ind w:firstLine="567"/>
        <w:jc w:val="both"/>
      </w:pPr>
      <w:r>
        <w:t>В</w:t>
      </w:r>
      <w:r w:rsidRPr="003074FA">
        <w:t xml:space="preserve"> данной рабочей программе  предусматривается следующее</w:t>
      </w:r>
      <w:r>
        <w:t xml:space="preserve"> распределение часов по темам:</w:t>
      </w:r>
      <w:r w:rsidRPr="00C04125">
        <w:t xml:space="preserve"> </w:t>
      </w:r>
    </w:p>
    <w:p w:rsidR="00F107CB" w:rsidRDefault="00F107CB" w:rsidP="00C04125">
      <w:pPr>
        <w:ind w:firstLine="567"/>
        <w:jc w:val="both"/>
      </w:pPr>
    </w:p>
    <w:tbl>
      <w:tblPr>
        <w:tblW w:w="4977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1"/>
        <w:gridCol w:w="3990"/>
      </w:tblGrid>
      <w:tr w:rsidR="000D3921" w:rsidRPr="002B03A9" w:rsidTr="000D3921">
        <w:trPr>
          <w:trHeight w:val="1036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Pr="002B03A9" w:rsidRDefault="000D3921" w:rsidP="002B5C1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2B03A9">
              <w:rPr>
                <w:b/>
              </w:rPr>
              <w:t>Название темы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Pr="002B03A9" w:rsidRDefault="000D3921" w:rsidP="00F376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2B03A9">
              <w:rPr>
                <w:b/>
              </w:rPr>
              <w:t>Количество часов по программе</w:t>
            </w:r>
            <w:r>
              <w:rPr>
                <w:b/>
              </w:rPr>
              <w:t xml:space="preserve"> для 9 класса</w:t>
            </w:r>
            <w:r w:rsidRPr="002B03A9">
              <w:rPr>
                <w:b/>
              </w:rPr>
              <w:t xml:space="preserve"> </w:t>
            </w:r>
            <w:r>
              <w:rPr>
                <w:b/>
              </w:rPr>
              <w:t>авторов Л. Л. Босова, А. Ю. Босова</w:t>
            </w:r>
            <w:r w:rsidRPr="002B03A9">
              <w:rPr>
                <w:b/>
              </w:rPr>
              <w:t xml:space="preserve"> «Информатика» </w:t>
            </w:r>
          </w:p>
        </w:tc>
      </w:tr>
      <w:tr w:rsidR="000D3921" w:rsidRPr="002B03A9" w:rsidTr="000D3921">
        <w:trPr>
          <w:trHeight w:val="255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Pr="002B03A9" w:rsidRDefault="000D3921" w:rsidP="00687A18">
            <w:pPr>
              <w:pStyle w:val="a6"/>
              <w:spacing w:before="0" w:beforeAutospacing="0" w:after="0" w:afterAutospacing="0"/>
              <w:ind w:firstLine="34"/>
              <w:jc w:val="both"/>
            </w:pPr>
            <w:r>
              <w:t>Введение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Pr="002B03A9" w:rsidRDefault="000D3921" w:rsidP="002B5C10">
            <w:pPr>
              <w:jc w:val="center"/>
            </w:pPr>
            <w:r>
              <w:t>2</w:t>
            </w:r>
          </w:p>
        </w:tc>
      </w:tr>
      <w:tr w:rsidR="000D3921" w:rsidRPr="002B03A9" w:rsidTr="000D3921">
        <w:trPr>
          <w:trHeight w:val="511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2B5C10">
            <w:pPr>
              <w:pStyle w:val="a6"/>
              <w:spacing w:before="0" w:beforeAutospacing="0" w:after="0" w:afterAutospacing="0"/>
              <w:ind w:firstLine="34"/>
              <w:jc w:val="both"/>
            </w:pPr>
            <w:r>
              <w:t>Моделирование и формализация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2B5C10">
            <w:pPr>
              <w:jc w:val="center"/>
            </w:pPr>
            <w:r>
              <w:t>7</w:t>
            </w:r>
          </w:p>
        </w:tc>
      </w:tr>
      <w:tr w:rsidR="000D3921" w:rsidRPr="002B03A9" w:rsidTr="000D3921">
        <w:trPr>
          <w:trHeight w:val="525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2B5C10">
            <w:pPr>
              <w:pStyle w:val="a6"/>
              <w:spacing w:before="0" w:beforeAutospacing="0" w:after="0" w:afterAutospacing="0"/>
              <w:ind w:firstLine="34"/>
              <w:jc w:val="both"/>
            </w:pPr>
            <w:r>
              <w:t>Алгоритмизация и программирование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2B5C10">
            <w:pPr>
              <w:jc w:val="center"/>
            </w:pPr>
            <w:r>
              <w:t>8</w:t>
            </w:r>
          </w:p>
        </w:tc>
      </w:tr>
      <w:tr w:rsidR="000D3921" w:rsidRPr="002B03A9" w:rsidTr="000D3921">
        <w:trPr>
          <w:trHeight w:val="78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2B5C10">
            <w:pPr>
              <w:pStyle w:val="a6"/>
              <w:spacing w:before="0" w:beforeAutospacing="0" w:after="0" w:afterAutospacing="0"/>
              <w:ind w:firstLine="34"/>
              <w:jc w:val="both"/>
            </w:pPr>
            <w:r>
              <w:t>Обработка числовой информации в электронных таблицах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2B5C10">
            <w:pPr>
              <w:jc w:val="center"/>
            </w:pPr>
            <w:r>
              <w:t>6</w:t>
            </w:r>
          </w:p>
        </w:tc>
      </w:tr>
      <w:tr w:rsidR="000D3921" w:rsidRPr="002B03A9" w:rsidTr="000D3921">
        <w:trPr>
          <w:trHeight w:val="511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Pr="002B03A9" w:rsidRDefault="000D3921" w:rsidP="002B5C10">
            <w:pPr>
              <w:spacing w:before="100" w:beforeAutospacing="1" w:after="100" w:afterAutospacing="1"/>
            </w:pPr>
            <w:r>
              <w:t>Коммуникационные технологии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0D3921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</w:tr>
      <w:tr w:rsidR="000D3921" w:rsidRPr="002B03A9" w:rsidTr="000D3921">
        <w:trPr>
          <w:trHeight w:val="255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Default="000D3921" w:rsidP="002B5C10">
            <w:pPr>
              <w:spacing w:before="100" w:beforeAutospacing="1" w:after="100" w:afterAutospacing="1"/>
            </w:pPr>
            <w:r>
              <w:t>Итоговое повторение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Default="000D3921" w:rsidP="002B03A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0D3921" w:rsidRPr="002B03A9" w:rsidTr="000D3921">
        <w:trPr>
          <w:trHeight w:val="269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921" w:rsidRPr="00822A53" w:rsidRDefault="000D3921" w:rsidP="002B5C10">
            <w:pPr>
              <w:spacing w:before="100" w:beforeAutospacing="1" w:after="100" w:afterAutospacing="1"/>
              <w:rPr>
                <w:i/>
              </w:rPr>
            </w:pPr>
            <w:r w:rsidRPr="00822A53">
              <w:rPr>
                <w:i/>
              </w:rPr>
              <w:t>Итого: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921" w:rsidRPr="002B03A9" w:rsidRDefault="000D3921" w:rsidP="00F102AB">
            <w:pPr>
              <w:tabs>
                <w:tab w:val="center" w:pos="1580"/>
                <w:tab w:val="left" w:pos="2340"/>
              </w:tabs>
              <w:spacing w:before="100" w:beforeAutospacing="1" w:after="100" w:afterAutospacing="1"/>
            </w:pPr>
            <w:r>
              <w:tab/>
              <w:t>34</w:t>
            </w:r>
            <w:r>
              <w:tab/>
            </w:r>
          </w:p>
        </w:tc>
      </w:tr>
    </w:tbl>
    <w:p w:rsidR="00CD37CA" w:rsidRDefault="00CD37CA" w:rsidP="00741D9D">
      <w:pPr>
        <w:pStyle w:val="Default"/>
        <w:ind w:firstLine="624"/>
        <w:jc w:val="center"/>
        <w:rPr>
          <w:b/>
        </w:rPr>
      </w:pPr>
    </w:p>
    <w:p w:rsidR="00A92CFB" w:rsidRPr="00A92CFB" w:rsidRDefault="00A92CFB" w:rsidP="00A92CFB">
      <w:pPr>
        <w:pStyle w:val="2"/>
        <w:ind w:firstLine="0"/>
        <w:rPr>
          <w:color w:val="auto"/>
          <w:sz w:val="24"/>
        </w:rPr>
      </w:pPr>
      <w:bookmarkStart w:id="2" w:name="_Toc364713910"/>
      <w:r w:rsidRPr="00A92CFB">
        <w:rPr>
          <w:color w:val="auto"/>
          <w:sz w:val="24"/>
        </w:rPr>
        <w:t>Личностные, метапредметные и предметные результаты освоения информатики</w:t>
      </w:r>
      <w:bookmarkEnd w:id="2"/>
    </w:p>
    <w:p w:rsidR="00A92CFB" w:rsidRDefault="00A92CFB" w:rsidP="00A92CFB">
      <w:pPr>
        <w:ind w:firstLine="567"/>
        <w:jc w:val="both"/>
      </w:pPr>
      <w:r w:rsidRPr="00FE556A">
        <w:rPr>
          <w:b/>
          <w:i/>
        </w:rPr>
        <w:t>Личностные результаты</w:t>
      </w:r>
      <w:r>
        <w:t xml:space="preserve"> – это </w:t>
      </w:r>
      <w:r w:rsidRPr="00CB1E6D">
        <w:t xml:space="preserve">сформировавшаяся в образовательном процессе система </w:t>
      </w:r>
      <w:r>
        <w:t xml:space="preserve">ценностных отношений учащихся </w:t>
      </w:r>
      <w:r w:rsidRPr="00CB1E6D">
        <w:t>к себе, другим участникам образовательного процесса, самому образовательному процессу, объектам познания, результатам образовательной деятельности</w:t>
      </w:r>
      <w:r>
        <w:t>.</w:t>
      </w:r>
      <w:r w:rsidRPr="00CB1E6D">
        <w:t xml:space="preserve"> </w:t>
      </w:r>
      <w:r>
        <w:t>Основными л</w:t>
      </w:r>
      <w:r w:rsidRPr="00CB1E6D">
        <w:t>ичностны</w:t>
      </w:r>
      <w:r>
        <w:t>ми</w:t>
      </w:r>
      <w:r w:rsidRPr="00CB1E6D">
        <w:t xml:space="preserve"> </w:t>
      </w:r>
      <w:r>
        <w:t>результатами, формируемыми при изучении информатики в основной школе, являются:</w:t>
      </w:r>
    </w:p>
    <w:p w:rsidR="00A92CFB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понимание роли информационных</w:t>
      </w:r>
      <w:r>
        <w:t xml:space="preserve"> процессов в современном мире;</w:t>
      </w:r>
    </w:p>
    <w:p w:rsidR="00A92CFB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владение первичными навыками анализа и критичной оценки получаемой информации; </w:t>
      </w:r>
    </w:p>
    <w:p w:rsidR="00A92CFB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ответственное отношение к информации с учетом правовых и этических аспектов ее распространения; 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развитие чувства личной ответственности за качество о</w:t>
      </w:r>
      <w:r>
        <w:t>кружающей информационной среды;</w:t>
      </w:r>
    </w:p>
    <w:p w:rsidR="00A92CFB" w:rsidRDefault="00A92CFB" w:rsidP="00A92CFB">
      <w:pPr>
        <w:numPr>
          <w:ilvl w:val="0"/>
          <w:numId w:val="8"/>
        </w:numPr>
        <w:ind w:left="993"/>
        <w:jc w:val="both"/>
      </w:pPr>
      <w:r w:rsidRPr="00F44442">
        <w:lastRenderedPageBreak/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A92CFB" w:rsidRPr="00FE556A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способность и готовность к </w:t>
      </w:r>
      <w:r>
        <w:t>общению и сотрудничеству</w:t>
      </w:r>
      <w:r w:rsidRPr="00FE556A">
        <w:t xml:space="preserve"> со сверстниками и взрослыми в процессе образовательной, общественно-полезной, учебно-исследовател</w:t>
      </w:r>
      <w:r>
        <w:t>ьской, творческой деятельности;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A92CFB" w:rsidRDefault="00A92CFB" w:rsidP="00A92CFB">
      <w:pPr>
        <w:ind w:firstLine="567"/>
        <w:jc w:val="both"/>
      </w:pPr>
      <w:r w:rsidRPr="00FE556A">
        <w:rPr>
          <w:b/>
          <w:i/>
        </w:rPr>
        <w:t>Метапредметные результаты</w:t>
      </w:r>
      <w:r>
        <w:t xml:space="preserve"> – </w:t>
      </w:r>
      <w:r w:rsidRPr="00F44442">
        <w:t xml:space="preserve">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</w:t>
      </w:r>
      <w:r>
        <w:t>других</w:t>
      </w:r>
      <w:r w:rsidRPr="00F44442">
        <w:t xml:space="preserve"> жизненных ситуациях.</w:t>
      </w:r>
      <w:r>
        <w:t xml:space="preserve"> Основными метапредметными</w:t>
      </w:r>
      <w:r w:rsidRPr="00CB1E6D">
        <w:t xml:space="preserve"> </w:t>
      </w:r>
      <w:r>
        <w:t>результатами, формируемыми при изучении информатики в основной школе, являются: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>
        <w:t>владение общепредметными понятиями</w:t>
      </w:r>
      <w:r w:rsidRPr="00F44442">
        <w:t xml:space="preserve"> «объект», «система», «модель», «алгоритм», «исполнитель» и др.</w:t>
      </w:r>
      <w:r>
        <w:t>;</w:t>
      </w:r>
    </w:p>
    <w:p w:rsidR="00A92CFB" w:rsidRPr="0003422E" w:rsidRDefault="00A92CFB" w:rsidP="00A92CFB">
      <w:pPr>
        <w:numPr>
          <w:ilvl w:val="0"/>
          <w:numId w:val="8"/>
        </w:numPr>
        <w:ind w:left="993"/>
        <w:jc w:val="both"/>
      </w:pPr>
      <w:r w:rsidRPr="0003422E">
        <w:t>владение инф</w:t>
      </w:r>
      <w:r>
        <w:t xml:space="preserve">ормационно-логическими умениями: </w:t>
      </w:r>
      <w:r w:rsidRPr="0003422E">
        <w:t xml:space="preserve">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A92CFB" w:rsidRPr="005B183A" w:rsidRDefault="00A92CFB" w:rsidP="00A92CFB">
      <w:pPr>
        <w:numPr>
          <w:ilvl w:val="0"/>
          <w:numId w:val="8"/>
        </w:numPr>
        <w:ind w:left="993"/>
        <w:jc w:val="both"/>
      </w:pPr>
      <w:r w:rsidRPr="0003422E">
        <w:t>владение</w:t>
      </w:r>
      <w:r w:rsidRPr="00187AB8">
        <w:t xml:space="preserve">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187AB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</w:t>
      </w:r>
      <w:r>
        <w:t xml:space="preserve">зависимости от стоящей задачи, </w:t>
      </w:r>
      <w:r w:rsidRPr="00F44442">
        <w:t>проверять адекватность модели объекту и цели моделирования;</w:t>
      </w:r>
    </w:p>
    <w:p w:rsidR="00A92CFB" w:rsidRPr="0003422E" w:rsidRDefault="00A92CFB" w:rsidP="00A92CFB">
      <w:pPr>
        <w:numPr>
          <w:ilvl w:val="0"/>
          <w:numId w:val="8"/>
        </w:numPr>
        <w:ind w:left="993"/>
        <w:jc w:val="both"/>
      </w:pPr>
      <w:r w:rsidRPr="00FE556A">
        <w:t>ИКТ-компетен</w:t>
      </w:r>
      <w:r>
        <w:t>тность</w:t>
      </w:r>
      <w:r w:rsidRPr="00FE556A">
        <w:t xml:space="preserve"> –</w:t>
      </w:r>
      <w:r>
        <w:t xml:space="preserve"> </w:t>
      </w:r>
      <w:r w:rsidRPr="00F44442"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</w:t>
      </w:r>
      <w:r>
        <w:t>о информационного пространства (о</w:t>
      </w:r>
      <w:r w:rsidRPr="0003422E">
        <w:t>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</w:t>
      </w:r>
      <w:r>
        <w:t>.</w:t>
      </w:r>
    </w:p>
    <w:p w:rsidR="00A92CFB" w:rsidRDefault="00A92CFB" w:rsidP="00A92CFB">
      <w:pPr>
        <w:ind w:firstLine="567"/>
        <w:jc w:val="both"/>
      </w:pPr>
      <w:r w:rsidRPr="00FE556A">
        <w:rPr>
          <w:b/>
          <w:i/>
        </w:rPr>
        <w:t>Предметные результаты</w:t>
      </w:r>
      <w:r>
        <w:t xml:space="preserve"> включают в себя: </w:t>
      </w:r>
      <w:r w:rsidRPr="00F44442">
        <w:t xml:space="preserve">освоенные обучающимися в ходе изучения учебного предмета умения специфические для данной предметной области, виды деятельности </w:t>
      </w:r>
      <w:r w:rsidRPr="00F44442">
        <w:lastRenderedPageBreak/>
        <w:t xml:space="preserve">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r>
        <w:t>В соответствии с федеральны</w:t>
      </w:r>
      <w:r w:rsidRPr="00046487">
        <w:t>м государст</w:t>
      </w:r>
      <w:r>
        <w:t>венным образовательным стандартом</w:t>
      </w:r>
      <w:r w:rsidRPr="00046487">
        <w:t xml:space="preserve"> общего образования </w:t>
      </w:r>
      <w:r>
        <w:t>основные предметные</w:t>
      </w:r>
      <w:r w:rsidRPr="00CB1E6D">
        <w:t xml:space="preserve"> </w:t>
      </w:r>
      <w:r>
        <w:t>результаты изучения информатики в основной школе отражают: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A92CFB" w:rsidRPr="00F44442" w:rsidRDefault="00A92CFB" w:rsidP="00A92CFB">
      <w:pPr>
        <w:numPr>
          <w:ilvl w:val="0"/>
          <w:numId w:val="8"/>
        </w:numPr>
        <w:ind w:left="993"/>
        <w:jc w:val="both"/>
      </w:pPr>
      <w:r w:rsidRPr="00F44442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A92CFB" w:rsidRDefault="00A92CFB" w:rsidP="00A92CFB">
      <w:pPr>
        <w:numPr>
          <w:ilvl w:val="0"/>
          <w:numId w:val="8"/>
        </w:numPr>
        <w:ind w:left="993"/>
        <w:jc w:val="both"/>
      </w:pPr>
      <w:r w:rsidRPr="00F44442">
        <w:t xml:space="preserve">формирование навыков и умений безопасного и целесообразного поведения при работе с компьютерными программами </w:t>
      </w:r>
      <w:r>
        <w:t xml:space="preserve">и </w:t>
      </w:r>
      <w:r w:rsidRPr="00F44442">
        <w:t>в Интернете, умения соблюдать нормы информационной этики и права.</w:t>
      </w:r>
    </w:p>
    <w:p w:rsidR="00F107CB" w:rsidRDefault="00F107CB" w:rsidP="00F107CB">
      <w:pPr>
        <w:ind w:firstLine="472"/>
        <w:jc w:val="center"/>
        <w:rPr>
          <w:b/>
        </w:rPr>
      </w:pPr>
    </w:p>
    <w:p w:rsidR="00F107CB" w:rsidRDefault="00F107CB" w:rsidP="00710402">
      <w:pPr>
        <w:tabs>
          <w:tab w:val="left" w:pos="2160"/>
          <w:tab w:val="left" w:pos="3705"/>
          <w:tab w:val="center" w:pos="5055"/>
        </w:tabs>
        <w:ind w:firstLine="472"/>
        <w:jc w:val="center"/>
        <w:rPr>
          <w:b/>
        </w:rPr>
      </w:pPr>
      <w:r w:rsidRPr="0071754B">
        <w:rPr>
          <w:b/>
        </w:rPr>
        <w:t>Планируемые результаты изучения информатики</w:t>
      </w:r>
    </w:p>
    <w:p w:rsidR="00145CCF" w:rsidRPr="009A1D86" w:rsidRDefault="00145CCF" w:rsidP="00145CC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sz w:val="22"/>
        </w:rPr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145CCF" w:rsidRPr="00E160FD" w:rsidRDefault="00145CCF" w:rsidP="00145CC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результаты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сф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ормулир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ованы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к каждому разделу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учебной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 программы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.</w:t>
      </w:r>
    </w:p>
    <w:p w:rsidR="00145CCF" w:rsidRPr="001B2AA5" w:rsidRDefault="00145CCF" w:rsidP="00145CC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результаты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характеризующие систему учебных действий в отношении опорного учебного материала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размещены в рубрике «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szCs w:val="28"/>
        </w:rPr>
        <w:t>Выпускник научится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». Они п</w:t>
      </w:r>
      <w:r w:rsidRPr="001B2AA5">
        <w:t>оказывают, какой уровень освоения опорного учебного материала ожидается от выпускника</w:t>
      </w:r>
      <w:r>
        <w:t>. Эти результаты п</w:t>
      </w:r>
      <w:r w:rsidRPr="001B2AA5">
        <w:t>отенциально достигаемы большинством учащихся</w:t>
      </w:r>
      <w:r>
        <w:t xml:space="preserve"> и выносятся на итоговую оценку как </w:t>
      </w:r>
      <w:r w:rsidRPr="001B2AA5">
        <w:t>задания базового уровня (</w:t>
      </w:r>
      <w:r>
        <w:t xml:space="preserve">исполнительская компетентность) или </w:t>
      </w:r>
      <w:r w:rsidRPr="001B2AA5">
        <w:t>задания повышенного уровня (зона ближайшего развития)</w:t>
      </w:r>
      <w:r>
        <w:t>.</w:t>
      </w:r>
    </w:p>
    <w:p w:rsidR="00145CCF" w:rsidRDefault="00145CCF" w:rsidP="00145CCF">
      <w:pPr>
        <w:pStyle w:val="dash041e005f0441005f043d005f043e005f0432005f043d005f043e005f0439005f0020005f0442005f0435005f043a005f0441005f0442005f0020005f0441005f0020005f043e005f0442005f0441005f0442005f0443005f043f005f043e005f043"/>
        <w:spacing w:after="0"/>
        <w:ind w:left="0" w:firstLine="567"/>
        <w:jc w:val="both"/>
      </w:pPr>
      <w:r w:rsidRPr="009A1D86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Планируемые 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результаты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характеризующие систему учебных действий в отношении знаний, умений, навыков, расширяющих и углубляющих опорную систему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, размещены в рубрике «</w:t>
      </w:r>
      <w:r w:rsidRPr="00E160FD"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>Выпускник получит возможность научиться …</w:t>
      </w:r>
      <w:r>
        <w:rPr>
          <w:rStyle w:val="dash041e005f0441005f043d005f043e005f0432005f043d005f043e005f0439005f0020005f0442005f0435005f043a005f0441005f0442005f0020005f0441005f0020005f043e005f0442005f0441005f0442005f0443005f043f005f043e005f043char1"/>
          <w:szCs w:val="28"/>
        </w:rPr>
        <w:t xml:space="preserve">». </w:t>
      </w:r>
      <w:r>
        <w:t>Эти результаты д</w:t>
      </w:r>
      <w:r w:rsidRPr="001B2AA5">
        <w:t>остигаются отдельными мотивированными и способными учащимися</w:t>
      </w:r>
      <w:r>
        <w:t xml:space="preserve">; они не </w:t>
      </w:r>
      <w:r w:rsidRPr="001B2AA5">
        <w:t>отрабатываются со всеми группами учащихся в повседневной практике</w:t>
      </w:r>
      <w:r>
        <w:t>, но м</w:t>
      </w:r>
      <w:r w:rsidRPr="001B2AA5">
        <w:t>огут включаться</w:t>
      </w:r>
      <w:r>
        <w:t xml:space="preserve"> в материалы итогового контроля.</w:t>
      </w:r>
    </w:p>
    <w:p w:rsidR="00145CCF" w:rsidRDefault="00145CCF" w:rsidP="00145CCF">
      <w:pPr>
        <w:tabs>
          <w:tab w:val="left" w:pos="2160"/>
          <w:tab w:val="center" w:pos="5055"/>
        </w:tabs>
        <w:ind w:firstLine="472"/>
        <w:jc w:val="both"/>
      </w:pPr>
      <w:r>
        <w:t>Структура содержания общеобразовательного предмета (курса) информатики в основной школе может быть определена тремя укрупненными разделами:</w:t>
      </w:r>
    </w:p>
    <w:p w:rsidR="007D6A79" w:rsidRDefault="007D6A79" w:rsidP="007D6A79">
      <w:pPr>
        <w:pStyle w:val="a4"/>
        <w:numPr>
          <w:ilvl w:val="0"/>
          <w:numId w:val="11"/>
        </w:numPr>
        <w:tabs>
          <w:tab w:val="left" w:pos="2160"/>
          <w:tab w:val="center" w:pos="5055"/>
        </w:tabs>
        <w:jc w:val="both"/>
      </w:pPr>
      <w:r>
        <w:t>введение в информатику;</w:t>
      </w:r>
    </w:p>
    <w:p w:rsidR="007D6A79" w:rsidRDefault="007D6A79" w:rsidP="007D6A79">
      <w:pPr>
        <w:pStyle w:val="a4"/>
        <w:numPr>
          <w:ilvl w:val="0"/>
          <w:numId w:val="11"/>
        </w:numPr>
        <w:tabs>
          <w:tab w:val="left" w:pos="2160"/>
          <w:tab w:val="center" w:pos="5055"/>
        </w:tabs>
        <w:jc w:val="both"/>
      </w:pPr>
      <w:r>
        <w:t>алгоритмы и начала программирования;</w:t>
      </w:r>
    </w:p>
    <w:p w:rsidR="007D6A79" w:rsidRDefault="007D6A79" w:rsidP="007D6A79">
      <w:pPr>
        <w:pStyle w:val="a4"/>
        <w:numPr>
          <w:ilvl w:val="0"/>
          <w:numId w:val="11"/>
        </w:numPr>
        <w:tabs>
          <w:tab w:val="left" w:pos="2160"/>
          <w:tab w:val="center" w:pos="5055"/>
        </w:tabs>
        <w:jc w:val="both"/>
      </w:pPr>
      <w:r>
        <w:t>информационные и коммуникационные технологии.</w:t>
      </w:r>
    </w:p>
    <w:p w:rsidR="007D6A79" w:rsidRDefault="007D6A79" w:rsidP="007D6A79">
      <w:pPr>
        <w:tabs>
          <w:tab w:val="left" w:pos="2160"/>
          <w:tab w:val="center" w:pos="5055"/>
        </w:tabs>
        <w:ind w:left="472"/>
        <w:jc w:val="both"/>
      </w:pPr>
      <w:r>
        <w:t xml:space="preserve">В </w:t>
      </w:r>
      <w:r w:rsidR="0009603B">
        <w:t>курсе 9</w:t>
      </w:r>
      <w:r w:rsidR="00165C0C">
        <w:t xml:space="preserve"> класс</w:t>
      </w:r>
      <w:r w:rsidR="00B207B5">
        <w:t>а изучаются темы из всех перечисленных выше разделов.</w:t>
      </w:r>
    </w:p>
    <w:p w:rsidR="00165C0C" w:rsidRPr="0051709B" w:rsidRDefault="00165C0C" w:rsidP="005C374A">
      <w:pPr>
        <w:ind w:firstLine="567"/>
        <w:rPr>
          <w:b/>
        </w:rPr>
      </w:pPr>
      <w:r>
        <w:rPr>
          <w:b/>
        </w:rPr>
        <w:t xml:space="preserve">Раздел 1. </w:t>
      </w:r>
      <w:r w:rsidRPr="0051709B">
        <w:rPr>
          <w:b/>
        </w:rPr>
        <w:t>Введение в информатику</w:t>
      </w:r>
    </w:p>
    <w:p w:rsidR="00165C0C" w:rsidRPr="0051709B" w:rsidRDefault="00165C0C" w:rsidP="005C374A">
      <w:pPr>
        <w:ind w:firstLine="567"/>
      </w:pPr>
      <w:r w:rsidRPr="0051709B">
        <w:rPr>
          <w:b/>
        </w:rPr>
        <w:t>Выпускник научится</w:t>
      </w:r>
      <w:r w:rsidRPr="0051709B">
        <w:t>: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декодировать и кодировать информацию</w:t>
      </w:r>
      <w:r w:rsidRPr="0051709B">
        <w:rPr>
          <w:rStyle w:val="dash041e0441043d043e0432043d043e0439002004420435043a04410442002004410020043e0442044104420443043f043e043cchar1"/>
        </w:rPr>
        <w:t xml:space="preserve"> при заданных правилах кодирования</w:t>
      </w:r>
      <w:r w:rsidRPr="0051709B">
        <w:t>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оперировать единицами измерения количества информации;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lastRenderedPageBreak/>
        <w:t>оценивать количественные 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 xml:space="preserve">записывать в двоичной системе целые числа от 0 до 256; 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анализировать информационные модели (таблицы, графики, диаграммы, схемы и др.);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выбирать форму представления данных (таблица, схема, график, диаграмма) в соответствии с поставленной задачей;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  <w:rPr>
          <w:b/>
        </w:rPr>
      </w:pPr>
      <w:r w:rsidRPr="0051709B"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51709B">
        <w:rPr>
          <w:b/>
        </w:rPr>
        <w:t>.</w:t>
      </w:r>
    </w:p>
    <w:p w:rsidR="00165C0C" w:rsidRPr="0051709B" w:rsidRDefault="00165C0C" w:rsidP="005C374A">
      <w:pPr>
        <w:tabs>
          <w:tab w:val="left" w:pos="567"/>
        </w:tabs>
        <w:ind w:firstLine="567"/>
        <w:contextualSpacing/>
        <w:jc w:val="both"/>
      </w:pPr>
      <w:r w:rsidRPr="0051709B">
        <w:rPr>
          <w:i/>
        </w:rPr>
        <w:t>Выпускник получит возможность</w:t>
      </w:r>
      <w:r w:rsidRPr="0051709B">
        <w:t>: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определять мощность алфавита, используемого для записи сообщения;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оценивать информационный объём сообщения, записанного символами произвольного алфавита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решать логические задачи с использованием таблиц истинности;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сформировать представление 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примерами использования графов и деревьев  при описании реальных объектов и процессов</w:t>
      </w:r>
      <w:r w:rsidRPr="0051709B" w:rsidDel="00655389">
        <w:t xml:space="preserve"> 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:rsidR="00165C0C" w:rsidRPr="0051709B" w:rsidRDefault="00165C0C" w:rsidP="005C374A">
      <w:pPr>
        <w:ind w:firstLine="567"/>
        <w:jc w:val="both"/>
        <w:rPr>
          <w:b/>
        </w:rPr>
      </w:pPr>
      <w:r>
        <w:rPr>
          <w:b/>
          <w:shd w:val="clear" w:color="auto" w:fill="FFFFFF"/>
        </w:rPr>
        <w:t xml:space="preserve">Раздел 2. </w:t>
      </w:r>
      <w:r w:rsidRPr="0051709B">
        <w:rPr>
          <w:b/>
          <w:shd w:val="clear" w:color="auto" w:fill="FFFFFF"/>
        </w:rPr>
        <w:t>Алгоритмы и начала программирования</w:t>
      </w:r>
    </w:p>
    <w:p w:rsidR="00165C0C" w:rsidRPr="0051709B" w:rsidRDefault="00165C0C" w:rsidP="005C374A">
      <w:pPr>
        <w:ind w:firstLine="567"/>
        <w:jc w:val="both"/>
        <w:rPr>
          <w:b/>
        </w:rPr>
      </w:pPr>
      <w:r w:rsidRPr="0051709B">
        <w:rPr>
          <w:b/>
        </w:rPr>
        <w:t>Выпускник научится: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lastRenderedPageBreak/>
        <w:t>исполнять линейный алгоритм для формального исполнителя с заданной системой команд;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 xml:space="preserve">составлять линейные алгоритмы, число команд в которых не превышает заданное; 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ученик научится исполнять записанный на естественном языке алгоритм, обрабатывающий цепочки символов.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исполнять линейные алгоритмы, записанные на алгоритмическом языке.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исполнять алгоритмы c ветвлениями, записанные на алгоритмическом языке;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понимать правила записи  и выполнения алгоритмов, содержащих цикл с параметром или цикл с условием продолжения работы;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165C0C" w:rsidRPr="0051709B" w:rsidRDefault="00165C0C" w:rsidP="00165C0C">
      <w:pPr>
        <w:ind w:left="426"/>
        <w:contextualSpacing/>
        <w:jc w:val="both"/>
        <w:rPr>
          <w:i/>
        </w:rPr>
      </w:pPr>
      <w:r w:rsidRPr="0051709B">
        <w:rPr>
          <w:i/>
        </w:rPr>
        <w:t>Выпускник получит возможность научиться: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исполнять алгоритмы, содержащие  ветвления  и повторения, для формального исполнителя с заданной системой команд;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составлять все возможные алгоритмы фиксированной длины для формального исполнителя с заданной системой команд;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подсчитывать количество тех или иных символов в цепочке символов, являющейся результатом работы алгоритма;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 данному алгоритму определять, для решения какой задачи он предназначен;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:rsidR="00165C0C" w:rsidRPr="0051709B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165C0C" w:rsidRDefault="00165C0C" w:rsidP="00165C0C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BD6655" w:rsidRPr="0051709B" w:rsidRDefault="00BD6655" w:rsidP="005C374A">
      <w:pPr>
        <w:ind w:left="567"/>
        <w:contextualSpacing/>
        <w:jc w:val="both"/>
        <w:rPr>
          <w:b/>
        </w:rPr>
      </w:pPr>
      <w:r>
        <w:rPr>
          <w:b/>
        </w:rPr>
        <w:t xml:space="preserve">Раздел 3. </w:t>
      </w:r>
      <w:r w:rsidRPr="0051709B">
        <w:rPr>
          <w:b/>
        </w:rPr>
        <w:t>Информационные и коммуникационные технологии</w:t>
      </w:r>
    </w:p>
    <w:p w:rsidR="00BD6655" w:rsidRPr="0051709B" w:rsidRDefault="00BD6655" w:rsidP="005C374A">
      <w:pPr>
        <w:ind w:left="567"/>
        <w:contextualSpacing/>
        <w:jc w:val="both"/>
        <w:rPr>
          <w:b/>
        </w:rPr>
      </w:pPr>
      <w:r w:rsidRPr="0051709B">
        <w:rPr>
          <w:b/>
        </w:rPr>
        <w:t>Выпускник научится: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называть функции и характеристики основных устройств компьютера;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описывать виды и состав программного обеспечения современных компьютеров;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подбирать программное обеспечение, соответствующее решаемой задаче;</w:t>
      </w:r>
    </w:p>
    <w:p w:rsidR="00BD6655" w:rsidRPr="00E96327" w:rsidRDefault="00BD6655" w:rsidP="00BD6655">
      <w:pPr>
        <w:pStyle w:val="21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96327">
        <w:rPr>
          <w:rFonts w:ascii="Times New Roman" w:hAnsi="Times New Roman"/>
          <w:sz w:val="24"/>
        </w:rPr>
        <w:t>оперировать объектами файловой системы;</w:t>
      </w:r>
    </w:p>
    <w:p w:rsidR="00BD6655" w:rsidRPr="0051709B" w:rsidRDefault="00BD6655" w:rsidP="00BD6655">
      <w:pPr>
        <w:numPr>
          <w:ilvl w:val="0"/>
          <w:numId w:val="12"/>
        </w:numPr>
        <w:jc w:val="both"/>
      </w:pPr>
      <w:r w:rsidRPr="0051709B">
        <w:t>применять основные правила создания текстовых документов;</w:t>
      </w:r>
    </w:p>
    <w:p w:rsidR="00BD6655" w:rsidRPr="0051709B" w:rsidRDefault="00BD6655" w:rsidP="00BD6655">
      <w:pPr>
        <w:numPr>
          <w:ilvl w:val="0"/>
          <w:numId w:val="12"/>
        </w:numPr>
        <w:jc w:val="both"/>
      </w:pPr>
      <w:r w:rsidRPr="0051709B">
        <w:t>использовать средства автоматизации информационной деятельности при создании текстовых документов;</w:t>
      </w:r>
    </w:p>
    <w:p w:rsidR="00BD6655" w:rsidRPr="0051709B" w:rsidRDefault="00BD6655" w:rsidP="00BD6655">
      <w:pPr>
        <w:numPr>
          <w:ilvl w:val="0"/>
          <w:numId w:val="12"/>
        </w:numPr>
        <w:jc w:val="both"/>
      </w:pPr>
      <w:r w:rsidRPr="0051709B">
        <w:t>использовать  основные приёмы обработки информации в электронных таблицах;</w:t>
      </w:r>
    </w:p>
    <w:p w:rsidR="00BD6655" w:rsidRPr="0051709B" w:rsidRDefault="00BD6655" w:rsidP="00BD6655">
      <w:pPr>
        <w:numPr>
          <w:ilvl w:val="0"/>
          <w:numId w:val="12"/>
        </w:numPr>
        <w:jc w:val="both"/>
      </w:pPr>
      <w:r w:rsidRPr="0051709B">
        <w:t>работать с формулами;</w:t>
      </w:r>
    </w:p>
    <w:p w:rsidR="00BD6655" w:rsidRPr="0051709B" w:rsidRDefault="00BD6655" w:rsidP="00BD6655">
      <w:pPr>
        <w:numPr>
          <w:ilvl w:val="0"/>
          <w:numId w:val="12"/>
        </w:numPr>
        <w:jc w:val="both"/>
      </w:pPr>
      <w:r w:rsidRPr="0051709B">
        <w:t>визуализировать соотношения между числовыми величинами.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осуществлять поиск информации в готовой базе данных;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основам организации и функционирования компьютерных сетей;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составлять запросы для поиска информации в Интернете;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использовать основные приёмы создания презентаций в редакторах презентаций.</w:t>
      </w:r>
    </w:p>
    <w:p w:rsidR="00BD6655" w:rsidRPr="00E160FD" w:rsidRDefault="00BD6655" w:rsidP="005C374A">
      <w:pPr>
        <w:ind w:firstLine="567"/>
        <w:jc w:val="both"/>
        <w:rPr>
          <w:i/>
        </w:rPr>
      </w:pPr>
      <w:r w:rsidRPr="00E160FD">
        <w:rPr>
          <w:i/>
        </w:rPr>
        <w:t>Ученик получит возможность: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lastRenderedPageBreak/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научиться проводить обработку большого массива данных с использованием средств электронной таблицы;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BD6655" w:rsidRPr="0051709B" w:rsidRDefault="00BD6655" w:rsidP="00BD6655">
      <w:pPr>
        <w:numPr>
          <w:ilvl w:val="0"/>
          <w:numId w:val="12"/>
        </w:numPr>
        <w:autoSpaceDE w:val="0"/>
        <w:autoSpaceDN w:val="0"/>
        <w:adjustRightInd w:val="0"/>
        <w:contextualSpacing/>
        <w:jc w:val="both"/>
      </w:pPr>
      <w:r w:rsidRPr="0051709B"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184FF5" w:rsidRPr="00184FF5" w:rsidRDefault="00184FF5" w:rsidP="00184FF5">
      <w:pPr>
        <w:pStyle w:val="3"/>
        <w:jc w:val="center"/>
        <w:rPr>
          <w:rFonts w:ascii="Times New Roman" w:eastAsia="Times New Roman" w:hAnsi="Times New Roman" w:cs="Times New Roman"/>
          <w:color w:val="auto"/>
        </w:rPr>
      </w:pPr>
      <w:r w:rsidRPr="00184FF5">
        <w:rPr>
          <w:rFonts w:ascii="Times New Roman" w:eastAsia="Times New Roman" w:hAnsi="Times New Roman" w:cs="Times New Roman"/>
          <w:color w:val="auto"/>
        </w:rPr>
        <w:t>Формы контроля и возможные варианты его проведения</w:t>
      </w:r>
    </w:p>
    <w:p w:rsidR="0056460D" w:rsidRPr="0056460D" w:rsidRDefault="0056460D" w:rsidP="005C374A">
      <w:pPr>
        <w:shd w:val="clear" w:color="auto" w:fill="FFFFFF"/>
        <w:ind w:firstLine="567"/>
        <w:jc w:val="both"/>
        <w:rPr>
          <w:rFonts w:ascii="Trebuchet MS" w:hAnsi="Trebuchet MS"/>
          <w:color w:val="auto"/>
          <w:sz w:val="20"/>
          <w:szCs w:val="20"/>
        </w:rPr>
      </w:pPr>
      <w:r w:rsidRPr="0056460D">
        <w:rPr>
          <w:color w:val="auto"/>
        </w:rPr>
        <w:t>Преобладающими формами текущего контроля являются устный опрос, работа по карточкам, обучающая самостоятельная работа, контролирующая самостоятельная работа, практическая работа, блиц-опрос и т. д.</w:t>
      </w:r>
    </w:p>
    <w:p w:rsidR="0056460D" w:rsidRPr="0056460D" w:rsidRDefault="0056460D" w:rsidP="005C374A">
      <w:pPr>
        <w:shd w:val="clear" w:color="auto" w:fill="FFFFFF"/>
        <w:ind w:firstLine="567"/>
        <w:jc w:val="both"/>
        <w:rPr>
          <w:rFonts w:ascii="Trebuchet MS" w:hAnsi="Trebuchet MS"/>
          <w:color w:val="auto"/>
          <w:sz w:val="20"/>
          <w:szCs w:val="20"/>
        </w:rPr>
      </w:pPr>
      <w:r w:rsidRPr="0056460D">
        <w:rPr>
          <w:color w:val="auto"/>
        </w:rPr>
        <w:t>Тематический контроль проверяет степень усвоения материала по изученному разделу отдельным учащимся и классом в целом, когда знания в основном сформированы, систематизированы. Основные формы тематического контроля, предусмотренные в рабочей программе, - это контрольная работа, тестирование.</w:t>
      </w:r>
    </w:p>
    <w:p w:rsidR="0056460D" w:rsidRPr="0056460D" w:rsidRDefault="0056460D" w:rsidP="005C374A">
      <w:pPr>
        <w:shd w:val="clear" w:color="auto" w:fill="FFFFFF"/>
        <w:ind w:firstLine="567"/>
        <w:jc w:val="both"/>
        <w:rPr>
          <w:rFonts w:ascii="Trebuchet MS" w:hAnsi="Trebuchet MS"/>
          <w:color w:val="auto"/>
          <w:sz w:val="20"/>
          <w:szCs w:val="20"/>
        </w:rPr>
      </w:pPr>
      <w:r w:rsidRPr="0056460D">
        <w:rPr>
          <w:color w:val="auto"/>
        </w:rPr>
        <w:t>Итоговый контроль пр</w:t>
      </w:r>
      <w:r>
        <w:rPr>
          <w:color w:val="auto"/>
        </w:rPr>
        <w:t>оводится в конце учебного года</w:t>
      </w:r>
      <w:r w:rsidRPr="0056460D">
        <w:rPr>
          <w:color w:val="auto"/>
        </w:rPr>
        <w:t>. Его задача – зафиксировать уровень обученности учащихся.  Итоговый контроль проводится в форме теста.</w:t>
      </w:r>
    </w:p>
    <w:p w:rsidR="00184FF5" w:rsidRPr="00184FF5" w:rsidRDefault="00184FF5" w:rsidP="00A81DAD">
      <w:pPr>
        <w:widowControl w:val="0"/>
        <w:adjustRightInd w:val="0"/>
        <w:ind w:firstLine="540"/>
        <w:jc w:val="both"/>
      </w:pPr>
      <w:r w:rsidRPr="00184FF5">
        <w:t>При выставлении оценок желательно придерживаться следующих общепринятых соотношений:</w:t>
      </w:r>
    </w:p>
    <w:p w:rsidR="00184FF5" w:rsidRPr="00184FF5" w:rsidRDefault="00184FF5" w:rsidP="00A81DAD">
      <w:pPr>
        <w:widowControl w:val="0"/>
        <w:numPr>
          <w:ilvl w:val="0"/>
          <w:numId w:val="4"/>
        </w:numPr>
        <w:adjustRightInd w:val="0"/>
        <w:jc w:val="both"/>
      </w:pPr>
      <w:r w:rsidRPr="00184FF5">
        <w:t>50-70% — «3»;</w:t>
      </w:r>
    </w:p>
    <w:p w:rsidR="00184FF5" w:rsidRPr="00184FF5" w:rsidRDefault="00184FF5" w:rsidP="00A81DAD">
      <w:pPr>
        <w:widowControl w:val="0"/>
        <w:numPr>
          <w:ilvl w:val="0"/>
          <w:numId w:val="4"/>
        </w:numPr>
        <w:adjustRightInd w:val="0"/>
        <w:jc w:val="both"/>
      </w:pPr>
      <w:r w:rsidRPr="00184FF5">
        <w:t>71-85% — «4»;</w:t>
      </w:r>
    </w:p>
    <w:p w:rsidR="00184FF5" w:rsidRPr="00184FF5" w:rsidRDefault="00184FF5" w:rsidP="00A81DAD">
      <w:pPr>
        <w:widowControl w:val="0"/>
        <w:numPr>
          <w:ilvl w:val="0"/>
          <w:numId w:val="4"/>
        </w:numPr>
        <w:adjustRightInd w:val="0"/>
        <w:jc w:val="both"/>
      </w:pPr>
      <w:r w:rsidRPr="00184FF5">
        <w:t>86-100% — «5».</w:t>
      </w:r>
    </w:p>
    <w:p w:rsidR="00A47CE5" w:rsidRDefault="00184FF5" w:rsidP="00A81DAD">
      <w:pPr>
        <w:widowControl w:val="0"/>
        <w:adjustRightInd w:val="0"/>
        <w:ind w:firstLine="540"/>
        <w:jc w:val="both"/>
        <w:rPr>
          <w:b/>
        </w:rPr>
      </w:pPr>
      <w:r w:rsidRPr="00184FF5">
        <w:t xml:space="preserve">По усмотрению учителя  эти требования могут быть снижены. Особенно внимательно следует относиться к «пограничным» ситуациям, когда один балл определяет «судьбу» оценки, а иногда и ученика. В таких случаях следует внимательно проанализировать ошибочные ответы и, по возможности, принять решение в пользу ученика. </w:t>
      </w:r>
    </w:p>
    <w:p w:rsidR="009D4D81" w:rsidRPr="00093C90" w:rsidRDefault="009D4D81" w:rsidP="00093C90">
      <w:pPr>
        <w:ind w:firstLine="567"/>
        <w:contextualSpacing/>
        <w:jc w:val="both"/>
      </w:pPr>
    </w:p>
    <w:p w:rsidR="00541F9B" w:rsidRDefault="00541F9B" w:rsidP="00541F9B">
      <w:pPr>
        <w:jc w:val="center"/>
        <w:rPr>
          <w:rStyle w:val="dash0410005f0431005f0437005f0430005f0446005f0020005f0441005f043f005f0438005f0441005f043a005f0430005f005fchar1char1"/>
          <w:b/>
        </w:rPr>
      </w:pPr>
      <w:r w:rsidRPr="0071754B">
        <w:rPr>
          <w:rStyle w:val="dash0410005f0431005f0437005f0430005f0446005f0020005f0441005f043f005f0438005f0441005f043a005f0430005f005fchar1char1"/>
          <w:b/>
        </w:rPr>
        <w:t>Основное содержание учебного предмета «Информатика»</w:t>
      </w:r>
    </w:p>
    <w:p w:rsidR="00541F9B" w:rsidRPr="00541F9B" w:rsidRDefault="00682EFF" w:rsidP="00541F9B">
      <w:pPr>
        <w:pStyle w:val="3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 xml:space="preserve">Введение </w:t>
      </w:r>
    </w:p>
    <w:p w:rsidR="00426DDB" w:rsidRDefault="00C008D9" w:rsidP="003F5BD6">
      <w:pPr>
        <w:pStyle w:val="3"/>
        <w:spacing w:before="0"/>
        <w:ind w:firstLine="567"/>
        <w:jc w:val="both"/>
        <w:rPr>
          <w:rFonts w:ascii="Times New Roman" w:hAnsi="Times New Roman"/>
          <w:b w:val="0"/>
          <w:color w:val="auto"/>
        </w:rPr>
      </w:pPr>
      <w:bookmarkStart w:id="3" w:name="_Toc343949363"/>
      <w:r>
        <w:rPr>
          <w:rFonts w:ascii="Times New Roman" w:hAnsi="Times New Roman"/>
          <w:b w:val="0"/>
          <w:color w:val="auto"/>
        </w:rPr>
        <w:t>Цели изучения курса информатики. Техника безопасности и организация рабочего места.</w:t>
      </w:r>
    </w:p>
    <w:p w:rsidR="00EE4FE5" w:rsidRDefault="00EE4FE5" w:rsidP="00EE4FE5">
      <w:pPr>
        <w:jc w:val="center"/>
        <w:rPr>
          <w:b/>
        </w:rPr>
      </w:pPr>
      <w:r>
        <w:rPr>
          <w:b/>
        </w:rPr>
        <w:t>М</w:t>
      </w:r>
      <w:r w:rsidR="00753C15">
        <w:rPr>
          <w:b/>
        </w:rPr>
        <w:t>оделирование и формализация</w:t>
      </w:r>
    </w:p>
    <w:p w:rsidR="00592A02" w:rsidRDefault="00592A02" w:rsidP="00592A02">
      <w:pPr>
        <w:ind w:firstLine="567"/>
        <w:jc w:val="both"/>
      </w:pPr>
      <w:r w:rsidRPr="00836B6B">
        <w:t>Модели и моделирование</w:t>
      </w:r>
      <w:r>
        <w:t xml:space="preserve">. </w:t>
      </w:r>
      <w:r w:rsidRPr="00E31F20">
        <w:t>Понятия натурной и информационной моделей объекта</w:t>
      </w:r>
      <w:r>
        <w:t xml:space="preserve"> (предмета</w:t>
      </w:r>
      <w:r w:rsidRPr="00E31F20">
        <w:t>, процесса или явления</w:t>
      </w:r>
      <w:r>
        <w:t>)</w:t>
      </w:r>
      <w:r w:rsidRPr="00E31F20">
        <w:t>.</w:t>
      </w:r>
      <w:r>
        <w:t xml:space="preserve"> Модели в математике, физике, литературе, биологии и т.д. </w:t>
      </w:r>
      <w:r w:rsidRPr="00E31F20">
        <w:t xml:space="preserve"> </w:t>
      </w:r>
      <w:r>
        <w:t xml:space="preserve">Использование моделей в практической деятельности. </w:t>
      </w:r>
      <w:r w:rsidRPr="00E31F20">
        <w:t>Виды информационных моделей</w:t>
      </w:r>
      <w:r>
        <w:t xml:space="preserve"> (словесное описание, таблица, график, диаграмма, формула, чертёж, граф, дерево, список и др.) и их назначение</w:t>
      </w:r>
      <w:r w:rsidRPr="00E31F20">
        <w:t xml:space="preserve">. </w:t>
      </w:r>
      <w:r>
        <w:t>Оценка адекватности модели моделируемому объекту и целям моделирования.</w:t>
      </w:r>
    </w:p>
    <w:p w:rsidR="00592A02" w:rsidRPr="002C3658" w:rsidRDefault="00592A02" w:rsidP="00592A02">
      <w:pPr>
        <w:ind w:firstLine="567"/>
        <w:jc w:val="both"/>
      </w:pPr>
      <w:r>
        <w:lastRenderedPageBreak/>
        <w:t>Графы, деревья, списки и их применение</w:t>
      </w:r>
      <w:r w:rsidRPr="002C3658">
        <w:t xml:space="preserve"> при моделировании пр</w:t>
      </w:r>
      <w:r>
        <w:t>иродных и общественных процессов и явлений.</w:t>
      </w:r>
    </w:p>
    <w:p w:rsidR="00592A02" w:rsidRDefault="00592A02" w:rsidP="00592A02">
      <w:pPr>
        <w:ind w:firstLine="567"/>
        <w:jc w:val="both"/>
      </w:pPr>
      <w:r>
        <w:t xml:space="preserve">Компьютерное моделирование. </w:t>
      </w:r>
      <w:r w:rsidRPr="008F30F1">
        <w:t xml:space="preserve">Примеры использования компьютерных моделей при решении научно-технических задач. Представление о цикле </w:t>
      </w:r>
      <w:r>
        <w:t xml:space="preserve">компьютерного </w:t>
      </w:r>
      <w:r w:rsidRPr="008F30F1">
        <w:t>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CF0F6B" w:rsidRPr="005718C1" w:rsidRDefault="00CF0F6B" w:rsidP="00CF0F6B">
      <w:pPr>
        <w:ind w:firstLine="567"/>
        <w:jc w:val="both"/>
      </w:pPr>
      <w:r>
        <w:t>Реляционные</w:t>
      </w:r>
      <w:r w:rsidRPr="00836B6B">
        <w:t xml:space="preserve"> базы данных</w:t>
      </w:r>
      <w:r w:rsidRPr="005718C1">
        <w:t>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9C44E3" w:rsidRDefault="003668BE" w:rsidP="009C44E3">
      <w:pPr>
        <w:ind w:firstLine="624"/>
        <w:jc w:val="center"/>
        <w:rPr>
          <w:b/>
        </w:rPr>
      </w:pPr>
      <w:r>
        <w:rPr>
          <w:b/>
        </w:rPr>
        <w:t>Алгоритмизация и программирование</w:t>
      </w:r>
    </w:p>
    <w:bookmarkEnd w:id="3"/>
    <w:p w:rsidR="00E5797C" w:rsidRDefault="00E5797C" w:rsidP="00A94C62">
      <w:pPr>
        <w:shd w:val="clear" w:color="auto" w:fill="FFFFFF"/>
        <w:tabs>
          <w:tab w:val="right" w:pos="9638"/>
        </w:tabs>
        <w:ind w:firstLine="567"/>
        <w:jc w:val="both"/>
      </w:pPr>
      <w:r>
        <w:t>Этапы решения задач на компьютере.</w:t>
      </w:r>
    </w:p>
    <w:p w:rsidR="00E5797C" w:rsidRDefault="00E5797C" w:rsidP="00A94C62">
      <w:pPr>
        <w:shd w:val="clear" w:color="auto" w:fill="FFFFFF"/>
        <w:tabs>
          <w:tab w:val="right" w:pos="9638"/>
        </w:tabs>
        <w:ind w:firstLine="567"/>
        <w:jc w:val="both"/>
      </w:pPr>
      <w:r>
        <w:t>Знакомство с табличными величинами. Одномерные массивы целых чисел.  Описание, заполнение и вывод массива. Сортировка массива.</w:t>
      </w:r>
    </w:p>
    <w:p w:rsidR="00E5797C" w:rsidRDefault="00E5797C" w:rsidP="00A94C62">
      <w:pPr>
        <w:shd w:val="clear" w:color="auto" w:fill="FFFFFF"/>
        <w:tabs>
          <w:tab w:val="right" w:pos="9638"/>
        </w:tabs>
        <w:ind w:firstLine="567"/>
        <w:jc w:val="both"/>
      </w:pPr>
      <w:r>
        <w:t>Конструирование алгоритмов.  Последовательное построение алгоритма. Вспомогательные алгоритмы. Процедуры и функции в языке программирования.</w:t>
      </w:r>
    </w:p>
    <w:p w:rsidR="00E5797C" w:rsidRDefault="00E5797C" w:rsidP="00A94C62">
      <w:pPr>
        <w:shd w:val="clear" w:color="auto" w:fill="FFFFFF"/>
        <w:tabs>
          <w:tab w:val="right" w:pos="9638"/>
        </w:tabs>
        <w:ind w:firstLine="567"/>
        <w:jc w:val="both"/>
      </w:pPr>
      <w:r>
        <w:t>Алгоритмы управления.</w:t>
      </w:r>
    </w:p>
    <w:p w:rsidR="00DD4FF5" w:rsidRDefault="00E5797C" w:rsidP="00A94C62">
      <w:pPr>
        <w:shd w:val="clear" w:color="auto" w:fill="FFFFFF"/>
        <w:tabs>
          <w:tab w:val="right" w:pos="9638"/>
        </w:tabs>
        <w:ind w:firstLine="567"/>
        <w:jc w:val="both"/>
      </w:pPr>
      <w:r>
        <w:t>Решение задач по разработке и выполнению программ в выбранной среде программирования.</w:t>
      </w:r>
      <w:r w:rsidR="00A94C62">
        <w:tab/>
      </w:r>
    </w:p>
    <w:p w:rsidR="00926271" w:rsidRDefault="009C2556" w:rsidP="00926271">
      <w:pPr>
        <w:shd w:val="clear" w:color="auto" w:fill="FFFFFF"/>
        <w:tabs>
          <w:tab w:val="right" w:pos="9638"/>
        </w:tabs>
        <w:ind w:firstLine="567"/>
        <w:jc w:val="center"/>
        <w:rPr>
          <w:b/>
        </w:rPr>
      </w:pPr>
      <w:r>
        <w:rPr>
          <w:b/>
        </w:rPr>
        <w:t>Обработка числовой информации в электронных таблицах</w:t>
      </w:r>
    </w:p>
    <w:p w:rsidR="001C1319" w:rsidRDefault="001C1319" w:rsidP="001C1319">
      <w:pPr>
        <w:ind w:firstLine="567"/>
        <w:jc w:val="both"/>
      </w:pPr>
      <w:r w:rsidRPr="00836B6B">
        <w:t>Электронные (динамические) таблицы</w:t>
      </w:r>
      <w:r w:rsidRPr="005718C1">
        <w:t>. Использование формул</w:t>
      </w:r>
      <w:r>
        <w:t xml:space="preserve">. </w:t>
      </w:r>
      <w:r w:rsidRPr="005718C1">
        <w:t>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CF0F6B" w:rsidRDefault="00CF0F6B" w:rsidP="00CF0F6B">
      <w:pPr>
        <w:ind w:firstLine="567"/>
        <w:jc w:val="center"/>
        <w:rPr>
          <w:b/>
        </w:rPr>
      </w:pPr>
      <w:r>
        <w:rPr>
          <w:b/>
        </w:rPr>
        <w:t>Коммуникационные технологии</w:t>
      </w:r>
    </w:p>
    <w:p w:rsidR="007753E3" w:rsidRPr="00DB6BA4" w:rsidRDefault="007753E3" w:rsidP="007753E3">
      <w:pPr>
        <w:ind w:firstLine="567"/>
        <w:jc w:val="both"/>
      </w:pPr>
      <w:r>
        <w:t>Коммуникационные</w:t>
      </w:r>
      <w:r w:rsidRPr="00836B6B">
        <w:t xml:space="preserve"> технологии</w:t>
      </w:r>
      <w:r w:rsidRPr="00DB6BA4">
        <w:t>.  Локальные и глобальные компьютерные сети. Интернет. Браузеры</w:t>
      </w:r>
      <w:r>
        <w:t xml:space="preserve">. </w:t>
      </w:r>
      <w:r w:rsidRPr="00DB6BA4">
        <w:t xml:space="preserve">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 компьютерные энциклопедии и справочники.  </w:t>
      </w:r>
      <w:r>
        <w:t>Поиск</w:t>
      </w:r>
      <w:r w:rsidRPr="00DB6BA4">
        <w:t xml:space="preserve"> информации в файловой системе, базе данных, Интернете. Средства поиска информации: компьютерные каталоги, поисковые машины, запросы</w:t>
      </w:r>
      <w:r w:rsidRPr="00BF7E88">
        <w:t xml:space="preserve"> </w:t>
      </w:r>
      <w:r w:rsidRPr="00DB6BA4">
        <w:t>по одному и нескольким признакам.</w:t>
      </w:r>
    </w:p>
    <w:p w:rsidR="007753E3" w:rsidRPr="005718C1" w:rsidRDefault="007753E3" w:rsidP="007753E3">
      <w:pPr>
        <w:ind w:firstLine="567"/>
        <w:jc w:val="both"/>
      </w:pPr>
      <w:r w:rsidRPr="005718C1">
        <w:t>Проблема достоверности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:rsidR="007753E3" w:rsidRDefault="007753E3" w:rsidP="007753E3">
      <w:pPr>
        <w:ind w:firstLine="567"/>
        <w:jc w:val="both"/>
      </w:pPr>
      <w:r w:rsidRPr="00836B6B">
        <w:t>Основы социальной информатики</w:t>
      </w:r>
      <w:r w:rsidRPr="00B57A30">
        <w:t xml:space="preserve">. Роль информации и ИКТ в жизни человека и общества. Примеры применения ИКТ: связь, информационные услуги, научно-технические исследования,  управление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:rsidR="007753E3" w:rsidRDefault="007753E3" w:rsidP="007753E3">
      <w:pPr>
        <w:ind w:firstLine="567"/>
        <w:jc w:val="both"/>
      </w:pPr>
      <w:r w:rsidRPr="00D020DD">
        <w:t xml:space="preserve">Основные этапы развития ИКТ. </w:t>
      </w:r>
    </w:p>
    <w:p w:rsidR="007753E3" w:rsidRPr="00B50753" w:rsidRDefault="007753E3" w:rsidP="007753E3">
      <w:pPr>
        <w:ind w:firstLine="567"/>
        <w:jc w:val="both"/>
      </w:pPr>
      <w:r>
        <w:t>Информационная безопасность личности, государства, общества. З</w:t>
      </w:r>
      <w:r w:rsidRPr="0030213E">
        <w:t>ащита собственной информации от несанкционированного доступа</w:t>
      </w:r>
      <w:r>
        <w:t xml:space="preserve">. </w:t>
      </w:r>
      <w:r w:rsidRPr="0030213E">
        <w:t>Компьютерные вирусы. Антивирусная профилактика.</w:t>
      </w:r>
      <w:r>
        <w:t xml:space="preserve"> </w:t>
      </w:r>
      <w:r w:rsidRPr="00B57A30">
        <w:t xml:space="preserve">Базовые представления о правовых и этических аспектах использования компьютерных программ и работы в сети Интернет. </w:t>
      </w:r>
      <w:r w:rsidRPr="00B50753">
        <w:t>Возможные негативные последствия (медицинские, социальные) повсеместного применения ИКТ в современном обществе.</w:t>
      </w:r>
    </w:p>
    <w:p w:rsidR="003751D7" w:rsidRDefault="003751D7" w:rsidP="00146BC6">
      <w:pPr>
        <w:shd w:val="clear" w:color="auto" w:fill="FFFFFF"/>
        <w:tabs>
          <w:tab w:val="right" w:pos="9638"/>
        </w:tabs>
        <w:ind w:firstLine="567"/>
        <w:jc w:val="center"/>
        <w:rPr>
          <w:b/>
        </w:rPr>
      </w:pPr>
      <w:r>
        <w:rPr>
          <w:b/>
        </w:rPr>
        <w:t xml:space="preserve">Итоговое повторение </w:t>
      </w:r>
    </w:p>
    <w:p w:rsidR="003751D7" w:rsidRDefault="00586F70" w:rsidP="00146BC6">
      <w:pPr>
        <w:shd w:val="clear" w:color="auto" w:fill="FFFFFF"/>
        <w:tabs>
          <w:tab w:val="right" w:pos="9638"/>
        </w:tabs>
        <w:ind w:firstLine="567"/>
        <w:jc w:val="both"/>
      </w:pPr>
      <w:r>
        <w:t>Повторить основные темы, изученные в течение года</w:t>
      </w:r>
    </w:p>
    <w:p w:rsidR="000D3921" w:rsidRDefault="000D3921" w:rsidP="000D3921">
      <w:pPr>
        <w:tabs>
          <w:tab w:val="left" w:pos="0"/>
        </w:tabs>
        <w:ind w:firstLine="720"/>
        <w:jc w:val="both"/>
      </w:pPr>
    </w:p>
    <w:p w:rsidR="000D3921" w:rsidRDefault="000D3921" w:rsidP="000D3921">
      <w:pPr>
        <w:tabs>
          <w:tab w:val="left" w:pos="0"/>
        </w:tabs>
        <w:ind w:firstLine="720"/>
        <w:jc w:val="both"/>
      </w:pPr>
    </w:p>
    <w:p w:rsidR="000D3921" w:rsidRDefault="000D3921" w:rsidP="000D3921">
      <w:pPr>
        <w:tabs>
          <w:tab w:val="left" w:pos="0"/>
        </w:tabs>
        <w:ind w:firstLine="720"/>
        <w:jc w:val="both"/>
      </w:pPr>
    </w:p>
    <w:p w:rsidR="000D3921" w:rsidRDefault="000D3921" w:rsidP="000D3921">
      <w:pPr>
        <w:tabs>
          <w:tab w:val="left" w:pos="0"/>
        </w:tabs>
        <w:jc w:val="both"/>
      </w:pPr>
    </w:p>
    <w:p w:rsidR="000D3921" w:rsidRPr="004F5501" w:rsidRDefault="000D3921" w:rsidP="000D3921">
      <w:pPr>
        <w:tabs>
          <w:tab w:val="left" w:pos="0"/>
        </w:tabs>
        <w:ind w:firstLine="720"/>
        <w:jc w:val="both"/>
      </w:pPr>
      <w:r w:rsidRPr="004F5501">
        <w:t xml:space="preserve">Рабочая программа ориентирована на использование </w:t>
      </w:r>
      <w:r w:rsidRPr="004F5501">
        <w:rPr>
          <w:b/>
        </w:rPr>
        <w:t>учебно-методического комплекта</w:t>
      </w:r>
      <w:r w:rsidRPr="004F5501">
        <w:t>:</w:t>
      </w:r>
    </w:p>
    <w:p w:rsidR="000D3921" w:rsidRPr="004F5501" w:rsidRDefault="000D3921" w:rsidP="000D3921">
      <w:pPr>
        <w:pStyle w:val="a4"/>
        <w:numPr>
          <w:ilvl w:val="0"/>
          <w:numId w:val="3"/>
        </w:numPr>
        <w:tabs>
          <w:tab w:val="left" w:pos="855"/>
          <w:tab w:val="left" w:pos="2052"/>
        </w:tabs>
        <w:contextualSpacing w:val="0"/>
        <w:jc w:val="both"/>
        <w:rPr>
          <w:color w:val="000000"/>
          <w:spacing w:val="10"/>
        </w:rPr>
      </w:pPr>
      <w:r>
        <w:rPr>
          <w:color w:val="000000"/>
          <w:spacing w:val="10"/>
        </w:rPr>
        <w:lastRenderedPageBreak/>
        <w:t>Босова</w:t>
      </w:r>
      <w:r w:rsidRPr="004F5501">
        <w:rPr>
          <w:color w:val="000000"/>
          <w:spacing w:val="10"/>
        </w:rPr>
        <w:t xml:space="preserve"> Л.Л.</w:t>
      </w:r>
      <w:r>
        <w:rPr>
          <w:color w:val="000000"/>
          <w:spacing w:val="10"/>
        </w:rPr>
        <w:t>, А. Ю. Босова.</w:t>
      </w:r>
      <w:r w:rsidRPr="004F5501">
        <w:rPr>
          <w:color w:val="000000"/>
          <w:spacing w:val="10"/>
        </w:rPr>
        <w:t xml:space="preserve"> Информатика: Учебник для </w:t>
      </w:r>
      <w:r>
        <w:rPr>
          <w:color w:val="000000"/>
          <w:spacing w:val="10"/>
        </w:rPr>
        <w:t>9</w:t>
      </w:r>
      <w:r w:rsidRPr="004F5501">
        <w:rPr>
          <w:color w:val="000000"/>
          <w:spacing w:val="10"/>
        </w:rPr>
        <w:t xml:space="preserve"> класса. - М.: БИНО</w:t>
      </w:r>
      <w:r>
        <w:rPr>
          <w:color w:val="000000"/>
          <w:spacing w:val="10"/>
        </w:rPr>
        <w:t>М. Лаборатория знаний, 2015.- 184</w:t>
      </w:r>
      <w:r w:rsidRPr="004F5501">
        <w:rPr>
          <w:color w:val="000000"/>
          <w:spacing w:val="10"/>
        </w:rPr>
        <w:t xml:space="preserve"> с., ил.</w:t>
      </w:r>
    </w:p>
    <w:p w:rsidR="000D3921" w:rsidRPr="004F5501" w:rsidRDefault="000D3921" w:rsidP="000D3921">
      <w:pPr>
        <w:pStyle w:val="a4"/>
        <w:numPr>
          <w:ilvl w:val="0"/>
          <w:numId w:val="3"/>
        </w:numPr>
        <w:tabs>
          <w:tab w:val="left" w:pos="855"/>
          <w:tab w:val="left" w:pos="2052"/>
        </w:tabs>
        <w:ind w:firstLine="539"/>
        <w:contextualSpacing w:val="0"/>
        <w:jc w:val="both"/>
        <w:rPr>
          <w:color w:val="000000"/>
          <w:spacing w:val="10"/>
        </w:rPr>
      </w:pPr>
      <w:r w:rsidRPr="004F5501">
        <w:rPr>
          <w:color w:val="000000"/>
          <w:spacing w:val="10"/>
        </w:rPr>
        <w:t xml:space="preserve">Босова Л.Л. Информатика: методическое пособие для </w:t>
      </w:r>
      <w:r>
        <w:rPr>
          <w:color w:val="000000"/>
          <w:spacing w:val="10"/>
        </w:rPr>
        <w:t>7-9</w:t>
      </w:r>
      <w:r w:rsidRPr="004F5501">
        <w:rPr>
          <w:color w:val="000000"/>
          <w:spacing w:val="10"/>
        </w:rPr>
        <w:t xml:space="preserve"> классов. – М.: БИНОМ. Лаборатория знаний, 201</w:t>
      </w:r>
      <w:r>
        <w:rPr>
          <w:color w:val="000000"/>
          <w:spacing w:val="10"/>
        </w:rPr>
        <w:t>5</w:t>
      </w:r>
      <w:r w:rsidRPr="004F5501">
        <w:rPr>
          <w:color w:val="000000"/>
          <w:spacing w:val="10"/>
        </w:rPr>
        <w:t xml:space="preserve">. – </w:t>
      </w:r>
      <w:r>
        <w:rPr>
          <w:color w:val="000000"/>
          <w:spacing w:val="10"/>
        </w:rPr>
        <w:t>472</w:t>
      </w:r>
      <w:r w:rsidRPr="004F5501">
        <w:rPr>
          <w:color w:val="000000"/>
          <w:spacing w:val="10"/>
        </w:rPr>
        <w:t xml:space="preserve"> с.: ил.</w:t>
      </w:r>
    </w:p>
    <w:p w:rsidR="000D3921" w:rsidRPr="004F5501" w:rsidRDefault="000D3921" w:rsidP="000D3921">
      <w:pPr>
        <w:pStyle w:val="a4"/>
        <w:numPr>
          <w:ilvl w:val="0"/>
          <w:numId w:val="3"/>
        </w:numPr>
        <w:tabs>
          <w:tab w:val="left" w:pos="855"/>
          <w:tab w:val="left" w:pos="2052"/>
        </w:tabs>
        <w:ind w:firstLine="539"/>
        <w:contextualSpacing w:val="0"/>
        <w:jc w:val="both"/>
        <w:rPr>
          <w:color w:val="000000"/>
          <w:spacing w:val="10"/>
        </w:rPr>
      </w:pPr>
      <w:r w:rsidRPr="004F5501">
        <w:rPr>
          <w:color w:val="000000"/>
          <w:spacing w:val="10"/>
        </w:rPr>
        <w:t>Босова Л. Л.</w:t>
      </w:r>
      <w:r>
        <w:rPr>
          <w:color w:val="000000"/>
          <w:spacing w:val="10"/>
        </w:rPr>
        <w:t>. А. Ю. Босова.</w:t>
      </w:r>
      <w:r w:rsidRPr="004F5501">
        <w:rPr>
          <w:color w:val="000000"/>
          <w:spacing w:val="10"/>
        </w:rPr>
        <w:t xml:space="preserve"> Ин</w:t>
      </w:r>
      <w:r>
        <w:rPr>
          <w:color w:val="000000"/>
          <w:spacing w:val="10"/>
        </w:rPr>
        <w:t>форматика: рабочая тетрадь для 9</w:t>
      </w:r>
      <w:r w:rsidRPr="004F5501">
        <w:rPr>
          <w:color w:val="000000"/>
          <w:spacing w:val="10"/>
        </w:rPr>
        <w:t xml:space="preserve"> класса. – М. – БИНОМ. Лаборатор</w:t>
      </w:r>
      <w:r>
        <w:rPr>
          <w:color w:val="000000"/>
          <w:spacing w:val="10"/>
        </w:rPr>
        <w:t>ия знаний. 2015. – 176</w:t>
      </w:r>
      <w:r w:rsidRPr="004F5501">
        <w:rPr>
          <w:color w:val="000000"/>
          <w:spacing w:val="10"/>
        </w:rPr>
        <w:t xml:space="preserve"> с.: ил.</w:t>
      </w:r>
    </w:p>
    <w:p w:rsidR="000D3921" w:rsidRPr="004F5501" w:rsidRDefault="000D3921" w:rsidP="000D3921">
      <w:pPr>
        <w:pStyle w:val="a4"/>
        <w:numPr>
          <w:ilvl w:val="0"/>
          <w:numId w:val="3"/>
        </w:numPr>
        <w:ind w:firstLine="540"/>
        <w:contextualSpacing w:val="0"/>
        <w:jc w:val="both"/>
        <w:rPr>
          <w:color w:val="000000"/>
        </w:rPr>
      </w:pPr>
      <w:r w:rsidRPr="004F5501">
        <w:rPr>
          <w:color w:val="000000"/>
        </w:rPr>
        <w:t>Босова Л.Л., Босова А.Ю., Коломенская Ю.Г. Занимательные задачи по информатике. – М.: БИНОМ. Лаборатория знаний, 2006.</w:t>
      </w:r>
    </w:p>
    <w:p w:rsidR="000D3921" w:rsidRPr="004F5501" w:rsidRDefault="000D3921" w:rsidP="000D3921">
      <w:pPr>
        <w:pStyle w:val="a4"/>
        <w:numPr>
          <w:ilvl w:val="0"/>
          <w:numId w:val="3"/>
        </w:numPr>
        <w:ind w:firstLine="539"/>
        <w:contextualSpacing w:val="0"/>
        <w:jc w:val="both"/>
        <w:rPr>
          <w:color w:val="000000"/>
        </w:rPr>
      </w:pPr>
      <w:r w:rsidRPr="004F5501">
        <w:rPr>
          <w:color w:val="000000"/>
        </w:rPr>
        <w:t>Ресурсы Единой коллекции цифровых образовательных ресурсов (</w:t>
      </w:r>
      <w:hyperlink r:id="rId8" w:history="1">
        <w:r w:rsidRPr="004F5501">
          <w:rPr>
            <w:rStyle w:val="a5"/>
            <w:color w:val="000000"/>
          </w:rPr>
          <w:t>http://school-collection.edu.ru/</w:t>
        </w:r>
      </w:hyperlink>
      <w:r w:rsidRPr="004F5501">
        <w:rPr>
          <w:color w:val="000000"/>
        </w:rPr>
        <w:t>)</w:t>
      </w:r>
    </w:p>
    <w:p w:rsidR="00072344" w:rsidRPr="000D3921" w:rsidRDefault="000D3921" w:rsidP="000D3921">
      <w:pPr>
        <w:pStyle w:val="a4"/>
        <w:numPr>
          <w:ilvl w:val="0"/>
          <w:numId w:val="3"/>
        </w:numPr>
        <w:ind w:firstLine="539"/>
        <w:contextualSpacing w:val="0"/>
        <w:jc w:val="both"/>
        <w:rPr>
          <w:color w:val="000000"/>
        </w:rPr>
      </w:pPr>
      <w:r w:rsidRPr="004F5501">
        <w:rPr>
          <w:color w:val="000000"/>
        </w:rPr>
        <w:t>Материалы авторской мастерской Босовой Л.Л. (</w:t>
      </w:r>
      <w:r w:rsidRPr="004F5501">
        <w:rPr>
          <w:rStyle w:val="a5"/>
          <w:color w:val="000000"/>
        </w:rPr>
        <w:t>http://metodist.lbz.ru/authors/informatika/3)</w:t>
      </w:r>
    </w:p>
    <w:p w:rsidR="00AF2F19" w:rsidRPr="00AF2F19" w:rsidRDefault="00AF2F19" w:rsidP="00AF2F19">
      <w:pPr>
        <w:rPr>
          <w:b/>
          <w:color w:val="auto"/>
          <w:sz w:val="22"/>
          <w:szCs w:val="22"/>
        </w:rPr>
      </w:pPr>
    </w:p>
    <w:p w:rsidR="00AF2F19" w:rsidRPr="00AF2F19" w:rsidRDefault="00AF2F19" w:rsidP="00AF2F19">
      <w:pPr>
        <w:ind w:left="66"/>
        <w:rPr>
          <w:b/>
          <w:color w:val="auto"/>
          <w:sz w:val="22"/>
          <w:szCs w:val="22"/>
        </w:rPr>
      </w:pPr>
    </w:p>
    <w:p w:rsidR="00AF2F19" w:rsidRDefault="00AF2F19" w:rsidP="00AF2F19">
      <w:pPr>
        <w:ind w:left="426"/>
        <w:jc w:val="center"/>
        <w:rPr>
          <w:b/>
          <w:bCs/>
          <w:color w:val="auto"/>
          <w:sz w:val="22"/>
          <w:szCs w:val="22"/>
        </w:rPr>
      </w:pPr>
    </w:p>
    <w:p w:rsidR="000D3921" w:rsidRPr="000D3921" w:rsidRDefault="000D3921" w:rsidP="00AF2F19">
      <w:pPr>
        <w:ind w:left="426"/>
        <w:jc w:val="center"/>
        <w:rPr>
          <w:b/>
          <w:color w:val="auto"/>
          <w:sz w:val="22"/>
          <w:szCs w:val="22"/>
        </w:rPr>
      </w:pPr>
      <w:r w:rsidRPr="000D3921">
        <w:rPr>
          <w:b/>
          <w:bCs/>
          <w:color w:val="auto"/>
          <w:sz w:val="22"/>
          <w:szCs w:val="22"/>
        </w:rPr>
        <w:t>КАЛЕНДАРНО</w:t>
      </w:r>
      <w:r w:rsidRPr="000D3921">
        <w:rPr>
          <w:b/>
          <w:color w:val="auto"/>
          <w:sz w:val="22"/>
          <w:szCs w:val="22"/>
        </w:rPr>
        <w:t>-ТЕМАТИЧЕСКОЕ ПЛАНИРОВАНИЕ</w:t>
      </w:r>
    </w:p>
    <w:p w:rsidR="000D3921" w:rsidRPr="000D3921" w:rsidRDefault="000D3921" w:rsidP="000D3921">
      <w:pPr>
        <w:jc w:val="center"/>
        <w:rPr>
          <w:b/>
          <w:color w:val="auto"/>
          <w:sz w:val="22"/>
          <w:szCs w:val="22"/>
        </w:rPr>
      </w:pPr>
      <w:r w:rsidRPr="000D3921">
        <w:rPr>
          <w:b/>
          <w:color w:val="auto"/>
          <w:sz w:val="22"/>
          <w:szCs w:val="22"/>
        </w:rPr>
        <w:t>по предмету «Информатика и ИКТ»</w:t>
      </w:r>
    </w:p>
    <w:p w:rsidR="000D3921" w:rsidRPr="000D3921" w:rsidRDefault="000D3921" w:rsidP="000D3921">
      <w:pPr>
        <w:jc w:val="center"/>
        <w:rPr>
          <w:b/>
          <w:color w:val="auto"/>
          <w:sz w:val="22"/>
          <w:szCs w:val="22"/>
        </w:rPr>
      </w:pPr>
      <w:r w:rsidRPr="000D3921">
        <w:rPr>
          <w:b/>
          <w:color w:val="auto"/>
          <w:sz w:val="22"/>
          <w:szCs w:val="22"/>
        </w:rPr>
        <w:t>9 класс 2019 -2020</w:t>
      </w:r>
    </w:p>
    <w:tbl>
      <w:tblPr>
        <w:tblStyle w:val="10"/>
        <w:tblW w:w="10559" w:type="dxa"/>
        <w:tblInd w:w="370" w:type="dxa"/>
        <w:tblLayout w:type="fixed"/>
        <w:tblLook w:val="01E0" w:firstRow="1" w:lastRow="1" w:firstColumn="1" w:lastColumn="1" w:noHBand="0" w:noVBand="0"/>
      </w:tblPr>
      <w:tblGrid>
        <w:gridCol w:w="634"/>
        <w:gridCol w:w="6050"/>
        <w:gridCol w:w="709"/>
        <w:gridCol w:w="1559"/>
        <w:gridCol w:w="1552"/>
        <w:gridCol w:w="7"/>
        <w:gridCol w:w="48"/>
      </w:tblGrid>
      <w:tr w:rsidR="000D3921" w:rsidRPr="000D3921" w:rsidTr="004476EA">
        <w:trPr>
          <w:gridAfter w:val="1"/>
          <w:wAfter w:w="48" w:type="dxa"/>
        </w:trPr>
        <w:tc>
          <w:tcPr>
            <w:tcW w:w="634" w:type="dxa"/>
            <w:vMerge w:val="restart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6050" w:type="dxa"/>
            <w:vMerge w:val="restart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  <w:sz w:val="18"/>
              </w:rPr>
              <w:t>Кол-во часов</w:t>
            </w:r>
          </w:p>
        </w:tc>
        <w:tc>
          <w:tcPr>
            <w:tcW w:w="3118" w:type="dxa"/>
            <w:gridSpan w:val="3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Дата проведения</w:t>
            </w:r>
          </w:p>
        </w:tc>
      </w:tr>
      <w:tr w:rsidR="000D3921" w:rsidRPr="000D3921" w:rsidTr="004476EA">
        <w:trPr>
          <w:gridAfter w:val="1"/>
          <w:wAfter w:w="48" w:type="dxa"/>
          <w:trHeight w:val="233"/>
        </w:trPr>
        <w:tc>
          <w:tcPr>
            <w:tcW w:w="634" w:type="dxa"/>
            <w:vMerge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</w:p>
        </w:tc>
        <w:tc>
          <w:tcPr>
            <w:tcW w:w="6050" w:type="dxa"/>
            <w:vMerge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</w:p>
        </w:tc>
        <w:tc>
          <w:tcPr>
            <w:tcW w:w="709" w:type="dxa"/>
            <w:vMerge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план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факт</w:t>
            </w: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10511" w:type="dxa"/>
            <w:gridSpan w:val="6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Повторение материала 8 класса (2 часа)</w:t>
            </w: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color w:val="auto"/>
              </w:rPr>
              <w:t>Цели изучения курса информатики и ИКТ. ТБ и организация рабочего места.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03.09.2019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b/>
                <w:color w:val="auto"/>
              </w:rPr>
            </w:pPr>
            <w:r w:rsidRPr="000D3921">
              <w:rPr>
                <w:b/>
                <w:color w:val="auto"/>
              </w:rPr>
              <w:t>Входной контроль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10.09.2019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10511" w:type="dxa"/>
            <w:gridSpan w:val="6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Моделирование и формализация (7 часов)</w:t>
            </w:r>
          </w:p>
        </w:tc>
      </w:tr>
      <w:tr w:rsidR="000D3921" w:rsidRPr="000D3921" w:rsidTr="004476EA">
        <w:trPr>
          <w:gridAfter w:val="1"/>
          <w:wAfter w:w="48" w:type="dxa"/>
          <w:trHeight w:val="574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3.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pacing w:line="281" w:lineRule="exact"/>
              <w:rPr>
                <w:color w:val="auto"/>
                <w:lang w:eastAsia="en-US"/>
              </w:rPr>
            </w:pPr>
            <w:r w:rsidRPr="000D3921">
              <w:rPr>
                <w:color w:val="auto"/>
                <w:lang w:eastAsia="en-US"/>
              </w:rPr>
              <w:t>Моделирование как метод познания. Знаковые модели                                                           п.1.1 и 1.2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17.09.2019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4.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Графические модели.                                             п.1.3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24.09.2019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5.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Табличные информационные модели.                п.1.4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01.10. 2019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6.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База данных как модель предметной области. Реляционные базы данных.                                  п.1.5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15.10.2019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7.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Система управления базами данных.                  п.1.6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22.10.2019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8.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Создание базы данных. Запросы на выборку данных.                                                            п.1.3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29.10. 2019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9.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 xml:space="preserve"> </w:t>
            </w:r>
            <w:r w:rsidRPr="000D3921">
              <w:rPr>
                <w:b/>
                <w:color w:val="auto"/>
              </w:rPr>
              <w:t>Проверочная работа</w:t>
            </w:r>
            <w:r w:rsidRPr="000D3921">
              <w:rPr>
                <w:color w:val="auto"/>
              </w:rPr>
              <w:t xml:space="preserve">  </w:t>
            </w:r>
            <w:r w:rsidRPr="000D3921">
              <w:rPr>
                <w:b/>
                <w:color w:val="auto"/>
              </w:rPr>
              <w:t>№1</w:t>
            </w:r>
            <w:r w:rsidRPr="000D3921">
              <w:rPr>
                <w:color w:val="auto"/>
              </w:rPr>
              <w:t xml:space="preserve"> «Моделирование и формализация». 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05.11.2019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10.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Решение задач на компьютере.                       п.2.1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12.11.2019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11.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ind w:left="-99" w:right="-108"/>
              <w:rPr>
                <w:color w:val="auto"/>
              </w:rPr>
            </w:pPr>
            <w:r w:rsidRPr="000D3921">
              <w:rPr>
                <w:color w:val="auto"/>
              </w:rPr>
              <w:t>Одномерные массивы целых чисел. Описание, заполнение, вывод массива                             п.2.2.1-3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26.11.2019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12.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Вычисление суммы элементов массива         п.2.2.4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03.12.2019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13.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ind w:left="-46" w:right="-108"/>
              <w:rPr>
                <w:color w:val="auto"/>
              </w:rPr>
            </w:pPr>
            <w:r w:rsidRPr="000D3921">
              <w:rPr>
                <w:color w:val="auto"/>
              </w:rPr>
              <w:t>Последовательный поиск в массиве                п.2.2.5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10.12.2019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14.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ind w:left="-104" w:right="-108"/>
              <w:rPr>
                <w:color w:val="auto"/>
              </w:rPr>
            </w:pPr>
            <w:r w:rsidRPr="000D3921">
              <w:rPr>
                <w:color w:val="auto"/>
              </w:rPr>
              <w:t>Сортировка массива                                         п.2.2.6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17.12.2019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15.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ind w:left="-104" w:right="-108"/>
              <w:rPr>
                <w:color w:val="auto"/>
              </w:rPr>
            </w:pPr>
            <w:r w:rsidRPr="000D3921">
              <w:rPr>
                <w:color w:val="auto"/>
              </w:rPr>
              <w:t>Конструирование алгоритмов                          п.2.3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24.12.2019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16.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ind w:left="-104" w:right="-108"/>
              <w:rPr>
                <w:color w:val="auto"/>
              </w:rPr>
            </w:pPr>
            <w:r w:rsidRPr="000D3921">
              <w:rPr>
                <w:color w:val="auto"/>
              </w:rPr>
              <w:t xml:space="preserve">Запись вспомогательных алгоритмов на языке Паскаль </w:t>
            </w:r>
          </w:p>
          <w:p w:rsidR="000D3921" w:rsidRPr="000D3921" w:rsidRDefault="000D3921" w:rsidP="000D3921">
            <w:pPr>
              <w:ind w:left="-104" w:right="-108"/>
              <w:rPr>
                <w:color w:val="auto"/>
              </w:rPr>
            </w:pPr>
            <w:r w:rsidRPr="000D3921">
              <w:rPr>
                <w:color w:val="auto"/>
              </w:rPr>
              <w:t>п.2.4-2.5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14.01.2020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17.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b/>
                <w:color w:val="auto"/>
              </w:rPr>
              <w:t>Проверочная работа № 2</w:t>
            </w:r>
            <w:r w:rsidRPr="000D3921">
              <w:rPr>
                <w:color w:val="auto"/>
              </w:rPr>
              <w:t xml:space="preserve"> «Алгоритмизация и программирование» 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21.01. 2020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2"/>
          <w:wAfter w:w="55" w:type="dxa"/>
        </w:trPr>
        <w:tc>
          <w:tcPr>
            <w:tcW w:w="10504" w:type="dxa"/>
            <w:gridSpan w:val="5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Обработка числовой информации в электронных таблицах (6 часов)</w:t>
            </w: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18.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Интерфейс электронных таблиц. Данные в ячейках таблицы. Основные режимы работы                п.3.1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28.01.2020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19.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Организация вычислений. Относительные, абсолютные и смешанные ссылки.                 п.3.2.1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04.02.2020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20.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ind w:left="-104" w:right="-108"/>
              <w:rPr>
                <w:color w:val="auto"/>
              </w:rPr>
            </w:pPr>
            <w:r w:rsidRPr="000D3921">
              <w:rPr>
                <w:color w:val="auto"/>
              </w:rPr>
              <w:t>Встроенные функции. Логические функции    п.3.2.2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11.02.2020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21.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Сортировка и поиск данных                           п.3.3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25.02.2020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22.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Построение диаграмм.                                    п.3.3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03.03. 2020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lastRenderedPageBreak/>
              <w:t>23.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ind w:left="-104" w:right="-108"/>
              <w:rPr>
                <w:color w:val="auto"/>
              </w:rPr>
            </w:pPr>
            <w:r w:rsidRPr="000D3921">
              <w:rPr>
                <w:color w:val="auto"/>
              </w:rPr>
              <w:t xml:space="preserve"> «Обработка числовой информации в электронных таблицах» </w:t>
            </w:r>
            <w:r w:rsidRPr="000D3921">
              <w:rPr>
                <w:b/>
                <w:color w:val="auto"/>
              </w:rPr>
              <w:t>проверочная  работа № 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10.03.2020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c>
          <w:tcPr>
            <w:tcW w:w="10559" w:type="dxa"/>
            <w:gridSpan w:val="7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Коммуникационные технологии  (8 часов)</w:t>
            </w: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24.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Локальные и глобальные компьютерные сети п.4.1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17.03.2020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25.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Как устроен интернет                           п.4.2.1-4.2.2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31.03.2020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26.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Доменная система имен. Протоколы передачи данных                                               п.4.2.3-п.4.2.4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07.04.2020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27.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suppressAutoHyphens/>
              <w:rPr>
                <w:color w:val="auto"/>
              </w:rPr>
            </w:pPr>
            <w:r w:rsidRPr="000D3921">
              <w:rPr>
                <w:color w:val="auto"/>
              </w:rPr>
              <w:t>Всемирная паутина. Файловые архивы. Электронная почта. Сетевое коллективное взаимодействие. Сетевой этикет                                                   п.4.3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14.04.2020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28.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Технология создания сайта                   п.4.4.1-4.4.2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21.04.2020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29.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Содержание и структура сайта                     п.4.4.3</w:t>
            </w:r>
          </w:p>
        </w:tc>
        <w:tc>
          <w:tcPr>
            <w:tcW w:w="709" w:type="dxa"/>
          </w:tcPr>
          <w:p w:rsidR="000D3921" w:rsidRPr="000D3921" w:rsidRDefault="000D3921" w:rsidP="000D3921">
            <w:r w:rsidRPr="000D3921"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28.04.2020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30.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 xml:space="preserve"> Оформление сайта                                       п.4.4.3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</w:pPr>
            <w:r w:rsidRPr="000D3921"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05.05.2020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31.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b/>
                <w:color w:val="auto"/>
              </w:rPr>
            </w:pPr>
            <w:r w:rsidRPr="000D3921">
              <w:rPr>
                <w:b/>
                <w:color w:val="auto"/>
              </w:rPr>
              <w:t>Итоговое тестирование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12.05.2020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c>
          <w:tcPr>
            <w:tcW w:w="10559" w:type="dxa"/>
            <w:gridSpan w:val="7"/>
          </w:tcPr>
          <w:p w:rsidR="000D3921" w:rsidRPr="000D3921" w:rsidRDefault="000D3921" w:rsidP="000D3921">
            <w:pPr>
              <w:rPr>
                <w:b/>
                <w:bCs/>
                <w:color w:val="auto"/>
              </w:rPr>
            </w:pPr>
            <w:r w:rsidRPr="000D3921">
              <w:rPr>
                <w:b/>
                <w:bCs/>
                <w:color w:val="auto"/>
              </w:rPr>
              <w:t>Обобщающее повторение (3 часа)</w:t>
            </w: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 xml:space="preserve">  32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Размещение сайта в сети Интернет                  п.4.4.4</w:t>
            </w:r>
          </w:p>
        </w:tc>
        <w:tc>
          <w:tcPr>
            <w:tcW w:w="709" w:type="dxa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</w:tc>
        <w:tc>
          <w:tcPr>
            <w:tcW w:w="1559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19.05.2020</w:t>
            </w:r>
          </w:p>
        </w:tc>
        <w:tc>
          <w:tcPr>
            <w:tcW w:w="1559" w:type="dxa"/>
            <w:gridSpan w:val="2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33.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Обобщение пройденного материала</w:t>
            </w:r>
          </w:p>
        </w:tc>
        <w:tc>
          <w:tcPr>
            <w:tcW w:w="709" w:type="dxa"/>
            <w:vMerge w:val="restart"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  <w:r w:rsidRPr="000D3921">
              <w:rPr>
                <w:color w:val="auto"/>
              </w:rPr>
              <w:t>1</w:t>
            </w:r>
          </w:p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</w:p>
        </w:tc>
        <w:tc>
          <w:tcPr>
            <w:tcW w:w="1559" w:type="dxa"/>
            <w:vMerge w:val="restart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26.05.2020</w:t>
            </w:r>
          </w:p>
        </w:tc>
        <w:tc>
          <w:tcPr>
            <w:tcW w:w="1559" w:type="dxa"/>
            <w:gridSpan w:val="2"/>
            <w:vMerge w:val="restart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  <w:tr w:rsidR="000D3921" w:rsidRPr="000D3921" w:rsidTr="004476EA">
        <w:trPr>
          <w:gridAfter w:val="1"/>
          <w:wAfter w:w="48" w:type="dxa"/>
          <w:trHeight w:val="75"/>
        </w:trPr>
        <w:tc>
          <w:tcPr>
            <w:tcW w:w="634" w:type="dxa"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  <w:r w:rsidRPr="000D3921">
              <w:rPr>
                <w:bCs/>
                <w:color w:val="auto"/>
              </w:rPr>
              <w:t>34</w:t>
            </w:r>
          </w:p>
        </w:tc>
        <w:tc>
          <w:tcPr>
            <w:tcW w:w="6050" w:type="dxa"/>
          </w:tcPr>
          <w:p w:rsidR="000D3921" w:rsidRPr="000D3921" w:rsidRDefault="000D3921" w:rsidP="000D3921">
            <w:pPr>
              <w:rPr>
                <w:color w:val="auto"/>
              </w:rPr>
            </w:pPr>
            <w:r w:rsidRPr="000D3921">
              <w:rPr>
                <w:color w:val="auto"/>
              </w:rPr>
              <w:t>Обобщение пройденного материала</w:t>
            </w:r>
          </w:p>
        </w:tc>
        <w:tc>
          <w:tcPr>
            <w:tcW w:w="709" w:type="dxa"/>
            <w:vMerge/>
          </w:tcPr>
          <w:p w:rsidR="000D3921" w:rsidRPr="000D3921" w:rsidRDefault="000D3921" w:rsidP="000D3921">
            <w:pPr>
              <w:ind w:left="-108" w:right="-109"/>
              <w:rPr>
                <w:color w:val="auto"/>
              </w:rPr>
            </w:pPr>
          </w:p>
        </w:tc>
        <w:tc>
          <w:tcPr>
            <w:tcW w:w="1559" w:type="dxa"/>
            <w:vMerge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  <w:tc>
          <w:tcPr>
            <w:tcW w:w="1559" w:type="dxa"/>
            <w:gridSpan w:val="2"/>
            <w:vMerge/>
          </w:tcPr>
          <w:p w:rsidR="000D3921" w:rsidRPr="000D3921" w:rsidRDefault="000D3921" w:rsidP="000D3921">
            <w:pPr>
              <w:rPr>
                <w:bCs/>
                <w:color w:val="auto"/>
              </w:rPr>
            </w:pPr>
          </w:p>
        </w:tc>
      </w:tr>
    </w:tbl>
    <w:p w:rsidR="000D3921" w:rsidRPr="000D3921" w:rsidRDefault="000D3921" w:rsidP="000D3921">
      <w:pPr>
        <w:rPr>
          <w:color w:val="auto"/>
          <w:sz w:val="22"/>
          <w:szCs w:val="22"/>
        </w:rPr>
      </w:pPr>
    </w:p>
    <w:p w:rsidR="00072344" w:rsidRPr="0071754B" w:rsidRDefault="00072344" w:rsidP="00072344">
      <w:pPr>
        <w:ind w:firstLine="284"/>
        <w:jc w:val="both"/>
      </w:pPr>
    </w:p>
    <w:p w:rsidR="00072344" w:rsidRDefault="00072344" w:rsidP="0007234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72344" w:rsidRDefault="00072344" w:rsidP="00072344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  <w:bookmarkStart w:id="4" w:name="_GoBack"/>
      <w:bookmarkEnd w:id="4"/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9615BD" w:rsidRDefault="009615BD" w:rsidP="00541F9B">
      <w:pPr>
        <w:pStyle w:val="a4"/>
        <w:tabs>
          <w:tab w:val="left" w:pos="709"/>
        </w:tabs>
        <w:spacing w:line="276" w:lineRule="auto"/>
        <w:ind w:left="0" w:firstLine="567"/>
        <w:jc w:val="both"/>
      </w:pPr>
    </w:p>
    <w:p w:rsidR="002A5646" w:rsidRDefault="002A5646" w:rsidP="009615BD">
      <w:pPr>
        <w:spacing w:line="276" w:lineRule="auto"/>
        <w:jc w:val="both"/>
      </w:pPr>
    </w:p>
    <w:sectPr w:rsidR="002A5646" w:rsidSect="00AF2F19">
      <w:pgSz w:w="11906" w:h="16838"/>
      <w:pgMar w:top="1134" w:right="85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992" w:rsidRDefault="00274992" w:rsidP="00316C9B">
      <w:r>
        <w:separator/>
      </w:r>
    </w:p>
  </w:endnote>
  <w:endnote w:type="continuationSeparator" w:id="0">
    <w:p w:rsidR="00274992" w:rsidRDefault="00274992" w:rsidP="00316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992" w:rsidRDefault="00274992" w:rsidP="00316C9B">
      <w:r>
        <w:separator/>
      </w:r>
    </w:p>
  </w:footnote>
  <w:footnote w:type="continuationSeparator" w:id="0">
    <w:p w:rsidR="00274992" w:rsidRDefault="00274992" w:rsidP="00316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2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427DC"/>
    <w:multiLevelType w:val="hybridMultilevel"/>
    <w:tmpl w:val="1FB0F8B8"/>
    <w:lvl w:ilvl="0" w:tplc="50CE4FF0">
      <w:start w:val="1"/>
      <w:numFmt w:val="decimal"/>
      <w:lvlText w:val="%1."/>
      <w:lvlJc w:val="left"/>
      <w:pPr>
        <w:ind w:left="120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22A83D27"/>
    <w:multiLevelType w:val="hybridMultilevel"/>
    <w:tmpl w:val="797ACF14"/>
    <w:lvl w:ilvl="0" w:tplc="8806C97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C11464"/>
    <w:multiLevelType w:val="hybridMultilevel"/>
    <w:tmpl w:val="CCDA4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F83479"/>
    <w:multiLevelType w:val="hybridMultilevel"/>
    <w:tmpl w:val="68BA0EA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2C482F"/>
    <w:multiLevelType w:val="hybridMultilevel"/>
    <w:tmpl w:val="EFD416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4A305E"/>
    <w:multiLevelType w:val="hybridMultilevel"/>
    <w:tmpl w:val="7AFCA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D1311"/>
    <w:multiLevelType w:val="hybridMultilevel"/>
    <w:tmpl w:val="F0F0C520"/>
    <w:lvl w:ilvl="0" w:tplc="6FC8C34C">
      <w:start w:val="1"/>
      <w:numFmt w:val="decimal"/>
      <w:lvlText w:val="%1)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12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D39"/>
    <w:rsid w:val="00016424"/>
    <w:rsid w:val="0001656C"/>
    <w:rsid w:val="000205B0"/>
    <w:rsid w:val="000210CA"/>
    <w:rsid w:val="0002301F"/>
    <w:rsid w:val="0002412E"/>
    <w:rsid w:val="000274B2"/>
    <w:rsid w:val="000308F8"/>
    <w:rsid w:val="0003171E"/>
    <w:rsid w:val="000366D1"/>
    <w:rsid w:val="00041578"/>
    <w:rsid w:val="00042CB1"/>
    <w:rsid w:val="00045E34"/>
    <w:rsid w:val="000501EB"/>
    <w:rsid w:val="00050892"/>
    <w:rsid w:val="00052134"/>
    <w:rsid w:val="000526E2"/>
    <w:rsid w:val="0005413D"/>
    <w:rsid w:val="00057DF9"/>
    <w:rsid w:val="00060F0E"/>
    <w:rsid w:val="00070599"/>
    <w:rsid w:val="00071C47"/>
    <w:rsid w:val="00072344"/>
    <w:rsid w:val="00073B29"/>
    <w:rsid w:val="000752F8"/>
    <w:rsid w:val="00075CE1"/>
    <w:rsid w:val="00075E2C"/>
    <w:rsid w:val="00082AA5"/>
    <w:rsid w:val="00084EEC"/>
    <w:rsid w:val="000858C0"/>
    <w:rsid w:val="0009022A"/>
    <w:rsid w:val="00093C90"/>
    <w:rsid w:val="00093D3A"/>
    <w:rsid w:val="00094774"/>
    <w:rsid w:val="00096012"/>
    <w:rsid w:val="0009603B"/>
    <w:rsid w:val="000A1D6F"/>
    <w:rsid w:val="000A22F0"/>
    <w:rsid w:val="000A6823"/>
    <w:rsid w:val="000B463F"/>
    <w:rsid w:val="000B574C"/>
    <w:rsid w:val="000B62AD"/>
    <w:rsid w:val="000B64AA"/>
    <w:rsid w:val="000C1AC6"/>
    <w:rsid w:val="000C399C"/>
    <w:rsid w:val="000C4CCC"/>
    <w:rsid w:val="000C5A8D"/>
    <w:rsid w:val="000D3362"/>
    <w:rsid w:val="000D3921"/>
    <w:rsid w:val="000D429E"/>
    <w:rsid w:val="000D54C7"/>
    <w:rsid w:val="000D667E"/>
    <w:rsid w:val="000D7685"/>
    <w:rsid w:val="000E3390"/>
    <w:rsid w:val="000E6422"/>
    <w:rsid w:val="000F2443"/>
    <w:rsid w:val="000F287B"/>
    <w:rsid w:val="000F5860"/>
    <w:rsid w:val="000F5D0D"/>
    <w:rsid w:val="000F66EB"/>
    <w:rsid w:val="000F783A"/>
    <w:rsid w:val="00100E18"/>
    <w:rsid w:val="001022C8"/>
    <w:rsid w:val="0010696D"/>
    <w:rsid w:val="00110F65"/>
    <w:rsid w:val="00111CD6"/>
    <w:rsid w:val="00112512"/>
    <w:rsid w:val="001148B4"/>
    <w:rsid w:val="00115F27"/>
    <w:rsid w:val="0012140D"/>
    <w:rsid w:val="00121427"/>
    <w:rsid w:val="00131419"/>
    <w:rsid w:val="00132D60"/>
    <w:rsid w:val="001367BF"/>
    <w:rsid w:val="0013695A"/>
    <w:rsid w:val="001411DB"/>
    <w:rsid w:val="00143597"/>
    <w:rsid w:val="00143F03"/>
    <w:rsid w:val="00144C68"/>
    <w:rsid w:val="00145CCF"/>
    <w:rsid w:val="00146BC6"/>
    <w:rsid w:val="00150C15"/>
    <w:rsid w:val="00152363"/>
    <w:rsid w:val="001550AB"/>
    <w:rsid w:val="0015587A"/>
    <w:rsid w:val="001568BC"/>
    <w:rsid w:val="001579B3"/>
    <w:rsid w:val="0016236A"/>
    <w:rsid w:val="00162FA6"/>
    <w:rsid w:val="00164F7F"/>
    <w:rsid w:val="00165C0C"/>
    <w:rsid w:val="00174153"/>
    <w:rsid w:val="001753E0"/>
    <w:rsid w:val="00176E14"/>
    <w:rsid w:val="00184C3A"/>
    <w:rsid w:val="00184FF5"/>
    <w:rsid w:val="001870DC"/>
    <w:rsid w:val="001921B3"/>
    <w:rsid w:val="00192230"/>
    <w:rsid w:val="00194A4F"/>
    <w:rsid w:val="0019761E"/>
    <w:rsid w:val="001A0BCC"/>
    <w:rsid w:val="001A4A34"/>
    <w:rsid w:val="001A6B3A"/>
    <w:rsid w:val="001A72AC"/>
    <w:rsid w:val="001A7779"/>
    <w:rsid w:val="001B38C3"/>
    <w:rsid w:val="001B40B8"/>
    <w:rsid w:val="001B515A"/>
    <w:rsid w:val="001B53B4"/>
    <w:rsid w:val="001B63FF"/>
    <w:rsid w:val="001B78B7"/>
    <w:rsid w:val="001C1319"/>
    <w:rsid w:val="001C205B"/>
    <w:rsid w:val="001C31BE"/>
    <w:rsid w:val="001C5655"/>
    <w:rsid w:val="001D0D08"/>
    <w:rsid w:val="001D32FC"/>
    <w:rsid w:val="001D349F"/>
    <w:rsid w:val="001D3988"/>
    <w:rsid w:val="001E1418"/>
    <w:rsid w:val="001E64EF"/>
    <w:rsid w:val="001E7180"/>
    <w:rsid w:val="001F4C87"/>
    <w:rsid w:val="001F70D9"/>
    <w:rsid w:val="001F7531"/>
    <w:rsid w:val="0020083D"/>
    <w:rsid w:val="00201535"/>
    <w:rsid w:val="00202F38"/>
    <w:rsid w:val="00203B41"/>
    <w:rsid w:val="00203C8D"/>
    <w:rsid w:val="00203FE9"/>
    <w:rsid w:val="00212198"/>
    <w:rsid w:val="00214B0E"/>
    <w:rsid w:val="00214B21"/>
    <w:rsid w:val="002155D8"/>
    <w:rsid w:val="00216F16"/>
    <w:rsid w:val="00220380"/>
    <w:rsid w:val="00223356"/>
    <w:rsid w:val="00224613"/>
    <w:rsid w:val="00225047"/>
    <w:rsid w:val="00226B58"/>
    <w:rsid w:val="00242841"/>
    <w:rsid w:val="00247623"/>
    <w:rsid w:val="002524D3"/>
    <w:rsid w:val="0025254B"/>
    <w:rsid w:val="0025526B"/>
    <w:rsid w:val="0025579D"/>
    <w:rsid w:val="00256733"/>
    <w:rsid w:val="00256A3A"/>
    <w:rsid w:val="00256A91"/>
    <w:rsid w:val="0026276D"/>
    <w:rsid w:val="00264141"/>
    <w:rsid w:val="002737DE"/>
    <w:rsid w:val="00274418"/>
    <w:rsid w:val="00274992"/>
    <w:rsid w:val="002763E5"/>
    <w:rsid w:val="0028321F"/>
    <w:rsid w:val="00285D67"/>
    <w:rsid w:val="00286284"/>
    <w:rsid w:val="002877CA"/>
    <w:rsid w:val="00287E3C"/>
    <w:rsid w:val="0029001D"/>
    <w:rsid w:val="00292270"/>
    <w:rsid w:val="00294620"/>
    <w:rsid w:val="00295050"/>
    <w:rsid w:val="002979F0"/>
    <w:rsid w:val="002A08DA"/>
    <w:rsid w:val="002A0E84"/>
    <w:rsid w:val="002A20E9"/>
    <w:rsid w:val="002A38B0"/>
    <w:rsid w:val="002A3A0A"/>
    <w:rsid w:val="002A4711"/>
    <w:rsid w:val="002A5646"/>
    <w:rsid w:val="002A5EC7"/>
    <w:rsid w:val="002A7D85"/>
    <w:rsid w:val="002B037A"/>
    <w:rsid w:val="002B03A9"/>
    <w:rsid w:val="002B2726"/>
    <w:rsid w:val="002B34BA"/>
    <w:rsid w:val="002B5C10"/>
    <w:rsid w:val="002B625B"/>
    <w:rsid w:val="002C00C3"/>
    <w:rsid w:val="002C1790"/>
    <w:rsid w:val="002C3C12"/>
    <w:rsid w:val="002C5830"/>
    <w:rsid w:val="002D088B"/>
    <w:rsid w:val="002D4E7A"/>
    <w:rsid w:val="002D4ED3"/>
    <w:rsid w:val="002D6F23"/>
    <w:rsid w:val="002E2169"/>
    <w:rsid w:val="002E401A"/>
    <w:rsid w:val="002E5597"/>
    <w:rsid w:val="002E5A8F"/>
    <w:rsid w:val="002E64F6"/>
    <w:rsid w:val="002E747A"/>
    <w:rsid w:val="002F010A"/>
    <w:rsid w:val="002F02FE"/>
    <w:rsid w:val="002F204A"/>
    <w:rsid w:val="00303323"/>
    <w:rsid w:val="00304508"/>
    <w:rsid w:val="003050F6"/>
    <w:rsid w:val="003069A4"/>
    <w:rsid w:val="003131A1"/>
    <w:rsid w:val="00314201"/>
    <w:rsid w:val="00316C9B"/>
    <w:rsid w:val="0032052D"/>
    <w:rsid w:val="003233F9"/>
    <w:rsid w:val="00326B21"/>
    <w:rsid w:val="00327D6C"/>
    <w:rsid w:val="003326AC"/>
    <w:rsid w:val="003400CC"/>
    <w:rsid w:val="00340875"/>
    <w:rsid w:val="0034146F"/>
    <w:rsid w:val="00344887"/>
    <w:rsid w:val="00345E96"/>
    <w:rsid w:val="00351B38"/>
    <w:rsid w:val="003532D0"/>
    <w:rsid w:val="00362166"/>
    <w:rsid w:val="0036322E"/>
    <w:rsid w:val="003668BE"/>
    <w:rsid w:val="003751D7"/>
    <w:rsid w:val="003762CE"/>
    <w:rsid w:val="00391A59"/>
    <w:rsid w:val="00392160"/>
    <w:rsid w:val="003924D4"/>
    <w:rsid w:val="0039466F"/>
    <w:rsid w:val="003955AF"/>
    <w:rsid w:val="003A2E06"/>
    <w:rsid w:val="003A5173"/>
    <w:rsid w:val="003A793D"/>
    <w:rsid w:val="003B25F5"/>
    <w:rsid w:val="003B4443"/>
    <w:rsid w:val="003B5CD8"/>
    <w:rsid w:val="003C0C5A"/>
    <w:rsid w:val="003C0EEE"/>
    <w:rsid w:val="003C20DC"/>
    <w:rsid w:val="003C21C2"/>
    <w:rsid w:val="003C2A3D"/>
    <w:rsid w:val="003C3A0C"/>
    <w:rsid w:val="003C6108"/>
    <w:rsid w:val="003D0A7B"/>
    <w:rsid w:val="003D2BE8"/>
    <w:rsid w:val="003D2D92"/>
    <w:rsid w:val="003D4199"/>
    <w:rsid w:val="003E098D"/>
    <w:rsid w:val="003E16DE"/>
    <w:rsid w:val="003E4507"/>
    <w:rsid w:val="003E4FC5"/>
    <w:rsid w:val="003E766D"/>
    <w:rsid w:val="003F4F01"/>
    <w:rsid w:val="003F5BD6"/>
    <w:rsid w:val="004015B1"/>
    <w:rsid w:val="00402055"/>
    <w:rsid w:val="00405B1F"/>
    <w:rsid w:val="0041357C"/>
    <w:rsid w:val="00415B9C"/>
    <w:rsid w:val="00416872"/>
    <w:rsid w:val="004211BE"/>
    <w:rsid w:val="00426DDB"/>
    <w:rsid w:val="004364A1"/>
    <w:rsid w:val="00443D58"/>
    <w:rsid w:val="0045102F"/>
    <w:rsid w:val="0046190E"/>
    <w:rsid w:val="00462198"/>
    <w:rsid w:val="004644D2"/>
    <w:rsid w:val="00464BF6"/>
    <w:rsid w:val="00467FA1"/>
    <w:rsid w:val="0047407E"/>
    <w:rsid w:val="00481C3D"/>
    <w:rsid w:val="00481DAA"/>
    <w:rsid w:val="0048386F"/>
    <w:rsid w:val="0049456E"/>
    <w:rsid w:val="004954D4"/>
    <w:rsid w:val="004A249B"/>
    <w:rsid w:val="004A6B93"/>
    <w:rsid w:val="004B177C"/>
    <w:rsid w:val="004B5B4E"/>
    <w:rsid w:val="004B7323"/>
    <w:rsid w:val="004B7624"/>
    <w:rsid w:val="004B7DE2"/>
    <w:rsid w:val="004C15FA"/>
    <w:rsid w:val="004C66AC"/>
    <w:rsid w:val="004D081D"/>
    <w:rsid w:val="004D2EF4"/>
    <w:rsid w:val="004D41DC"/>
    <w:rsid w:val="004D45EF"/>
    <w:rsid w:val="004D4E34"/>
    <w:rsid w:val="004D6B39"/>
    <w:rsid w:val="004E458F"/>
    <w:rsid w:val="004E567C"/>
    <w:rsid w:val="004E5A2B"/>
    <w:rsid w:val="004E6E9F"/>
    <w:rsid w:val="004E73DB"/>
    <w:rsid w:val="004F5501"/>
    <w:rsid w:val="00500B31"/>
    <w:rsid w:val="0050369E"/>
    <w:rsid w:val="005038F4"/>
    <w:rsid w:val="00503D39"/>
    <w:rsid w:val="005041A8"/>
    <w:rsid w:val="00506603"/>
    <w:rsid w:val="00511BF8"/>
    <w:rsid w:val="005202E8"/>
    <w:rsid w:val="00522F2B"/>
    <w:rsid w:val="00524D30"/>
    <w:rsid w:val="005278D6"/>
    <w:rsid w:val="00531004"/>
    <w:rsid w:val="0053238E"/>
    <w:rsid w:val="005345BA"/>
    <w:rsid w:val="0053494B"/>
    <w:rsid w:val="0053752C"/>
    <w:rsid w:val="005378D9"/>
    <w:rsid w:val="00541F9B"/>
    <w:rsid w:val="0055097D"/>
    <w:rsid w:val="00556434"/>
    <w:rsid w:val="005570A1"/>
    <w:rsid w:val="00562B0C"/>
    <w:rsid w:val="0056445C"/>
    <w:rsid w:val="0056460D"/>
    <w:rsid w:val="00570557"/>
    <w:rsid w:val="0057115C"/>
    <w:rsid w:val="005711D0"/>
    <w:rsid w:val="00572B9C"/>
    <w:rsid w:val="00576F57"/>
    <w:rsid w:val="0058140A"/>
    <w:rsid w:val="00582F91"/>
    <w:rsid w:val="00586CCC"/>
    <w:rsid w:val="00586F70"/>
    <w:rsid w:val="0059012E"/>
    <w:rsid w:val="005915FB"/>
    <w:rsid w:val="00592A02"/>
    <w:rsid w:val="005A201D"/>
    <w:rsid w:val="005A2E57"/>
    <w:rsid w:val="005B0026"/>
    <w:rsid w:val="005B0BD7"/>
    <w:rsid w:val="005B5AD1"/>
    <w:rsid w:val="005B6F65"/>
    <w:rsid w:val="005C031A"/>
    <w:rsid w:val="005C26A2"/>
    <w:rsid w:val="005C26EE"/>
    <w:rsid w:val="005C374A"/>
    <w:rsid w:val="005C424E"/>
    <w:rsid w:val="005C4749"/>
    <w:rsid w:val="005D0FE4"/>
    <w:rsid w:val="005D12C5"/>
    <w:rsid w:val="005D1EF0"/>
    <w:rsid w:val="005D2B5A"/>
    <w:rsid w:val="005D3746"/>
    <w:rsid w:val="005D3749"/>
    <w:rsid w:val="005D419F"/>
    <w:rsid w:val="005D4DD1"/>
    <w:rsid w:val="005D51B9"/>
    <w:rsid w:val="005D6271"/>
    <w:rsid w:val="005D710A"/>
    <w:rsid w:val="005E1822"/>
    <w:rsid w:val="005E3A79"/>
    <w:rsid w:val="005E3F8F"/>
    <w:rsid w:val="005F0C6A"/>
    <w:rsid w:val="005F1636"/>
    <w:rsid w:val="005F1BE1"/>
    <w:rsid w:val="005F219A"/>
    <w:rsid w:val="005F3964"/>
    <w:rsid w:val="005F4F68"/>
    <w:rsid w:val="005F6A12"/>
    <w:rsid w:val="005F6DC8"/>
    <w:rsid w:val="0060099A"/>
    <w:rsid w:val="00600D0A"/>
    <w:rsid w:val="00601F1A"/>
    <w:rsid w:val="00603E88"/>
    <w:rsid w:val="00604005"/>
    <w:rsid w:val="00604258"/>
    <w:rsid w:val="00604539"/>
    <w:rsid w:val="00605F87"/>
    <w:rsid w:val="00610089"/>
    <w:rsid w:val="00613B13"/>
    <w:rsid w:val="006151FA"/>
    <w:rsid w:val="00616085"/>
    <w:rsid w:val="00622AF9"/>
    <w:rsid w:val="00623762"/>
    <w:rsid w:val="00627A4F"/>
    <w:rsid w:val="00627AED"/>
    <w:rsid w:val="00630398"/>
    <w:rsid w:val="00631EB2"/>
    <w:rsid w:val="00636068"/>
    <w:rsid w:val="00637413"/>
    <w:rsid w:val="0064121B"/>
    <w:rsid w:val="00642480"/>
    <w:rsid w:val="0064404A"/>
    <w:rsid w:val="00644A79"/>
    <w:rsid w:val="00644CA0"/>
    <w:rsid w:val="0064765E"/>
    <w:rsid w:val="00651213"/>
    <w:rsid w:val="00653137"/>
    <w:rsid w:val="00653824"/>
    <w:rsid w:val="00653E1B"/>
    <w:rsid w:val="00654DF2"/>
    <w:rsid w:val="0065620F"/>
    <w:rsid w:val="006615E1"/>
    <w:rsid w:val="00663120"/>
    <w:rsid w:val="006721AC"/>
    <w:rsid w:val="006735E9"/>
    <w:rsid w:val="0067501D"/>
    <w:rsid w:val="00675456"/>
    <w:rsid w:val="00675C0B"/>
    <w:rsid w:val="0067643C"/>
    <w:rsid w:val="0068116F"/>
    <w:rsid w:val="00682EFF"/>
    <w:rsid w:val="00687A18"/>
    <w:rsid w:val="00687E83"/>
    <w:rsid w:val="006921D8"/>
    <w:rsid w:val="006A382A"/>
    <w:rsid w:val="006A4324"/>
    <w:rsid w:val="006A5F7F"/>
    <w:rsid w:val="006B32E0"/>
    <w:rsid w:val="006C39A0"/>
    <w:rsid w:val="006C7DCA"/>
    <w:rsid w:val="006D454E"/>
    <w:rsid w:val="006D7056"/>
    <w:rsid w:val="006E51D4"/>
    <w:rsid w:val="006F584D"/>
    <w:rsid w:val="00703E3D"/>
    <w:rsid w:val="0070482F"/>
    <w:rsid w:val="00707565"/>
    <w:rsid w:val="00710402"/>
    <w:rsid w:val="007120C6"/>
    <w:rsid w:val="0071287D"/>
    <w:rsid w:val="007132CD"/>
    <w:rsid w:val="00717971"/>
    <w:rsid w:val="00721952"/>
    <w:rsid w:val="00726B1C"/>
    <w:rsid w:val="00732430"/>
    <w:rsid w:val="0073397F"/>
    <w:rsid w:val="007346D8"/>
    <w:rsid w:val="007361F2"/>
    <w:rsid w:val="007363AA"/>
    <w:rsid w:val="007417AD"/>
    <w:rsid w:val="00741D9D"/>
    <w:rsid w:val="007457F3"/>
    <w:rsid w:val="00753765"/>
    <w:rsid w:val="00753C15"/>
    <w:rsid w:val="00760468"/>
    <w:rsid w:val="00765489"/>
    <w:rsid w:val="00766F6B"/>
    <w:rsid w:val="00767505"/>
    <w:rsid w:val="0077168F"/>
    <w:rsid w:val="00773577"/>
    <w:rsid w:val="007753E3"/>
    <w:rsid w:val="00786A4D"/>
    <w:rsid w:val="00787B45"/>
    <w:rsid w:val="00794A56"/>
    <w:rsid w:val="0079514C"/>
    <w:rsid w:val="00796E6B"/>
    <w:rsid w:val="007A08CF"/>
    <w:rsid w:val="007A3F5A"/>
    <w:rsid w:val="007A48DB"/>
    <w:rsid w:val="007A5BC9"/>
    <w:rsid w:val="007A60B4"/>
    <w:rsid w:val="007A704C"/>
    <w:rsid w:val="007A7B23"/>
    <w:rsid w:val="007B4150"/>
    <w:rsid w:val="007B5DE9"/>
    <w:rsid w:val="007B6995"/>
    <w:rsid w:val="007C4DC2"/>
    <w:rsid w:val="007C4EF1"/>
    <w:rsid w:val="007C54EC"/>
    <w:rsid w:val="007D2E2A"/>
    <w:rsid w:val="007D2E6E"/>
    <w:rsid w:val="007D2F1D"/>
    <w:rsid w:val="007D3877"/>
    <w:rsid w:val="007D3DE6"/>
    <w:rsid w:val="007D6A79"/>
    <w:rsid w:val="007D76E2"/>
    <w:rsid w:val="007E0A09"/>
    <w:rsid w:val="007E34C3"/>
    <w:rsid w:val="007E4302"/>
    <w:rsid w:val="007E5D30"/>
    <w:rsid w:val="007E7114"/>
    <w:rsid w:val="00800086"/>
    <w:rsid w:val="0080042E"/>
    <w:rsid w:val="00804AB3"/>
    <w:rsid w:val="008052C4"/>
    <w:rsid w:val="00807B8A"/>
    <w:rsid w:val="00814826"/>
    <w:rsid w:val="00815BE0"/>
    <w:rsid w:val="00816C51"/>
    <w:rsid w:val="008176A1"/>
    <w:rsid w:val="00822A53"/>
    <w:rsid w:val="00831429"/>
    <w:rsid w:val="008321B3"/>
    <w:rsid w:val="00834054"/>
    <w:rsid w:val="00835EC5"/>
    <w:rsid w:val="00836480"/>
    <w:rsid w:val="008365BC"/>
    <w:rsid w:val="00837CDE"/>
    <w:rsid w:val="00841E79"/>
    <w:rsid w:val="00842CE7"/>
    <w:rsid w:val="008473E6"/>
    <w:rsid w:val="008527F2"/>
    <w:rsid w:val="00860560"/>
    <w:rsid w:val="00863247"/>
    <w:rsid w:val="0086531B"/>
    <w:rsid w:val="00872610"/>
    <w:rsid w:val="0087501F"/>
    <w:rsid w:val="00880243"/>
    <w:rsid w:val="00880FBE"/>
    <w:rsid w:val="00882AEF"/>
    <w:rsid w:val="00882D31"/>
    <w:rsid w:val="008849CF"/>
    <w:rsid w:val="008850DF"/>
    <w:rsid w:val="00886094"/>
    <w:rsid w:val="00886643"/>
    <w:rsid w:val="0089643A"/>
    <w:rsid w:val="00897D60"/>
    <w:rsid w:val="008A100D"/>
    <w:rsid w:val="008A4CE2"/>
    <w:rsid w:val="008A6273"/>
    <w:rsid w:val="008B73A1"/>
    <w:rsid w:val="008B75C1"/>
    <w:rsid w:val="008C017E"/>
    <w:rsid w:val="008C3008"/>
    <w:rsid w:val="008C398B"/>
    <w:rsid w:val="008C4394"/>
    <w:rsid w:val="008D22C5"/>
    <w:rsid w:val="008D4532"/>
    <w:rsid w:val="008D4ACF"/>
    <w:rsid w:val="008D4F4A"/>
    <w:rsid w:val="008D5ADE"/>
    <w:rsid w:val="008E1F28"/>
    <w:rsid w:val="008E449C"/>
    <w:rsid w:val="008E5026"/>
    <w:rsid w:val="008E551F"/>
    <w:rsid w:val="008E5AB3"/>
    <w:rsid w:val="008F09ED"/>
    <w:rsid w:val="008F231F"/>
    <w:rsid w:val="00902916"/>
    <w:rsid w:val="00902AFA"/>
    <w:rsid w:val="00904275"/>
    <w:rsid w:val="00906956"/>
    <w:rsid w:val="009069CA"/>
    <w:rsid w:val="00911B69"/>
    <w:rsid w:val="009157EE"/>
    <w:rsid w:val="00916BFB"/>
    <w:rsid w:val="00917CD1"/>
    <w:rsid w:val="009225E2"/>
    <w:rsid w:val="0092277E"/>
    <w:rsid w:val="0092302C"/>
    <w:rsid w:val="00924E04"/>
    <w:rsid w:val="00925704"/>
    <w:rsid w:val="00926271"/>
    <w:rsid w:val="00930D0E"/>
    <w:rsid w:val="009321EF"/>
    <w:rsid w:val="0093480E"/>
    <w:rsid w:val="00935BB8"/>
    <w:rsid w:val="00942147"/>
    <w:rsid w:val="00943D65"/>
    <w:rsid w:val="009509BE"/>
    <w:rsid w:val="00954885"/>
    <w:rsid w:val="00954B06"/>
    <w:rsid w:val="009559A8"/>
    <w:rsid w:val="009615BD"/>
    <w:rsid w:val="00964ED6"/>
    <w:rsid w:val="0097070F"/>
    <w:rsid w:val="00977A0B"/>
    <w:rsid w:val="00982C57"/>
    <w:rsid w:val="00983317"/>
    <w:rsid w:val="00984719"/>
    <w:rsid w:val="00990C8E"/>
    <w:rsid w:val="009926C9"/>
    <w:rsid w:val="00992EB8"/>
    <w:rsid w:val="00995D44"/>
    <w:rsid w:val="0099790B"/>
    <w:rsid w:val="009A20B4"/>
    <w:rsid w:val="009A2E8D"/>
    <w:rsid w:val="009A349E"/>
    <w:rsid w:val="009A4C3D"/>
    <w:rsid w:val="009A58C3"/>
    <w:rsid w:val="009A6323"/>
    <w:rsid w:val="009B0634"/>
    <w:rsid w:val="009B1006"/>
    <w:rsid w:val="009B5645"/>
    <w:rsid w:val="009B7BB2"/>
    <w:rsid w:val="009C169E"/>
    <w:rsid w:val="009C2556"/>
    <w:rsid w:val="009C44E3"/>
    <w:rsid w:val="009C50FE"/>
    <w:rsid w:val="009C5E89"/>
    <w:rsid w:val="009D0CAA"/>
    <w:rsid w:val="009D345F"/>
    <w:rsid w:val="009D4D81"/>
    <w:rsid w:val="009E0FC7"/>
    <w:rsid w:val="009E19C0"/>
    <w:rsid w:val="009E2481"/>
    <w:rsid w:val="009E4204"/>
    <w:rsid w:val="009E49C3"/>
    <w:rsid w:val="009F2389"/>
    <w:rsid w:val="009F27E7"/>
    <w:rsid w:val="009F40CC"/>
    <w:rsid w:val="009F5830"/>
    <w:rsid w:val="009F726C"/>
    <w:rsid w:val="00A000DA"/>
    <w:rsid w:val="00A0306B"/>
    <w:rsid w:val="00A045F2"/>
    <w:rsid w:val="00A048C3"/>
    <w:rsid w:val="00A061FD"/>
    <w:rsid w:val="00A149C7"/>
    <w:rsid w:val="00A15691"/>
    <w:rsid w:val="00A15BDB"/>
    <w:rsid w:val="00A22A8E"/>
    <w:rsid w:val="00A2735E"/>
    <w:rsid w:val="00A349A1"/>
    <w:rsid w:val="00A375A7"/>
    <w:rsid w:val="00A4267F"/>
    <w:rsid w:val="00A47CE5"/>
    <w:rsid w:val="00A51954"/>
    <w:rsid w:val="00A55721"/>
    <w:rsid w:val="00A571C6"/>
    <w:rsid w:val="00A57C6E"/>
    <w:rsid w:val="00A60DF0"/>
    <w:rsid w:val="00A66D7B"/>
    <w:rsid w:val="00A70AE8"/>
    <w:rsid w:val="00A7148D"/>
    <w:rsid w:val="00A763FF"/>
    <w:rsid w:val="00A76534"/>
    <w:rsid w:val="00A77830"/>
    <w:rsid w:val="00A8052A"/>
    <w:rsid w:val="00A81A56"/>
    <w:rsid w:val="00A81DAD"/>
    <w:rsid w:val="00A85FB5"/>
    <w:rsid w:val="00A9032B"/>
    <w:rsid w:val="00A92CFB"/>
    <w:rsid w:val="00A94C62"/>
    <w:rsid w:val="00A9552F"/>
    <w:rsid w:val="00AA1705"/>
    <w:rsid w:val="00AA1D55"/>
    <w:rsid w:val="00AA4D50"/>
    <w:rsid w:val="00AB32D9"/>
    <w:rsid w:val="00AC2D12"/>
    <w:rsid w:val="00AC6E6C"/>
    <w:rsid w:val="00AC744C"/>
    <w:rsid w:val="00AD0322"/>
    <w:rsid w:val="00AD393B"/>
    <w:rsid w:val="00AE1502"/>
    <w:rsid w:val="00AE15C6"/>
    <w:rsid w:val="00AE1DBE"/>
    <w:rsid w:val="00AE4F7E"/>
    <w:rsid w:val="00AE580F"/>
    <w:rsid w:val="00AF0B03"/>
    <w:rsid w:val="00AF1EF2"/>
    <w:rsid w:val="00AF2256"/>
    <w:rsid w:val="00AF2F19"/>
    <w:rsid w:val="00AF37C4"/>
    <w:rsid w:val="00AF3B47"/>
    <w:rsid w:val="00AF4922"/>
    <w:rsid w:val="00AF645D"/>
    <w:rsid w:val="00B003F9"/>
    <w:rsid w:val="00B06BCC"/>
    <w:rsid w:val="00B07A6D"/>
    <w:rsid w:val="00B07E85"/>
    <w:rsid w:val="00B114E0"/>
    <w:rsid w:val="00B13C1E"/>
    <w:rsid w:val="00B155EC"/>
    <w:rsid w:val="00B17C2C"/>
    <w:rsid w:val="00B207B5"/>
    <w:rsid w:val="00B21C88"/>
    <w:rsid w:val="00B273FB"/>
    <w:rsid w:val="00B34999"/>
    <w:rsid w:val="00B349EC"/>
    <w:rsid w:val="00B351E7"/>
    <w:rsid w:val="00B36285"/>
    <w:rsid w:val="00B507AB"/>
    <w:rsid w:val="00B5431E"/>
    <w:rsid w:val="00B601AD"/>
    <w:rsid w:val="00B62383"/>
    <w:rsid w:val="00B623F7"/>
    <w:rsid w:val="00B626B2"/>
    <w:rsid w:val="00B64DE5"/>
    <w:rsid w:val="00B67C68"/>
    <w:rsid w:val="00B713D5"/>
    <w:rsid w:val="00B719FD"/>
    <w:rsid w:val="00B71AA8"/>
    <w:rsid w:val="00B722CA"/>
    <w:rsid w:val="00B74399"/>
    <w:rsid w:val="00B74B3B"/>
    <w:rsid w:val="00B82113"/>
    <w:rsid w:val="00B83167"/>
    <w:rsid w:val="00B912FF"/>
    <w:rsid w:val="00B933F3"/>
    <w:rsid w:val="00B93522"/>
    <w:rsid w:val="00B94115"/>
    <w:rsid w:val="00B949C3"/>
    <w:rsid w:val="00BA25EB"/>
    <w:rsid w:val="00BA41A6"/>
    <w:rsid w:val="00BA5A5A"/>
    <w:rsid w:val="00BB2A2F"/>
    <w:rsid w:val="00BB3180"/>
    <w:rsid w:val="00BB48D7"/>
    <w:rsid w:val="00BB646B"/>
    <w:rsid w:val="00BC45DA"/>
    <w:rsid w:val="00BD0966"/>
    <w:rsid w:val="00BD6655"/>
    <w:rsid w:val="00BE0C21"/>
    <w:rsid w:val="00BE45F2"/>
    <w:rsid w:val="00BF26A3"/>
    <w:rsid w:val="00BF281C"/>
    <w:rsid w:val="00BF2A5A"/>
    <w:rsid w:val="00BF59E5"/>
    <w:rsid w:val="00BF6C8C"/>
    <w:rsid w:val="00C008D9"/>
    <w:rsid w:val="00C04125"/>
    <w:rsid w:val="00C04190"/>
    <w:rsid w:val="00C048A0"/>
    <w:rsid w:val="00C04B2E"/>
    <w:rsid w:val="00C05985"/>
    <w:rsid w:val="00C06782"/>
    <w:rsid w:val="00C10A22"/>
    <w:rsid w:val="00C1155A"/>
    <w:rsid w:val="00C1208B"/>
    <w:rsid w:val="00C141C7"/>
    <w:rsid w:val="00C17AF2"/>
    <w:rsid w:val="00C22E24"/>
    <w:rsid w:val="00C2370C"/>
    <w:rsid w:val="00C272A0"/>
    <w:rsid w:val="00C3146B"/>
    <w:rsid w:val="00C314E3"/>
    <w:rsid w:val="00C37E2F"/>
    <w:rsid w:val="00C37E47"/>
    <w:rsid w:val="00C43864"/>
    <w:rsid w:val="00C50C21"/>
    <w:rsid w:val="00C5431F"/>
    <w:rsid w:val="00C621AF"/>
    <w:rsid w:val="00C62271"/>
    <w:rsid w:val="00C62DAF"/>
    <w:rsid w:val="00C64070"/>
    <w:rsid w:val="00C65E68"/>
    <w:rsid w:val="00C67DD6"/>
    <w:rsid w:val="00C701AC"/>
    <w:rsid w:val="00C72ED7"/>
    <w:rsid w:val="00C751B5"/>
    <w:rsid w:val="00C76C4C"/>
    <w:rsid w:val="00C76DF3"/>
    <w:rsid w:val="00C8649E"/>
    <w:rsid w:val="00C86C5A"/>
    <w:rsid w:val="00C9409F"/>
    <w:rsid w:val="00C94109"/>
    <w:rsid w:val="00CA1A3E"/>
    <w:rsid w:val="00CA7596"/>
    <w:rsid w:val="00CB03BE"/>
    <w:rsid w:val="00CB2B0E"/>
    <w:rsid w:val="00CB5CE7"/>
    <w:rsid w:val="00CB6341"/>
    <w:rsid w:val="00CB7D71"/>
    <w:rsid w:val="00CC2AD9"/>
    <w:rsid w:val="00CC77A0"/>
    <w:rsid w:val="00CD37CA"/>
    <w:rsid w:val="00CD6BF0"/>
    <w:rsid w:val="00CE2849"/>
    <w:rsid w:val="00CE37ED"/>
    <w:rsid w:val="00CE6DDA"/>
    <w:rsid w:val="00CE7619"/>
    <w:rsid w:val="00CF0F6B"/>
    <w:rsid w:val="00CF29A9"/>
    <w:rsid w:val="00CF3D3B"/>
    <w:rsid w:val="00CF4D2A"/>
    <w:rsid w:val="00CF4FCD"/>
    <w:rsid w:val="00CF68D5"/>
    <w:rsid w:val="00D04F44"/>
    <w:rsid w:val="00D05052"/>
    <w:rsid w:val="00D11FC2"/>
    <w:rsid w:val="00D1286F"/>
    <w:rsid w:val="00D13FF2"/>
    <w:rsid w:val="00D16DC9"/>
    <w:rsid w:val="00D16F7B"/>
    <w:rsid w:val="00D20EA2"/>
    <w:rsid w:val="00D22A92"/>
    <w:rsid w:val="00D243B0"/>
    <w:rsid w:val="00D25DE9"/>
    <w:rsid w:val="00D323B2"/>
    <w:rsid w:val="00D32825"/>
    <w:rsid w:val="00D35E9F"/>
    <w:rsid w:val="00D36963"/>
    <w:rsid w:val="00D36D3A"/>
    <w:rsid w:val="00D37696"/>
    <w:rsid w:val="00D37ADC"/>
    <w:rsid w:val="00D40083"/>
    <w:rsid w:val="00D415E4"/>
    <w:rsid w:val="00D42F3E"/>
    <w:rsid w:val="00D469CA"/>
    <w:rsid w:val="00D46E52"/>
    <w:rsid w:val="00D478E3"/>
    <w:rsid w:val="00D50E30"/>
    <w:rsid w:val="00D5293E"/>
    <w:rsid w:val="00D63A8F"/>
    <w:rsid w:val="00D6424D"/>
    <w:rsid w:val="00D65DDC"/>
    <w:rsid w:val="00D66576"/>
    <w:rsid w:val="00D66654"/>
    <w:rsid w:val="00D71DF0"/>
    <w:rsid w:val="00D73A9C"/>
    <w:rsid w:val="00D73E96"/>
    <w:rsid w:val="00D750A6"/>
    <w:rsid w:val="00D76D30"/>
    <w:rsid w:val="00D80101"/>
    <w:rsid w:val="00D806A2"/>
    <w:rsid w:val="00D80EE7"/>
    <w:rsid w:val="00D83678"/>
    <w:rsid w:val="00D921EF"/>
    <w:rsid w:val="00D931D6"/>
    <w:rsid w:val="00D934C0"/>
    <w:rsid w:val="00D93AA7"/>
    <w:rsid w:val="00D94705"/>
    <w:rsid w:val="00DA304F"/>
    <w:rsid w:val="00DA6941"/>
    <w:rsid w:val="00DA6DE7"/>
    <w:rsid w:val="00DB07D1"/>
    <w:rsid w:val="00DC03C3"/>
    <w:rsid w:val="00DC4B44"/>
    <w:rsid w:val="00DD1F6C"/>
    <w:rsid w:val="00DD40AF"/>
    <w:rsid w:val="00DD4FF5"/>
    <w:rsid w:val="00DD5861"/>
    <w:rsid w:val="00DD599F"/>
    <w:rsid w:val="00DD7D36"/>
    <w:rsid w:val="00DE4775"/>
    <w:rsid w:val="00E035FC"/>
    <w:rsid w:val="00E07374"/>
    <w:rsid w:val="00E10FA6"/>
    <w:rsid w:val="00E12B35"/>
    <w:rsid w:val="00E15FF8"/>
    <w:rsid w:val="00E17A77"/>
    <w:rsid w:val="00E246E0"/>
    <w:rsid w:val="00E27157"/>
    <w:rsid w:val="00E27761"/>
    <w:rsid w:val="00E27BF0"/>
    <w:rsid w:val="00E344C7"/>
    <w:rsid w:val="00E4147A"/>
    <w:rsid w:val="00E41FC4"/>
    <w:rsid w:val="00E53068"/>
    <w:rsid w:val="00E53CA4"/>
    <w:rsid w:val="00E5797C"/>
    <w:rsid w:val="00E633C2"/>
    <w:rsid w:val="00E71486"/>
    <w:rsid w:val="00E718C1"/>
    <w:rsid w:val="00E72C68"/>
    <w:rsid w:val="00E73529"/>
    <w:rsid w:val="00E8652E"/>
    <w:rsid w:val="00E86575"/>
    <w:rsid w:val="00E868CC"/>
    <w:rsid w:val="00E92B93"/>
    <w:rsid w:val="00EA3859"/>
    <w:rsid w:val="00EA5BF5"/>
    <w:rsid w:val="00EB20DA"/>
    <w:rsid w:val="00EB2A14"/>
    <w:rsid w:val="00EB5920"/>
    <w:rsid w:val="00EB6468"/>
    <w:rsid w:val="00EC7ED7"/>
    <w:rsid w:val="00ED0B2D"/>
    <w:rsid w:val="00ED0CFC"/>
    <w:rsid w:val="00EE4FE5"/>
    <w:rsid w:val="00EE53A6"/>
    <w:rsid w:val="00EE6226"/>
    <w:rsid w:val="00EF17EE"/>
    <w:rsid w:val="00EF571C"/>
    <w:rsid w:val="00EF5AD3"/>
    <w:rsid w:val="00EF6F6B"/>
    <w:rsid w:val="00F02128"/>
    <w:rsid w:val="00F05570"/>
    <w:rsid w:val="00F102AB"/>
    <w:rsid w:val="00F107CB"/>
    <w:rsid w:val="00F10F7B"/>
    <w:rsid w:val="00F12285"/>
    <w:rsid w:val="00F15201"/>
    <w:rsid w:val="00F16D11"/>
    <w:rsid w:val="00F201D8"/>
    <w:rsid w:val="00F21105"/>
    <w:rsid w:val="00F2383D"/>
    <w:rsid w:val="00F24377"/>
    <w:rsid w:val="00F310C2"/>
    <w:rsid w:val="00F363E8"/>
    <w:rsid w:val="00F37685"/>
    <w:rsid w:val="00F42F32"/>
    <w:rsid w:val="00F43FEB"/>
    <w:rsid w:val="00F4580F"/>
    <w:rsid w:val="00F4757A"/>
    <w:rsid w:val="00F5039A"/>
    <w:rsid w:val="00F57627"/>
    <w:rsid w:val="00F719A1"/>
    <w:rsid w:val="00F7679E"/>
    <w:rsid w:val="00F77991"/>
    <w:rsid w:val="00F83A27"/>
    <w:rsid w:val="00F85263"/>
    <w:rsid w:val="00F92D48"/>
    <w:rsid w:val="00F94599"/>
    <w:rsid w:val="00F9650B"/>
    <w:rsid w:val="00F9651B"/>
    <w:rsid w:val="00FA1277"/>
    <w:rsid w:val="00FA50BA"/>
    <w:rsid w:val="00FA5AD7"/>
    <w:rsid w:val="00FA7BDC"/>
    <w:rsid w:val="00FA7E01"/>
    <w:rsid w:val="00FB1CEC"/>
    <w:rsid w:val="00FB4CB2"/>
    <w:rsid w:val="00FB5A2A"/>
    <w:rsid w:val="00FC1938"/>
    <w:rsid w:val="00FC41D0"/>
    <w:rsid w:val="00FC6ED2"/>
    <w:rsid w:val="00FD0C6B"/>
    <w:rsid w:val="00FD2F43"/>
    <w:rsid w:val="00FD5356"/>
    <w:rsid w:val="00FD5B3D"/>
    <w:rsid w:val="00FE20A0"/>
    <w:rsid w:val="00FE2A4C"/>
    <w:rsid w:val="00FE588B"/>
    <w:rsid w:val="00FF0217"/>
    <w:rsid w:val="00FF350D"/>
    <w:rsid w:val="00FF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3DD931-B67C-487D-AE13-CC5A0010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98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41A8"/>
    <w:pPr>
      <w:keepNext/>
      <w:ind w:firstLine="567"/>
      <w:jc w:val="center"/>
      <w:outlineLvl w:val="1"/>
    </w:pPr>
    <w:rPr>
      <w:b/>
      <w:bCs/>
      <w:color w:val="339966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1F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3D3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qFormat/>
    <w:rsid w:val="008D5ADE"/>
    <w:pPr>
      <w:ind w:left="720"/>
      <w:contextualSpacing/>
    </w:pPr>
    <w:rPr>
      <w:color w:val="auto"/>
    </w:rPr>
  </w:style>
  <w:style w:type="paragraph" w:customStyle="1" w:styleId="Style4">
    <w:name w:val="Style4"/>
    <w:basedOn w:val="a"/>
    <w:uiPriority w:val="99"/>
    <w:rsid w:val="008D5ADE"/>
    <w:pPr>
      <w:widowControl w:val="0"/>
      <w:autoSpaceDE w:val="0"/>
      <w:autoSpaceDN w:val="0"/>
      <w:adjustRightInd w:val="0"/>
      <w:spacing w:line="283" w:lineRule="exact"/>
      <w:ind w:hanging="341"/>
      <w:jc w:val="both"/>
    </w:pPr>
    <w:rPr>
      <w:color w:val="auto"/>
    </w:rPr>
  </w:style>
  <w:style w:type="character" w:customStyle="1" w:styleId="FontStyle12">
    <w:name w:val="Font Style12"/>
    <w:basedOn w:val="a0"/>
    <w:rsid w:val="008D5ADE"/>
    <w:rPr>
      <w:rFonts w:ascii="Times New Roman" w:hAnsi="Times New Roman" w:cs="Times New Roman" w:hint="default"/>
      <w:sz w:val="22"/>
      <w:szCs w:val="22"/>
    </w:rPr>
  </w:style>
  <w:style w:type="character" w:customStyle="1" w:styleId="20">
    <w:name w:val="Заголовок 2 Знак"/>
    <w:basedOn w:val="a0"/>
    <w:link w:val="2"/>
    <w:rsid w:val="005041A8"/>
    <w:rPr>
      <w:rFonts w:ascii="Times New Roman" w:eastAsia="Times New Roman" w:hAnsi="Times New Roman" w:cs="Times New Roman"/>
      <w:b/>
      <w:bCs/>
      <w:color w:val="339966"/>
      <w:sz w:val="28"/>
      <w:szCs w:val="24"/>
      <w:lang w:eastAsia="ru-RU"/>
    </w:rPr>
  </w:style>
  <w:style w:type="character" w:styleId="a5">
    <w:name w:val="Hyperlink"/>
    <w:basedOn w:val="a0"/>
    <w:rsid w:val="005041A8"/>
    <w:rPr>
      <w:color w:val="0000FF"/>
      <w:u w:val="single"/>
    </w:rPr>
  </w:style>
  <w:style w:type="paragraph" w:styleId="a6">
    <w:name w:val="Normal (Web)"/>
    <w:basedOn w:val="a"/>
    <w:rsid w:val="00570557"/>
    <w:pPr>
      <w:spacing w:before="100" w:beforeAutospacing="1" w:after="100" w:afterAutospacing="1"/>
    </w:pPr>
    <w:rPr>
      <w:rFonts w:eastAsia="Calibri"/>
      <w:color w:val="auto"/>
    </w:rPr>
  </w:style>
  <w:style w:type="character" w:customStyle="1" w:styleId="30">
    <w:name w:val="Заголовок 3 Знак"/>
    <w:basedOn w:val="a0"/>
    <w:link w:val="3"/>
    <w:rsid w:val="00541F9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541F9B"/>
    <w:rPr>
      <w:rFonts w:ascii="Times New Roman" w:hAnsi="Times New Roman"/>
      <w:sz w:val="24"/>
      <w:u w:val="none"/>
      <w:effect w:val="none"/>
    </w:rPr>
  </w:style>
  <w:style w:type="character" w:styleId="a7">
    <w:name w:val="Strong"/>
    <w:basedOn w:val="a0"/>
    <w:qFormat/>
    <w:rsid w:val="00093C90"/>
    <w:rPr>
      <w:b/>
      <w:bCs/>
    </w:rPr>
  </w:style>
  <w:style w:type="paragraph" w:customStyle="1" w:styleId="c1">
    <w:name w:val="c1"/>
    <w:basedOn w:val="a"/>
    <w:rsid w:val="00093C90"/>
    <w:pPr>
      <w:spacing w:before="100" w:beforeAutospacing="1" w:after="100" w:afterAutospacing="1"/>
    </w:pPr>
    <w:rPr>
      <w:color w:val="auto"/>
    </w:rPr>
  </w:style>
  <w:style w:type="paragraph" w:styleId="a8">
    <w:name w:val="Body Text Indent"/>
    <w:basedOn w:val="a"/>
    <w:link w:val="a9"/>
    <w:rsid w:val="009F726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F726C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AF37C4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AF37C4"/>
    <w:rPr>
      <w:rFonts w:ascii="Times New Roman" w:hAnsi="Times New Roman"/>
      <w:sz w:val="24"/>
      <w:u w:val="none"/>
      <w:effect w:val="none"/>
    </w:rPr>
  </w:style>
  <w:style w:type="paragraph" w:styleId="aa">
    <w:name w:val="header"/>
    <w:basedOn w:val="a"/>
    <w:link w:val="ab"/>
    <w:uiPriority w:val="99"/>
    <w:semiHidden/>
    <w:unhideWhenUsed/>
    <w:rsid w:val="00316C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16C9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16C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16C9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741D9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145CCF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145CCF"/>
    <w:pPr>
      <w:spacing w:after="120"/>
      <w:ind w:left="280"/>
    </w:pPr>
    <w:rPr>
      <w:color w:val="auto"/>
    </w:rPr>
  </w:style>
  <w:style w:type="paragraph" w:customStyle="1" w:styleId="21">
    <w:name w:val="Абзац списка2"/>
    <w:basedOn w:val="a"/>
    <w:rsid w:val="00BD6655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table" w:styleId="ae">
    <w:name w:val="Table Grid"/>
    <w:basedOn w:val="a1"/>
    <w:uiPriority w:val="59"/>
    <w:rsid w:val="000D392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next w:val="ae"/>
    <w:uiPriority w:val="59"/>
    <w:rsid w:val="000D3921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F2F1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F2F19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1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BB4D-5166-4ED2-A114-C5DC4251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4896</Words>
  <Characters>27910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Анатолий</cp:lastModifiedBy>
  <cp:revision>5</cp:revision>
  <cp:lastPrinted>2019-09-05T06:11:00Z</cp:lastPrinted>
  <dcterms:created xsi:type="dcterms:W3CDTF">2017-08-30T18:53:00Z</dcterms:created>
  <dcterms:modified xsi:type="dcterms:W3CDTF">2019-09-05T06:12:00Z</dcterms:modified>
</cp:coreProperties>
</file>