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Y="-179"/>
        <w:tblW w:w="10988" w:type="dxa"/>
        <w:tblLook w:val="00A0" w:firstRow="1" w:lastRow="0" w:firstColumn="1" w:lastColumn="0" w:noHBand="0" w:noVBand="0"/>
      </w:tblPr>
      <w:tblGrid>
        <w:gridCol w:w="5778"/>
        <w:gridCol w:w="5210"/>
      </w:tblGrid>
      <w:tr w:rsidR="00D15B6B" w:rsidRPr="00D111FD" w:rsidTr="0002623C">
        <w:trPr>
          <w:trHeight w:val="1207"/>
        </w:trPr>
        <w:tc>
          <w:tcPr>
            <w:tcW w:w="5778" w:type="dxa"/>
          </w:tcPr>
          <w:p w:rsidR="00D15B6B" w:rsidRPr="00F92677" w:rsidRDefault="00D15B6B" w:rsidP="0002623C">
            <w:pPr>
              <w:spacing w:after="0"/>
              <w:rPr>
                <w:rFonts w:ascii="Times New Roman" w:hAnsi="Times New Roman"/>
              </w:rPr>
            </w:pPr>
            <w:r w:rsidRPr="00F92677">
              <w:rPr>
                <w:rFonts w:ascii="Times New Roman" w:hAnsi="Times New Roman"/>
              </w:rPr>
              <w:t>Принято:</w:t>
            </w:r>
          </w:p>
          <w:p w:rsidR="00D15B6B" w:rsidRPr="00F92677" w:rsidRDefault="00D15B6B" w:rsidP="0002623C">
            <w:pPr>
              <w:spacing w:after="0"/>
              <w:rPr>
                <w:rFonts w:ascii="Times New Roman" w:hAnsi="Times New Roman"/>
              </w:rPr>
            </w:pPr>
            <w:r w:rsidRPr="00F92677">
              <w:rPr>
                <w:rFonts w:ascii="Times New Roman" w:hAnsi="Times New Roman"/>
              </w:rPr>
              <w:t xml:space="preserve"> на заседании педсовета</w:t>
            </w:r>
          </w:p>
          <w:p w:rsidR="00D15B6B" w:rsidRPr="00F92677" w:rsidRDefault="00D15B6B" w:rsidP="0002623C">
            <w:pPr>
              <w:spacing w:after="0"/>
              <w:rPr>
                <w:rFonts w:ascii="Times New Roman" w:hAnsi="Times New Roman"/>
              </w:rPr>
            </w:pPr>
            <w:r w:rsidRPr="00F92677">
              <w:rPr>
                <w:rFonts w:ascii="Times New Roman" w:hAnsi="Times New Roman"/>
              </w:rPr>
              <w:t>протокол  №:______</w:t>
            </w:r>
          </w:p>
          <w:p w:rsidR="00D15B6B" w:rsidRPr="00F92677" w:rsidRDefault="00D15B6B" w:rsidP="0002623C">
            <w:pPr>
              <w:spacing w:after="0"/>
              <w:rPr>
                <w:rFonts w:ascii="Times New Roman" w:hAnsi="Times New Roman"/>
              </w:rPr>
            </w:pPr>
            <w:r w:rsidRPr="00F92677">
              <w:rPr>
                <w:rFonts w:ascii="Times New Roman" w:hAnsi="Times New Roman"/>
              </w:rPr>
              <w:t xml:space="preserve">от __________________ </w:t>
            </w:r>
            <w:proofErr w:type="gramStart"/>
            <w:r w:rsidRPr="00F92677">
              <w:rPr>
                <w:rFonts w:ascii="Times New Roman" w:hAnsi="Times New Roman"/>
              </w:rPr>
              <w:t>г</w:t>
            </w:r>
            <w:proofErr w:type="gramEnd"/>
            <w:r w:rsidRPr="00F92677">
              <w:rPr>
                <w:rFonts w:ascii="Times New Roman" w:hAnsi="Times New Roman"/>
              </w:rPr>
              <w:t>.</w:t>
            </w:r>
          </w:p>
        </w:tc>
        <w:tc>
          <w:tcPr>
            <w:tcW w:w="5210" w:type="dxa"/>
          </w:tcPr>
          <w:p w:rsidR="00D15B6B" w:rsidRPr="00437ED4" w:rsidRDefault="00D15B6B" w:rsidP="0002623C">
            <w:pPr>
              <w:spacing w:after="0"/>
              <w:rPr>
                <w:rFonts w:ascii="Times New Roman" w:hAnsi="Times New Roman"/>
              </w:rPr>
            </w:pPr>
            <w:r w:rsidRPr="00437ED4">
              <w:rPr>
                <w:rFonts w:ascii="Times New Roman" w:hAnsi="Times New Roman"/>
              </w:rPr>
              <w:t xml:space="preserve">Утверждаю:                                                                                                                                                  </w:t>
            </w:r>
          </w:p>
          <w:p w:rsidR="00D15B6B" w:rsidRPr="00437ED4" w:rsidRDefault="00D15B6B" w:rsidP="0002623C">
            <w:pPr>
              <w:spacing w:after="0"/>
              <w:rPr>
                <w:rFonts w:ascii="Times New Roman" w:hAnsi="Times New Roman"/>
              </w:rPr>
            </w:pPr>
            <w:r w:rsidRPr="00437ED4">
              <w:rPr>
                <w:rFonts w:ascii="Times New Roman" w:hAnsi="Times New Roman"/>
              </w:rPr>
              <w:t xml:space="preserve">приказ №:____от  _________ 2021 г. </w:t>
            </w:r>
          </w:p>
          <w:p w:rsidR="00D15B6B" w:rsidRPr="00437ED4" w:rsidRDefault="00D15B6B" w:rsidP="0002623C">
            <w:pPr>
              <w:spacing w:after="0"/>
              <w:rPr>
                <w:rFonts w:ascii="Times New Roman" w:hAnsi="Times New Roman"/>
              </w:rPr>
            </w:pPr>
            <w:r w:rsidRPr="00437ED4">
              <w:rPr>
                <w:rFonts w:ascii="Times New Roman" w:hAnsi="Times New Roman"/>
              </w:rPr>
              <w:t>учреждение</w:t>
            </w:r>
          </w:p>
          <w:p w:rsidR="00D15B6B" w:rsidRPr="00437ED4" w:rsidRDefault="00D15B6B" w:rsidP="0002623C">
            <w:pPr>
              <w:spacing w:after="0"/>
              <w:rPr>
                <w:rFonts w:ascii="Times New Roman" w:hAnsi="Times New Roman"/>
              </w:rPr>
            </w:pPr>
          </w:p>
          <w:p w:rsidR="00D15B6B" w:rsidRPr="00437ED4" w:rsidRDefault="00D15B6B" w:rsidP="0002623C">
            <w:pPr>
              <w:spacing w:after="0"/>
              <w:rPr>
                <w:rFonts w:ascii="Times New Roman" w:hAnsi="Times New Roman"/>
              </w:rPr>
            </w:pPr>
            <w:r w:rsidRPr="00437ED4">
              <w:rPr>
                <w:rFonts w:ascii="Times New Roman" w:hAnsi="Times New Roman"/>
              </w:rPr>
              <w:t>_______________/</w:t>
            </w:r>
            <w:r w:rsidR="00E0528D" w:rsidRPr="00437ED4">
              <w:rPr>
                <w:rFonts w:ascii="Times New Roman" w:hAnsi="Times New Roman"/>
              </w:rPr>
              <w:t xml:space="preserve">                   </w:t>
            </w:r>
            <w:r w:rsidRPr="00437ED4">
              <w:rPr>
                <w:rFonts w:ascii="Times New Roman" w:hAnsi="Times New Roman"/>
              </w:rPr>
              <w:t>./</w:t>
            </w:r>
          </w:p>
          <w:p w:rsidR="00D15B6B" w:rsidRPr="00437ED4" w:rsidRDefault="00D15B6B" w:rsidP="0002623C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7105" w:rsidRDefault="00E0528D" w:rsidP="00E0528D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96"/>
          <w:szCs w:val="96"/>
          <w:lang w:eastAsia="en-US"/>
        </w:rPr>
      </w:pPr>
      <w:r w:rsidRPr="00E0528D">
        <w:rPr>
          <w:rFonts w:ascii="Times New Roman" w:eastAsia="Calibri" w:hAnsi="Times New Roman"/>
          <w:b/>
          <w:bCs/>
          <w:sz w:val="96"/>
          <w:szCs w:val="96"/>
          <w:lang w:eastAsia="en-US"/>
        </w:rPr>
        <w:t>Рабочая программа</w:t>
      </w:r>
    </w:p>
    <w:p w:rsidR="00E0528D" w:rsidRPr="00C67105" w:rsidRDefault="00C67105" w:rsidP="00E0528D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36"/>
          <w:szCs w:val="36"/>
          <w:lang w:eastAsia="en-US"/>
        </w:rPr>
      </w:pPr>
      <w:r w:rsidRPr="00C67105">
        <w:rPr>
          <w:rFonts w:ascii="Times New Roman" w:eastAsia="Calibri" w:hAnsi="Times New Roman"/>
          <w:b/>
          <w:bCs/>
          <w:sz w:val="36"/>
          <w:szCs w:val="36"/>
          <w:lang w:eastAsia="en-US"/>
        </w:rPr>
        <w:t>по образовательной области «Физическое развитие»</w:t>
      </w:r>
      <w:r w:rsidR="00E0528D" w:rsidRPr="00C67105">
        <w:rPr>
          <w:rFonts w:ascii="Times New Roman" w:eastAsia="Calibri" w:hAnsi="Times New Roman"/>
          <w:b/>
          <w:bCs/>
          <w:sz w:val="36"/>
          <w:szCs w:val="36"/>
          <w:lang w:eastAsia="en-US"/>
        </w:rPr>
        <w:t xml:space="preserve"> </w:t>
      </w:r>
    </w:p>
    <w:p w:rsidR="00E0528D" w:rsidRPr="00E0528D" w:rsidRDefault="00E0528D" w:rsidP="00E0528D">
      <w:pPr>
        <w:spacing w:after="0" w:line="240" w:lineRule="auto"/>
        <w:rPr>
          <w:rFonts w:ascii="Times New Roman" w:eastAsia="Calibri" w:hAnsi="Times New Roman"/>
          <w:b/>
          <w:bCs/>
          <w:sz w:val="36"/>
          <w:szCs w:val="36"/>
          <w:lang w:eastAsia="en-US"/>
        </w:rPr>
      </w:pPr>
      <w:r w:rsidRPr="00E0528D">
        <w:rPr>
          <w:rFonts w:ascii="Times New Roman" w:eastAsia="Calibri" w:hAnsi="Times New Roman"/>
          <w:b/>
          <w:bCs/>
          <w:sz w:val="36"/>
          <w:szCs w:val="36"/>
          <w:lang w:eastAsia="en-US"/>
        </w:rPr>
        <w:t xml:space="preserve">Муниципального общеобразовательного учреждения основной общеобразовательной школы </w:t>
      </w:r>
      <w:proofErr w:type="spellStart"/>
      <w:r w:rsidRPr="00E0528D">
        <w:rPr>
          <w:rFonts w:ascii="Times New Roman" w:eastAsia="Calibri" w:hAnsi="Times New Roman"/>
          <w:b/>
          <w:bCs/>
          <w:sz w:val="36"/>
          <w:szCs w:val="36"/>
          <w:lang w:eastAsia="en-US"/>
        </w:rPr>
        <w:t>с</w:t>
      </w:r>
      <w:proofErr w:type="gramStart"/>
      <w:r w:rsidRPr="00E0528D">
        <w:rPr>
          <w:rFonts w:ascii="Times New Roman" w:eastAsia="Calibri" w:hAnsi="Times New Roman"/>
          <w:b/>
          <w:bCs/>
          <w:sz w:val="36"/>
          <w:szCs w:val="36"/>
          <w:lang w:eastAsia="en-US"/>
        </w:rPr>
        <w:t>.Б</w:t>
      </w:r>
      <w:proofErr w:type="gramEnd"/>
      <w:r w:rsidRPr="00E0528D">
        <w:rPr>
          <w:rFonts w:ascii="Times New Roman" w:eastAsia="Calibri" w:hAnsi="Times New Roman"/>
          <w:b/>
          <w:bCs/>
          <w:sz w:val="36"/>
          <w:szCs w:val="36"/>
          <w:lang w:eastAsia="en-US"/>
        </w:rPr>
        <w:t>лагодатное</w:t>
      </w:r>
      <w:proofErr w:type="spellEnd"/>
    </w:p>
    <w:p w:rsidR="00E0528D" w:rsidRPr="00E0528D" w:rsidRDefault="00E0528D" w:rsidP="00E0528D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36"/>
          <w:szCs w:val="36"/>
          <w:lang w:eastAsia="en-US"/>
        </w:rPr>
      </w:pPr>
      <w:r w:rsidRPr="00E0528D">
        <w:rPr>
          <w:rFonts w:ascii="Times New Roman" w:eastAsia="Calibri" w:hAnsi="Times New Roman"/>
          <w:b/>
          <w:bCs/>
          <w:sz w:val="36"/>
          <w:szCs w:val="36"/>
          <w:lang w:eastAsia="en-US"/>
        </w:rPr>
        <w:t>структурного подразделения</w:t>
      </w:r>
    </w:p>
    <w:p w:rsidR="00E0528D" w:rsidRPr="00E0528D" w:rsidRDefault="00E0528D" w:rsidP="00E0528D">
      <w:pPr>
        <w:spacing w:after="0" w:line="240" w:lineRule="auto"/>
        <w:jc w:val="center"/>
        <w:rPr>
          <w:rFonts w:ascii="Times New Roman" w:eastAsia="Calibri" w:hAnsi="Times New Roman"/>
          <w:sz w:val="36"/>
          <w:szCs w:val="36"/>
          <w:lang w:eastAsia="en-US"/>
        </w:rPr>
      </w:pPr>
      <w:r w:rsidRPr="00E0528D">
        <w:rPr>
          <w:rFonts w:ascii="Times New Roman" w:eastAsia="Calibri" w:hAnsi="Times New Roman"/>
          <w:b/>
          <w:bCs/>
          <w:sz w:val="36"/>
          <w:szCs w:val="36"/>
          <w:lang w:eastAsia="en-US"/>
        </w:rPr>
        <w:t>«Детский сад»</w:t>
      </w:r>
    </w:p>
    <w:p w:rsidR="00E0528D" w:rsidRPr="00E0528D" w:rsidRDefault="00E0528D" w:rsidP="00E0528D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36"/>
          <w:szCs w:val="36"/>
          <w:lang w:eastAsia="en-US"/>
        </w:rPr>
      </w:pPr>
      <w:r w:rsidRPr="00E0528D">
        <w:rPr>
          <w:rFonts w:ascii="Times New Roman" w:eastAsia="Calibri" w:hAnsi="Times New Roman"/>
          <w:b/>
          <w:bCs/>
          <w:sz w:val="36"/>
          <w:szCs w:val="36"/>
          <w:lang w:eastAsia="en-US"/>
        </w:rPr>
        <w:t>для детей разновозрастной группы</w:t>
      </w:r>
    </w:p>
    <w:p w:rsidR="00E0528D" w:rsidRPr="00E0528D" w:rsidRDefault="00E0528D" w:rsidP="00E0528D">
      <w:pPr>
        <w:spacing w:after="0" w:line="240" w:lineRule="auto"/>
        <w:jc w:val="center"/>
        <w:rPr>
          <w:rFonts w:ascii="Times New Roman" w:eastAsia="Calibri" w:hAnsi="Times New Roman"/>
          <w:sz w:val="36"/>
          <w:szCs w:val="36"/>
          <w:lang w:eastAsia="en-US"/>
        </w:rPr>
      </w:pPr>
      <w:r w:rsidRPr="00E0528D">
        <w:rPr>
          <w:rFonts w:ascii="Times New Roman" w:eastAsia="Calibri" w:hAnsi="Times New Roman"/>
          <w:b/>
          <w:bCs/>
          <w:sz w:val="36"/>
          <w:szCs w:val="36"/>
          <w:lang w:eastAsia="en-US"/>
        </w:rPr>
        <w:t xml:space="preserve"> </w:t>
      </w:r>
    </w:p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D15B6B" w:rsidRPr="00613515" w:rsidRDefault="00D15B6B" w:rsidP="00D15B6B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D15B6B" w:rsidRPr="002A1030" w:rsidRDefault="00D15B6B" w:rsidP="00D15B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5B6B" w:rsidRDefault="00D15B6B" w:rsidP="00D15B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5B6B" w:rsidRPr="002A1030" w:rsidRDefault="00D15B6B" w:rsidP="00D15B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5B6B" w:rsidRDefault="00D15B6B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7ED4" w:rsidRDefault="00437ED4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7ED4" w:rsidRDefault="00437ED4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7ED4" w:rsidRDefault="00437ED4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7ED4" w:rsidRDefault="00437ED4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7ED4" w:rsidRDefault="00437ED4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7ED4" w:rsidRDefault="00437ED4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7ED4" w:rsidRDefault="00437ED4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7ED4" w:rsidRDefault="00437ED4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7ED4" w:rsidRDefault="00437ED4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7ED4" w:rsidRDefault="00437ED4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7ED4" w:rsidRDefault="00437ED4" w:rsidP="00437E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E0528D" w:rsidRDefault="00437ED4" w:rsidP="00D15B6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2021</w:t>
      </w:r>
    </w:p>
    <w:p w:rsidR="00437ED4" w:rsidRDefault="00437ED4" w:rsidP="00437ED4">
      <w:pPr>
        <w:suppressLineNumbers/>
        <w:tabs>
          <w:tab w:val="left" w:pos="1456"/>
        </w:tabs>
        <w:ind w:right="57"/>
        <w:jc w:val="center"/>
        <w:rPr>
          <w:rFonts w:ascii="Times New Roman" w:hAnsi="Times New Roman"/>
          <w:b/>
          <w:sz w:val="36"/>
          <w:szCs w:val="36"/>
        </w:rPr>
      </w:pPr>
    </w:p>
    <w:p w:rsidR="00437ED4" w:rsidRDefault="00437ED4" w:rsidP="00437ED4">
      <w:pPr>
        <w:suppressLineNumbers/>
        <w:tabs>
          <w:tab w:val="left" w:pos="1456"/>
        </w:tabs>
        <w:ind w:right="57"/>
        <w:jc w:val="center"/>
        <w:rPr>
          <w:rFonts w:ascii="Times New Roman" w:hAnsi="Times New Roman"/>
          <w:b/>
          <w:sz w:val="36"/>
          <w:szCs w:val="36"/>
        </w:rPr>
      </w:pPr>
    </w:p>
    <w:p w:rsidR="00437ED4" w:rsidRPr="00437ED4" w:rsidRDefault="00437ED4" w:rsidP="00437ED4">
      <w:pPr>
        <w:suppressLineNumbers/>
        <w:tabs>
          <w:tab w:val="left" w:pos="1456"/>
        </w:tabs>
        <w:ind w:right="57"/>
        <w:jc w:val="center"/>
        <w:rPr>
          <w:rFonts w:ascii="Times New Roman" w:hAnsi="Times New Roman"/>
          <w:b/>
          <w:bCs/>
          <w:sz w:val="36"/>
          <w:szCs w:val="36"/>
        </w:rPr>
      </w:pPr>
      <w:r w:rsidRPr="00D111FD">
        <w:rPr>
          <w:rFonts w:ascii="Times New Roman" w:hAnsi="Times New Roman"/>
          <w:b/>
          <w:sz w:val="36"/>
          <w:szCs w:val="36"/>
        </w:rPr>
        <w:t>С</w:t>
      </w:r>
      <w:r w:rsidRPr="00D111FD">
        <w:rPr>
          <w:rFonts w:ascii="Times New Roman" w:hAnsi="Times New Roman"/>
          <w:b/>
          <w:bCs/>
          <w:sz w:val="36"/>
          <w:szCs w:val="36"/>
        </w:rPr>
        <w:t>одержание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96"/>
        <w:gridCol w:w="8075"/>
        <w:gridCol w:w="1253"/>
      </w:tblGrid>
      <w:tr w:rsidR="00437ED4" w:rsidRPr="00FF5376" w:rsidTr="00D82A74">
        <w:tc>
          <w:tcPr>
            <w:tcW w:w="696" w:type="dxa"/>
          </w:tcPr>
          <w:p w:rsidR="00437ED4" w:rsidRPr="004819C6" w:rsidRDefault="00437ED4" w:rsidP="00437ED4">
            <w:pPr>
              <w:spacing w:after="0"/>
              <w:ind w:left="-709" w:firstLine="70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19C6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75" w:type="dxa"/>
          </w:tcPr>
          <w:p w:rsidR="00437ED4" w:rsidRPr="00E0528D" w:rsidRDefault="00437ED4" w:rsidP="00437ED4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253" w:type="dxa"/>
          </w:tcPr>
          <w:p w:rsidR="00437ED4" w:rsidRPr="00D82A74" w:rsidRDefault="00D82A74" w:rsidP="00437ED4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82A74">
              <w:rPr>
                <w:rFonts w:ascii="Times New Roman" w:hAnsi="Times New Roman"/>
                <w:bCs/>
                <w:sz w:val="28"/>
                <w:szCs w:val="28"/>
              </w:rPr>
              <w:t>З-5</w:t>
            </w:r>
          </w:p>
        </w:tc>
      </w:tr>
      <w:tr w:rsidR="00437ED4" w:rsidRPr="00FF5376" w:rsidTr="00D82A74">
        <w:trPr>
          <w:trHeight w:val="77"/>
        </w:trPr>
        <w:tc>
          <w:tcPr>
            <w:tcW w:w="696" w:type="dxa"/>
          </w:tcPr>
          <w:p w:rsidR="00437ED4" w:rsidRPr="004819C6" w:rsidRDefault="00437ED4" w:rsidP="00437ED4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4819C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075" w:type="dxa"/>
          </w:tcPr>
          <w:p w:rsidR="00437ED4" w:rsidRPr="00E0528D" w:rsidRDefault="00437ED4" w:rsidP="00437ED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528D">
              <w:rPr>
                <w:rFonts w:ascii="Times New Roman" w:hAnsi="Times New Roman"/>
                <w:sz w:val="28"/>
                <w:szCs w:val="28"/>
              </w:rPr>
              <w:t xml:space="preserve">Содержание образовательной области по «Физическому развитию» в каждой возрастной подгруппе </w:t>
            </w:r>
          </w:p>
        </w:tc>
        <w:tc>
          <w:tcPr>
            <w:tcW w:w="1253" w:type="dxa"/>
          </w:tcPr>
          <w:p w:rsidR="00437ED4" w:rsidRPr="00D82A74" w:rsidRDefault="00D82A74" w:rsidP="00437ED4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82A74">
              <w:rPr>
                <w:rFonts w:ascii="Times New Roman" w:hAnsi="Times New Roman"/>
                <w:bCs/>
                <w:sz w:val="28"/>
                <w:szCs w:val="28"/>
              </w:rPr>
              <w:t>5-10</w:t>
            </w:r>
          </w:p>
        </w:tc>
      </w:tr>
      <w:tr w:rsidR="00437ED4" w:rsidRPr="00FF5376" w:rsidTr="00D82A74">
        <w:tc>
          <w:tcPr>
            <w:tcW w:w="696" w:type="dxa"/>
          </w:tcPr>
          <w:p w:rsidR="00437ED4" w:rsidRPr="004819C6" w:rsidRDefault="00437ED4" w:rsidP="00437ED4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4819C6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075" w:type="dxa"/>
          </w:tcPr>
          <w:p w:rsidR="00437ED4" w:rsidRPr="004819C6" w:rsidRDefault="00437ED4" w:rsidP="00437ED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28D">
              <w:rPr>
                <w:rFonts w:ascii="Times New Roman" w:hAnsi="Times New Roman"/>
                <w:sz w:val="28"/>
                <w:szCs w:val="28"/>
              </w:rPr>
              <w:t>Учебный план по  образовательной области  физическое развитие</w:t>
            </w:r>
          </w:p>
        </w:tc>
        <w:tc>
          <w:tcPr>
            <w:tcW w:w="1253" w:type="dxa"/>
          </w:tcPr>
          <w:p w:rsidR="00437ED4" w:rsidRPr="00D82A74" w:rsidRDefault="00D82A74" w:rsidP="00437ED4">
            <w:pPr>
              <w:keepNext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</w:tr>
      <w:tr w:rsidR="00437ED4" w:rsidRPr="00FF5376" w:rsidTr="00D82A74">
        <w:tc>
          <w:tcPr>
            <w:tcW w:w="696" w:type="dxa"/>
          </w:tcPr>
          <w:p w:rsidR="00437ED4" w:rsidRPr="004819C6" w:rsidRDefault="00437ED4" w:rsidP="00437ED4">
            <w:pPr>
              <w:spacing w:after="0"/>
              <w:ind w:left="-709" w:firstLine="70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19C6"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075" w:type="dxa"/>
          </w:tcPr>
          <w:p w:rsidR="00437ED4" w:rsidRPr="004819C6" w:rsidRDefault="00437ED4" w:rsidP="00437ED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819C6">
              <w:rPr>
                <w:rFonts w:ascii="Times New Roman" w:hAnsi="Times New Roman"/>
                <w:sz w:val="28"/>
                <w:szCs w:val="28"/>
              </w:rPr>
              <w:t xml:space="preserve">Перечень учебно-методической литературы </w:t>
            </w:r>
          </w:p>
        </w:tc>
        <w:tc>
          <w:tcPr>
            <w:tcW w:w="1253" w:type="dxa"/>
          </w:tcPr>
          <w:p w:rsidR="00437ED4" w:rsidRPr="00D82A74" w:rsidRDefault="00D82A74" w:rsidP="00D82A74">
            <w:pPr>
              <w:keepNext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</w:tr>
      <w:tr w:rsidR="00437ED4" w:rsidRPr="00FF5376" w:rsidTr="00D82A74">
        <w:trPr>
          <w:trHeight w:val="560"/>
        </w:trPr>
        <w:tc>
          <w:tcPr>
            <w:tcW w:w="696" w:type="dxa"/>
          </w:tcPr>
          <w:p w:rsidR="00437ED4" w:rsidRPr="004819C6" w:rsidRDefault="00437ED4" w:rsidP="00437ED4">
            <w:pPr>
              <w:spacing w:after="0"/>
              <w:ind w:left="-709" w:firstLine="70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4819C6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8075" w:type="dxa"/>
          </w:tcPr>
          <w:p w:rsidR="00D82A74" w:rsidRPr="004819C6" w:rsidRDefault="00437ED4" w:rsidP="00437E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19C6">
              <w:rPr>
                <w:rFonts w:ascii="Times New Roman" w:hAnsi="Times New Roman"/>
                <w:sz w:val="28"/>
                <w:szCs w:val="28"/>
              </w:rPr>
              <w:t>Комплексно тематическое планирование образовательной области «Физическое развитие»</w:t>
            </w:r>
          </w:p>
        </w:tc>
        <w:tc>
          <w:tcPr>
            <w:tcW w:w="1253" w:type="dxa"/>
          </w:tcPr>
          <w:p w:rsidR="00437ED4" w:rsidRPr="00D82A74" w:rsidRDefault="00437ED4" w:rsidP="00437E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82A74" w:rsidRPr="00FF5376" w:rsidTr="00D82A74">
        <w:trPr>
          <w:trHeight w:val="560"/>
        </w:trPr>
        <w:tc>
          <w:tcPr>
            <w:tcW w:w="696" w:type="dxa"/>
          </w:tcPr>
          <w:p w:rsidR="00D82A74" w:rsidRDefault="00D82A74" w:rsidP="00437ED4">
            <w:pPr>
              <w:spacing w:after="0"/>
              <w:ind w:left="-709" w:firstLine="70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5.1</w:t>
            </w:r>
          </w:p>
        </w:tc>
        <w:tc>
          <w:tcPr>
            <w:tcW w:w="8075" w:type="dxa"/>
          </w:tcPr>
          <w:p w:rsidR="00D82A74" w:rsidRPr="004819C6" w:rsidRDefault="00D82A74" w:rsidP="00437E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подгруппа</w:t>
            </w:r>
          </w:p>
        </w:tc>
        <w:tc>
          <w:tcPr>
            <w:tcW w:w="1253" w:type="dxa"/>
          </w:tcPr>
          <w:p w:rsidR="00D82A74" w:rsidRPr="00D82A74" w:rsidRDefault="00D82A74" w:rsidP="00437E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11-13</w:t>
            </w:r>
          </w:p>
        </w:tc>
      </w:tr>
      <w:tr w:rsidR="00D82A74" w:rsidRPr="00FF5376" w:rsidTr="00D82A74">
        <w:trPr>
          <w:trHeight w:val="560"/>
        </w:trPr>
        <w:tc>
          <w:tcPr>
            <w:tcW w:w="696" w:type="dxa"/>
          </w:tcPr>
          <w:p w:rsidR="00D82A74" w:rsidRDefault="00D82A74" w:rsidP="00437ED4">
            <w:pPr>
              <w:spacing w:after="0"/>
              <w:ind w:left="-709" w:firstLine="70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5.2 </w:t>
            </w:r>
          </w:p>
        </w:tc>
        <w:tc>
          <w:tcPr>
            <w:tcW w:w="8075" w:type="dxa"/>
          </w:tcPr>
          <w:p w:rsidR="00D82A74" w:rsidRDefault="00D82A74" w:rsidP="00437E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Старшая подгруппа</w:t>
            </w:r>
          </w:p>
        </w:tc>
        <w:tc>
          <w:tcPr>
            <w:tcW w:w="1253" w:type="dxa"/>
          </w:tcPr>
          <w:p w:rsidR="00D82A74" w:rsidRDefault="00D82A74" w:rsidP="00437E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13-24</w:t>
            </w:r>
          </w:p>
        </w:tc>
      </w:tr>
    </w:tbl>
    <w:p w:rsidR="00437ED4" w:rsidRPr="00FF5376" w:rsidRDefault="00437ED4" w:rsidP="00437ED4">
      <w:pPr>
        <w:rPr>
          <w:b/>
          <w:bCs/>
        </w:rPr>
        <w:sectPr w:rsidR="00437ED4" w:rsidRPr="00FF5376" w:rsidSect="004819C6">
          <w:footerReference w:type="default" r:id="rId9"/>
          <w:pgSz w:w="11906" w:h="16838"/>
          <w:pgMar w:top="851" w:right="567" w:bottom="851" w:left="1134" w:header="709" w:footer="709" w:gutter="0"/>
          <w:pgNumType w:start="1" w:chapStyle="1"/>
          <w:cols w:space="708"/>
          <w:titlePg/>
          <w:docGrid w:linePitch="360"/>
        </w:sectPr>
      </w:pPr>
    </w:p>
    <w:p w:rsidR="00437ED4" w:rsidRPr="00295AA0" w:rsidRDefault="00437ED4" w:rsidP="00295AA0">
      <w:pPr>
        <w:pStyle w:val="a4"/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5AA0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bCs/>
        </w:rPr>
      </w:pPr>
      <w:r w:rsidRPr="00514B9D">
        <w:rPr>
          <w:rFonts w:ascii="Times New Roman" w:hAnsi="Times New Roman"/>
          <w:sz w:val="28"/>
          <w:szCs w:val="28"/>
        </w:rPr>
        <w:t xml:space="preserve">Рабочая программа </w:t>
      </w:r>
      <w:proofErr w:type="gramStart"/>
      <w:r w:rsidRPr="00514B9D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514B9D">
        <w:rPr>
          <w:rFonts w:ascii="Times New Roman" w:hAnsi="Times New Roman"/>
          <w:sz w:val="28"/>
          <w:szCs w:val="28"/>
        </w:rPr>
        <w:t>далее программа)</w:t>
      </w:r>
      <w:r>
        <w:rPr>
          <w:rFonts w:ascii="Times New Roman" w:hAnsi="Times New Roman"/>
          <w:sz w:val="28"/>
          <w:szCs w:val="28"/>
        </w:rPr>
        <w:t xml:space="preserve"> по «Физическому развитию» </w:t>
      </w:r>
      <w:r w:rsidRPr="00514B9D">
        <w:rPr>
          <w:rFonts w:ascii="Times New Roman" w:hAnsi="Times New Roman"/>
          <w:sz w:val="28"/>
          <w:szCs w:val="28"/>
        </w:rPr>
        <w:t xml:space="preserve"> разработана в соот</w:t>
      </w:r>
      <w:r>
        <w:rPr>
          <w:rFonts w:ascii="Times New Roman" w:hAnsi="Times New Roman"/>
          <w:sz w:val="28"/>
          <w:szCs w:val="28"/>
        </w:rPr>
        <w:t xml:space="preserve">ветствии с  Федеральным законом «Об </w:t>
      </w:r>
      <w:r w:rsidRPr="00514B9D">
        <w:rPr>
          <w:rFonts w:ascii="Times New Roman" w:hAnsi="Times New Roman"/>
          <w:sz w:val="28"/>
          <w:szCs w:val="28"/>
        </w:rPr>
        <w:t xml:space="preserve">образовании в РФ» от 29 декабря </w:t>
      </w:r>
      <w:smartTag w:uri="urn:schemas-microsoft-com:office:smarttags" w:element="metricconverter">
        <w:smartTagPr>
          <w:attr w:name="ProductID" w:val="1 см"/>
        </w:smartTagPr>
        <w:r w:rsidRPr="00514B9D">
          <w:rPr>
            <w:rFonts w:ascii="Times New Roman" w:hAnsi="Times New Roman"/>
            <w:sz w:val="28"/>
            <w:szCs w:val="28"/>
          </w:rPr>
          <w:t>2012 г</w:t>
        </w:r>
      </w:smartTag>
      <w:r>
        <w:rPr>
          <w:rFonts w:ascii="Times New Roman" w:hAnsi="Times New Roman"/>
          <w:sz w:val="28"/>
          <w:szCs w:val="28"/>
        </w:rPr>
        <w:t xml:space="preserve">. № </w:t>
      </w:r>
      <w:r w:rsidRPr="00514B9D">
        <w:rPr>
          <w:rFonts w:ascii="Times New Roman" w:hAnsi="Times New Roman"/>
          <w:sz w:val="28"/>
          <w:szCs w:val="28"/>
        </w:rPr>
        <w:t xml:space="preserve">273-ФЗ на основании основной образовательной программы дошкольного образования </w:t>
      </w:r>
      <w:r w:rsidRPr="00295AA0">
        <w:rPr>
          <w:rFonts w:ascii="Times New Roman" w:hAnsi="Times New Roman"/>
          <w:sz w:val="28"/>
          <w:szCs w:val="28"/>
        </w:rPr>
        <w:t xml:space="preserve">структурного подразделения «Детский сад» основной общеобразовательной школы с. Благодатное </w:t>
      </w:r>
      <w:r w:rsidRPr="00514B9D">
        <w:rPr>
          <w:rFonts w:ascii="Times New Roman" w:hAnsi="Times New Roman"/>
          <w:sz w:val="28"/>
          <w:szCs w:val="28"/>
        </w:rPr>
        <w:t xml:space="preserve">для организации образовательного процесса с детьми разновозрастной группы  </w:t>
      </w:r>
      <w:r>
        <w:rPr>
          <w:rFonts w:ascii="Times New Roman" w:hAnsi="Times New Roman"/>
          <w:sz w:val="28"/>
          <w:szCs w:val="28"/>
        </w:rPr>
        <w:t>(</w:t>
      </w:r>
      <w:r w:rsidRPr="00514B9D">
        <w:rPr>
          <w:rFonts w:ascii="Times New Roman" w:hAnsi="Times New Roman"/>
          <w:sz w:val="28"/>
          <w:szCs w:val="28"/>
        </w:rPr>
        <w:t>делёной на подгруппы: средняя подгруппа (2-5 лет) и старшая группа (5-7 лет)</w:t>
      </w:r>
      <w:r>
        <w:rPr>
          <w:rFonts w:ascii="Times New Roman" w:hAnsi="Times New Roman"/>
          <w:sz w:val="28"/>
          <w:szCs w:val="28"/>
        </w:rPr>
        <w:t>)</w:t>
      </w:r>
      <w:r w:rsidRPr="00514B9D">
        <w:rPr>
          <w:rFonts w:ascii="Times New Roman" w:hAnsi="Times New Roman"/>
          <w:sz w:val="28"/>
          <w:szCs w:val="28"/>
        </w:rPr>
        <w:t xml:space="preserve">   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 xml:space="preserve">Планирование непосредственно образовательной деятельности по ОО «Физическое развитие» составлено на основе примерной общеобразовательной программы дошкольного образования «От рождения до школы» под редакцией Н. Е. </w:t>
      </w:r>
      <w:proofErr w:type="spellStart"/>
      <w:r w:rsidRPr="00295AA0">
        <w:rPr>
          <w:rFonts w:ascii="Times New Roman" w:hAnsi="Times New Roman"/>
          <w:sz w:val="28"/>
          <w:szCs w:val="28"/>
        </w:rPr>
        <w:t>Вераксы</w:t>
      </w:r>
      <w:proofErr w:type="spellEnd"/>
      <w:r w:rsidRPr="00295AA0">
        <w:rPr>
          <w:rFonts w:ascii="Times New Roman" w:hAnsi="Times New Roman"/>
          <w:sz w:val="28"/>
          <w:szCs w:val="28"/>
        </w:rPr>
        <w:t>, Т. С. Комаровой, М. А. Васильевой.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Основные задачи реализации обра</w:t>
      </w:r>
      <w:r w:rsidR="00295AA0" w:rsidRPr="00295AA0">
        <w:rPr>
          <w:rFonts w:ascii="Times New Roman" w:hAnsi="Times New Roman"/>
          <w:sz w:val="28"/>
          <w:szCs w:val="28"/>
        </w:rPr>
        <w:t xml:space="preserve">зовательной области «Физическое </w:t>
      </w:r>
      <w:r w:rsidRPr="00295AA0">
        <w:rPr>
          <w:rFonts w:ascii="Times New Roman" w:hAnsi="Times New Roman"/>
          <w:sz w:val="28"/>
          <w:szCs w:val="28"/>
        </w:rPr>
        <w:t>развитие»: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• Развитие физических качеств, таких как координация и гибкость;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• Правильное формирование опорно – двигательной системы организма, развитие равновесия, координации движений, крупной и мелкой моторики;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• Правильное выполнение основных движений (ходьба, бег, мягкие прыжки, повороты в обе стороны);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• Формирование начальных представлений о некоторых видах спорта;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• Овладение подвижными играми с правилами;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 xml:space="preserve">• Становление целенаправленности и </w:t>
      </w:r>
      <w:proofErr w:type="spellStart"/>
      <w:r w:rsidRPr="00295AA0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295AA0">
        <w:rPr>
          <w:rFonts w:ascii="Times New Roman" w:hAnsi="Times New Roman"/>
          <w:sz w:val="28"/>
          <w:szCs w:val="28"/>
        </w:rPr>
        <w:t xml:space="preserve"> в двигательной сфере;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• Становление ценностей здорового образа жизни;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• Овладение элементарными нормами и правилами здорового образа жизни (в питании, двигательном режиме, закаливании, при формировании полезных привычек).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Задачи образовательной области «Физическое развитие:</w:t>
      </w:r>
    </w:p>
    <w:p w:rsidR="00437ED4" w:rsidRPr="00295AA0" w:rsidRDefault="00437ED4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Формирование начальных представлений о здоровом образе жизни</w:t>
      </w:r>
    </w:p>
    <w:p w:rsidR="00D15B6B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  <w:sectPr w:rsidR="00D15B6B" w:rsidRPr="00295AA0" w:rsidSect="00437ED4">
          <w:footerReference w:type="default" r:id="rId10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D15B6B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lastRenderedPageBreak/>
        <w:t>Формирование у детей начальных представлений о здоровом образе жизни.</w:t>
      </w:r>
    </w:p>
    <w:p w:rsidR="00D15B6B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Физическая культура</w:t>
      </w:r>
    </w:p>
    <w:p w:rsidR="00D15B6B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Сохранение, укрепление и охрана здоровья детей; повышение умственной и физической работоспособности, предупреждение утомления;</w:t>
      </w:r>
    </w:p>
    <w:p w:rsidR="00D15B6B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Обеспечение гармоничного физического развития, совершенствование умений и навыков в основных видах движений, воспитание красоты, грациозности, выразительности движений, формирование правильной осанки;</w:t>
      </w:r>
    </w:p>
    <w:p w:rsidR="00D15B6B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Формирование потребности в ежедневной двигательной деятельности. Развитие инициативы, самостоятельности и творчества в двигательной активности, способности к самоконтролю, самооценке при выполнении движений;</w:t>
      </w:r>
    </w:p>
    <w:p w:rsidR="003663E1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Развитие интереса к участию в подвижных и спортивных играх и физических упражнениях, активности в самостоятельной двигательной деятельности; интереса и любви к спорту.</w:t>
      </w:r>
    </w:p>
    <w:p w:rsidR="00D15B6B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 xml:space="preserve">     При разработке рабочей программы учитывались следующие нормативные документы:</w:t>
      </w:r>
    </w:p>
    <w:p w:rsidR="00D15B6B" w:rsidRPr="00295AA0" w:rsidRDefault="00B11559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 xml:space="preserve">- Федеральный закон «Об </w:t>
      </w:r>
      <w:r w:rsidR="00D15B6B" w:rsidRPr="00295AA0">
        <w:rPr>
          <w:rFonts w:ascii="Times New Roman" w:hAnsi="Times New Roman"/>
          <w:sz w:val="28"/>
          <w:szCs w:val="28"/>
        </w:rPr>
        <w:t xml:space="preserve">образовании в РФ» от 29 декабря </w:t>
      </w:r>
      <w:smartTag w:uri="urn:schemas-microsoft-com:office:smarttags" w:element="metricconverter">
        <w:smartTagPr>
          <w:attr w:name="ProductID" w:val="1 см"/>
        </w:smartTagPr>
        <w:r w:rsidR="00D15B6B" w:rsidRPr="00295AA0">
          <w:rPr>
            <w:rFonts w:ascii="Times New Roman" w:hAnsi="Times New Roman"/>
            <w:sz w:val="28"/>
            <w:szCs w:val="28"/>
          </w:rPr>
          <w:t>2012 г</w:t>
        </w:r>
      </w:smartTag>
      <w:r w:rsidRPr="00295AA0">
        <w:rPr>
          <w:rFonts w:ascii="Times New Roman" w:hAnsi="Times New Roman"/>
          <w:sz w:val="28"/>
          <w:szCs w:val="28"/>
        </w:rPr>
        <w:t xml:space="preserve">. № </w:t>
      </w:r>
      <w:r w:rsidR="00D15B6B" w:rsidRPr="00295AA0">
        <w:rPr>
          <w:rFonts w:ascii="Times New Roman" w:hAnsi="Times New Roman"/>
          <w:sz w:val="28"/>
          <w:szCs w:val="28"/>
        </w:rPr>
        <w:t>273-ФЗ.</w:t>
      </w:r>
    </w:p>
    <w:p w:rsidR="00D15B6B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- Федеральный государственный образовательный стандарт дошкольного образования, утверждённый Приказом Министерства образования и науки РФ от 17октября 2013г. № 1155   (далее ФГОС ДО).</w:t>
      </w:r>
    </w:p>
    <w:p w:rsidR="00D15B6B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95AA0">
        <w:rPr>
          <w:rFonts w:ascii="Times New Roman" w:hAnsi="Times New Roman"/>
          <w:sz w:val="28"/>
          <w:szCs w:val="28"/>
        </w:rPr>
        <w:t>«Санитарн</w:t>
      </w:r>
      <w:proofErr w:type="gramStart"/>
      <w:r w:rsidRPr="00295AA0">
        <w:rPr>
          <w:rFonts w:ascii="Times New Roman" w:hAnsi="Times New Roman"/>
          <w:sz w:val="28"/>
          <w:szCs w:val="28"/>
        </w:rPr>
        <w:t>о-</w:t>
      </w:r>
      <w:proofErr w:type="gramEnd"/>
      <w:r w:rsidRPr="00295AA0">
        <w:rPr>
          <w:rFonts w:ascii="Times New Roman" w:hAnsi="Times New Roman"/>
          <w:sz w:val="28"/>
          <w:szCs w:val="28"/>
        </w:rPr>
        <w:t xml:space="preserve"> </w:t>
      </w:r>
      <w:r w:rsidR="00B11559" w:rsidRPr="00295AA0">
        <w:rPr>
          <w:rFonts w:ascii="Times New Roman" w:hAnsi="Times New Roman"/>
          <w:sz w:val="28"/>
          <w:szCs w:val="28"/>
        </w:rPr>
        <w:t xml:space="preserve">эпидемиологические требования к </w:t>
      </w:r>
      <w:r w:rsidRPr="00295AA0">
        <w:rPr>
          <w:rFonts w:ascii="Times New Roman" w:hAnsi="Times New Roman"/>
          <w:sz w:val="28"/>
          <w:szCs w:val="28"/>
        </w:rPr>
        <w:t xml:space="preserve">устройству, содержанию и организации режима работы дошкольных образовательных организаций» утверждённых Постановлением Главного государственного санитарного врача Российской Федерации от 15 мая </w:t>
      </w:r>
      <w:smartTag w:uri="urn:schemas-microsoft-com:office:smarttags" w:element="metricconverter">
        <w:smartTagPr>
          <w:attr w:name="ProductID" w:val="1 см"/>
        </w:smartTagPr>
        <w:r w:rsidRPr="00295AA0">
          <w:rPr>
            <w:rFonts w:ascii="Times New Roman" w:hAnsi="Times New Roman"/>
            <w:sz w:val="28"/>
            <w:szCs w:val="28"/>
          </w:rPr>
          <w:t>2013 г</w:t>
        </w:r>
      </w:smartTag>
      <w:r w:rsidRPr="00295AA0">
        <w:rPr>
          <w:rFonts w:ascii="Times New Roman" w:hAnsi="Times New Roman"/>
          <w:sz w:val="28"/>
          <w:szCs w:val="28"/>
        </w:rPr>
        <w:t xml:space="preserve">. №26 г. Москва от «Об утверждении СанПиН 2.4.1.3049-13 </w:t>
      </w:r>
    </w:p>
    <w:p w:rsidR="00295AA0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D04D74">
        <w:rPr>
          <w:rFonts w:ascii="Times New Roman" w:hAnsi="Times New Roman"/>
          <w:sz w:val="28"/>
          <w:szCs w:val="28"/>
        </w:rPr>
        <w:t xml:space="preserve"> - </w:t>
      </w:r>
      <w:r w:rsidRPr="00295AA0">
        <w:rPr>
          <w:rFonts w:ascii="Times New Roman" w:hAnsi="Times New Roman"/>
          <w:sz w:val="28"/>
          <w:szCs w:val="28"/>
        </w:rPr>
        <w:t>Устав МОУ ООШ с</w:t>
      </w:r>
      <w:proofErr w:type="gramStart"/>
      <w:r w:rsidRPr="00295AA0">
        <w:rPr>
          <w:rFonts w:ascii="Times New Roman" w:hAnsi="Times New Roman"/>
          <w:sz w:val="28"/>
          <w:szCs w:val="28"/>
        </w:rPr>
        <w:t>.Б</w:t>
      </w:r>
      <w:proofErr w:type="gramEnd"/>
      <w:r w:rsidRPr="00295AA0">
        <w:rPr>
          <w:rFonts w:ascii="Times New Roman" w:hAnsi="Times New Roman"/>
          <w:sz w:val="28"/>
          <w:szCs w:val="28"/>
        </w:rPr>
        <w:t xml:space="preserve">лагодатное утверждённый </w:t>
      </w:r>
      <w:r w:rsidR="0002623C" w:rsidRPr="00295AA0">
        <w:rPr>
          <w:rFonts w:ascii="Times New Roman" w:hAnsi="Times New Roman"/>
          <w:sz w:val="28"/>
          <w:szCs w:val="28"/>
        </w:rPr>
        <w:t>от 18.12.2020</w:t>
      </w:r>
      <w:r w:rsidRPr="00295AA0">
        <w:rPr>
          <w:rFonts w:ascii="Times New Roman" w:hAnsi="Times New Roman"/>
          <w:sz w:val="28"/>
          <w:szCs w:val="28"/>
        </w:rPr>
        <w:t xml:space="preserve"> г. №1210 </w:t>
      </w:r>
    </w:p>
    <w:p w:rsid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D04D74">
        <w:rPr>
          <w:rFonts w:ascii="Times New Roman" w:hAnsi="Times New Roman"/>
          <w:sz w:val="28"/>
          <w:szCs w:val="28"/>
        </w:rPr>
        <w:lastRenderedPageBreak/>
        <w:t xml:space="preserve">- Положение </w:t>
      </w:r>
      <w:r w:rsidRPr="00295AA0">
        <w:rPr>
          <w:rFonts w:ascii="Times New Roman" w:hAnsi="Times New Roman"/>
          <w:sz w:val="28"/>
          <w:szCs w:val="28"/>
        </w:rPr>
        <w:t>МОУ ООШ с</w:t>
      </w:r>
      <w:proofErr w:type="gramStart"/>
      <w:r w:rsidRPr="00295AA0">
        <w:rPr>
          <w:rFonts w:ascii="Times New Roman" w:hAnsi="Times New Roman"/>
          <w:sz w:val="28"/>
          <w:szCs w:val="28"/>
        </w:rPr>
        <w:t>.Б</w:t>
      </w:r>
      <w:proofErr w:type="gramEnd"/>
      <w:r w:rsidRPr="00295AA0">
        <w:rPr>
          <w:rFonts w:ascii="Times New Roman" w:hAnsi="Times New Roman"/>
          <w:sz w:val="28"/>
          <w:szCs w:val="28"/>
        </w:rPr>
        <w:t xml:space="preserve">лагодатное структурного подразделения «Детский сад.» </w:t>
      </w:r>
      <w:proofErr w:type="spellStart"/>
      <w:r w:rsidRPr="00295AA0">
        <w:rPr>
          <w:rFonts w:ascii="Times New Roman" w:hAnsi="Times New Roman"/>
          <w:sz w:val="28"/>
          <w:szCs w:val="28"/>
        </w:rPr>
        <w:t>Хвалынского</w:t>
      </w:r>
      <w:proofErr w:type="spellEnd"/>
      <w:r w:rsidRPr="00295AA0">
        <w:rPr>
          <w:rFonts w:ascii="Times New Roman" w:hAnsi="Times New Roman"/>
          <w:sz w:val="28"/>
          <w:szCs w:val="28"/>
        </w:rPr>
        <w:t xml:space="preserve"> района Саратовской области</w:t>
      </w:r>
      <w:r w:rsidRPr="00D04D74">
        <w:rPr>
          <w:rFonts w:ascii="Times New Roman" w:hAnsi="Times New Roman"/>
          <w:sz w:val="28"/>
          <w:szCs w:val="28"/>
        </w:rPr>
        <w:t>, «О структуре рабочей программы педагога».</w:t>
      </w:r>
    </w:p>
    <w:p w:rsidR="00295AA0" w:rsidRDefault="00295AA0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15B6B" w:rsidRPr="00D04D74">
        <w:rPr>
          <w:rFonts w:ascii="Times New Roman" w:hAnsi="Times New Roman"/>
          <w:sz w:val="28"/>
          <w:szCs w:val="28"/>
        </w:rPr>
        <w:t xml:space="preserve">Программа составлена с учетом основных требований ФГОС </w:t>
      </w:r>
      <w:proofErr w:type="gramStart"/>
      <w:r w:rsidR="00D15B6B" w:rsidRPr="00D04D74">
        <w:rPr>
          <w:rFonts w:ascii="Times New Roman" w:hAnsi="Times New Roman"/>
          <w:sz w:val="28"/>
          <w:szCs w:val="28"/>
        </w:rPr>
        <w:t>ДО</w:t>
      </w:r>
      <w:proofErr w:type="gramEnd"/>
      <w:r w:rsidR="00D15B6B" w:rsidRPr="00D04D74">
        <w:rPr>
          <w:rFonts w:ascii="Times New Roman" w:hAnsi="Times New Roman"/>
          <w:sz w:val="28"/>
          <w:szCs w:val="28"/>
        </w:rPr>
        <w:t xml:space="preserve"> по</w:t>
      </w:r>
      <w:r w:rsidR="003663E1" w:rsidRPr="00D04D74">
        <w:rPr>
          <w:rFonts w:ascii="Times New Roman" w:hAnsi="Times New Roman"/>
          <w:sz w:val="28"/>
          <w:szCs w:val="28"/>
        </w:rPr>
        <w:t xml:space="preserve"> образовательн</w:t>
      </w:r>
      <w:r w:rsidR="00D15B6B" w:rsidRPr="00D04D74">
        <w:rPr>
          <w:rFonts w:ascii="Times New Roman" w:hAnsi="Times New Roman"/>
          <w:sz w:val="28"/>
          <w:szCs w:val="28"/>
        </w:rPr>
        <w:t>о</w:t>
      </w:r>
      <w:r w:rsidR="003663E1" w:rsidRPr="00D04D74">
        <w:rPr>
          <w:rFonts w:ascii="Times New Roman" w:hAnsi="Times New Roman"/>
          <w:sz w:val="28"/>
          <w:szCs w:val="28"/>
        </w:rPr>
        <w:t>й области</w:t>
      </w:r>
      <w:r w:rsidR="00D15B6B" w:rsidRPr="00D04D74">
        <w:rPr>
          <w:rFonts w:ascii="Times New Roman" w:hAnsi="Times New Roman"/>
          <w:sz w:val="28"/>
          <w:szCs w:val="28"/>
        </w:rPr>
        <w:t>: -</w:t>
      </w:r>
      <w:r w:rsidR="00D04D74">
        <w:rPr>
          <w:rFonts w:ascii="Times New Roman" w:hAnsi="Times New Roman"/>
          <w:sz w:val="28"/>
          <w:szCs w:val="28"/>
        </w:rPr>
        <w:t xml:space="preserve"> физическое развитие.</w:t>
      </w:r>
    </w:p>
    <w:p w:rsidR="00295AA0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514B9D">
        <w:rPr>
          <w:rFonts w:ascii="Times New Roman" w:hAnsi="Times New Roman"/>
          <w:sz w:val="28"/>
          <w:szCs w:val="28"/>
        </w:rPr>
        <w:t>Разработчик  рабочей программы:  воспитатель</w:t>
      </w:r>
      <w:r w:rsidRPr="00295AA0">
        <w:rPr>
          <w:rFonts w:ascii="Times New Roman" w:hAnsi="Times New Roman"/>
          <w:sz w:val="28"/>
          <w:szCs w:val="28"/>
        </w:rPr>
        <w:t xml:space="preserve"> структурного подразделения «Детский сад» МОУ ООШ </w:t>
      </w:r>
      <w:proofErr w:type="spellStart"/>
      <w:r w:rsidRPr="00295AA0">
        <w:rPr>
          <w:rFonts w:ascii="Times New Roman" w:hAnsi="Times New Roman"/>
          <w:sz w:val="28"/>
          <w:szCs w:val="28"/>
        </w:rPr>
        <w:t>с</w:t>
      </w:r>
      <w:proofErr w:type="gramStart"/>
      <w:r w:rsidRPr="00295AA0">
        <w:rPr>
          <w:rFonts w:ascii="Times New Roman" w:hAnsi="Times New Roman"/>
          <w:sz w:val="28"/>
          <w:szCs w:val="28"/>
        </w:rPr>
        <w:t>.Б</w:t>
      </w:r>
      <w:proofErr w:type="gramEnd"/>
      <w:r w:rsidRPr="00295AA0">
        <w:rPr>
          <w:rFonts w:ascii="Times New Roman" w:hAnsi="Times New Roman"/>
          <w:sz w:val="28"/>
          <w:szCs w:val="28"/>
        </w:rPr>
        <w:t>лагодатное</w:t>
      </w:r>
      <w:proofErr w:type="spellEnd"/>
      <w:r w:rsidRPr="00295AA0">
        <w:rPr>
          <w:rFonts w:ascii="Times New Roman" w:hAnsi="Times New Roman"/>
          <w:sz w:val="28"/>
          <w:szCs w:val="28"/>
        </w:rPr>
        <w:t xml:space="preserve"> Гаврилова Г.В.</w:t>
      </w:r>
    </w:p>
    <w:p w:rsidR="00D15B6B" w:rsidRPr="00295AA0" w:rsidRDefault="00D15B6B" w:rsidP="00295AA0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514B9D">
        <w:rPr>
          <w:rFonts w:ascii="Times New Roman" w:hAnsi="Times New Roman"/>
          <w:sz w:val="28"/>
          <w:szCs w:val="28"/>
        </w:rPr>
        <w:t>Срок реализации рабочей программы: один год (01.09.2021 - 31.05.2022г.)</w:t>
      </w:r>
    </w:p>
    <w:p w:rsidR="00295AA0" w:rsidRDefault="00295AA0" w:rsidP="00295AA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B6B" w:rsidRPr="00295AA0" w:rsidRDefault="00B11559" w:rsidP="00295AA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95AA0">
        <w:rPr>
          <w:rFonts w:ascii="Times New Roman" w:hAnsi="Times New Roman"/>
          <w:b/>
          <w:sz w:val="28"/>
          <w:szCs w:val="28"/>
        </w:rPr>
        <w:t>Содержание образовательной области по «Физическому развитию»</w:t>
      </w:r>
      <w:r w:rsidR="00BD3A17" w:rsidRPr="00295AA0">
        <w:rPr>
          <w:rFonts w:ascii="Times New Roman" w:hAnsi="Times New Roman"/>
          <w:b/>
          <w:sz w:val="28"/>
          <w:szCs w:val="28"/>
        </w:rPr>
        <w:t xml:space="preserve"> в каждой возрастной подгруппе </w:t>
      </w:r>
    </w:p>
    <w:p w:rsidR="00E0528D" w:rsidRPr="00B11559" w:rsidRDefault="00E0528D" w:rsidP="00E0528D">
      <w:pPr>
        <w:pStyle w:val="a4"/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1559" w:rsidRDefault="00B11559" w:rsidP="00D15B6B">
      <w:pPr>
        <w:shd w:val="clear" w:color="auto" w:fill="FFFFFF"/>
        <w:spacing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9"/>
        <w:gridCol w:w="2370"/>
        <w:gridCol w:w="3527"/>
        <w:gridCol w:w="2384"/>
      </w:tblGrid>
      <w:tr w:rsidR="00D15B6B" w:rsidRPr="0003741F" w:rsidTr="00B11559">
        <w:tc>
          <w:tcPr>
            <w:tcW w:w="1289" w:type="dxa"/>
          </w:tcPr>
          <w:p w:rsidR="00D15B6B" w:rsidRPr="0003741F" w:rsidRDefault="00D15B6B" w:rsidP="000374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741F">
              <w:rPr>
                <w:rFonts w:ascii="Times New Roman" w:hAnsi="Times New Roman"/>
                <w:b/>
                <w:sz w:val="24"/>
                <w:szCs w:val="24"/>
              </w:rPr>
              <w:t xml:space="preserve">Возраст </w:t>
            </w:r>
          </w:p>
        </w:tc>
        <w:tc>
          <w:tcPr>
            <w:tcW w:w="2505" w:type="dxa"/>
          </w:tcPr>
          <w:p w:rsidR="00D15B6B" w:rsidRPr="0003741F" w:rsidRDefault="00D15B6B" w:rsidP="000374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741F">
              <w:rPr>
                <w:rFonts w:ascii="Times New Roman" w:hAnsi="Times New Roman"/>
                <w:b/>
                <w:sz w:val="24"/>
                <w:szCs w:val="24"/>
              </w:rPr>
              <w:t xml:space="preserve">Задачи ОО по ФГОС </w:t>
            </w:r>
          </w:p>
        </w:tc>
        <w:tc>
          <w:tcPr>
            <w:tcW w:w="7513" w:type="dxa"/>
          </w:tcPr>
          <w:p w:rsidR="00D15B6B" w:rsidRPr="0003741F" w:rsidRDefault="00D15B6B" w:rsidP="000374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741F">
              <w:rPr>
                <w:rFonts w:ascii="Times New Roman" w:hAnsi="Times New Roman"/>
                <w:b/>
                <w:sz w:val="24"/>
                <w:szCs w:val="24"/>
              </w:rPr>
              <w:t>Задачи в соответствие с возрастом</w:t>
            </w:r>
          </w:p>
        </w:tc>
        <w:tc>
          <w:tcPr>
            <w:tcW w:w="3479" w:type="dxa"/>
          </w:tcPr>
          <w:p w:rsidR="00D15B6B" w:rsidRPr="0003741F" w:rsidRDefault="00D15B6B" w:rsidP="000374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741F">
              <w:rPr>
                <w:rFonts w:ascii="Times New Roman" w:hAnsi="Times New Roman"/>
                <w:b/>
                <w:sz w:val="24"/>
                <w:szCs w:val="24"/>
              </w:rPr>
              <w:t>Планирование результаты</w:t>
            </w:r>
          </w:p>
        </w:tc>
      </w:tr>
      <w:tr w:rsidR="00D15B6B" w:rsidRPr="0003741F" w:rsidTr="00B11559">
        <w:tc>
          <w:tcPr>
            <w:tcW w:w="1289" w:type="dxa"/>
          </w:tcPr>
          <w:p w:rsidR="00D15B6B" w:rsidRPr="0003741F" w:rsidRDefault="00D15B6B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Средняя подгруппа</w:t>
            </w:r>
          </w:p>
        </w:tc>
        <w:tc>
          <w:tcPr>
            <w:tcW w:w="2505" w:type="dxa"/>
          </w:tcPr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Физическое</w:t>
            </w:r>
          </w:p>
          <w:p w:rsidR="003D7A90" w:rsidRPr="003D7A90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Р</w:t>
            </w:r>
            <w:r w:rsidR="003D7A90" w:rsidRPr="003D7A90">
              <w:rPr>
                <w:rFonts w:ascii="Times New Roman" w:hAnsi="Times New Roman"/>
                <w:sz w:val="24"/>
                <w:szCs w:val="24"/>
              </w:rPr>
              <w:t>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7A90" w:rsidRPr="003D7A90">
              <w:rPr>
                <w:rFonts w:ascii="Times New Roman" w:hAnsi="Times New Roman"/>
                <w:sz w:val="24"/>
                <w:szCs w:val="24"/>
              </w:rPr>
              <w:t>включает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 xml:space="preserve">приобретение опыта </w:t>
            </w: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следующих</w:t>
            </w:r>
            <w:r w:rsid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видах</w:t>
            </w:r>
            <w:proofErr w:type="gramEnd"/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деятельности детей: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двигательной</w:t>
            </w:r>
            <w:proofErr w:type="gramEnd"/>
            <w:r w:rsidRPr="003D7A90">
              <w:rPr>
                <w:rFonts w:ascii="Times New Roman" w:hAnsi="Times New Roman"/>
                <w:sz w:val="24"/>
                <w:szCs w:val="24"/>
              </w:rPr>
              <w:t>, в том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 xml:space="preserve">числе </w:t>
            </w: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связанной</w:t>
            </w:r>
            <w:proofErr w:type="gramEnd"/>
            <w:r w:rsidRPr="003D7A9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выполнением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упражнений,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направленных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на</w:t>
            </w:r>
            <w:r w:rsid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развитие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таких</w:t>
            </w:r>
            <w:r w:rsid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физических качеств,</w:t>
            </w:r>
            <w:r w:rsid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как координация и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гибкость;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способствующих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правильному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формированию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опорно-двигательной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системы организма,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развитию равновесия,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координации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 xml:space="preserve">движения, </w:t>
            </w: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крупной</w:t>
            </w:r>
            <w:proofErr w:type="gramEnd"/>
            <w:r w:rsidRPr="003D7A9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мелкой</w:t>
            </w:r>
            <w:r w:rsid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моторики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 xml:space="preserve">обеих рук, а также </w:t>
            </w: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правильным,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lastRenderedPageBreak/>
              <w:t>не</w:t>
            </w:r>
            <w:r w:rsidR="0003741F" w:rsidRP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наносящем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ущерба</w:t>
            </w:r>
            <w:r w:rsidRPr="0003741F">
              <w:rPr>
                <w:rFonts w:ascii="Times New Roman" w:hAnsi="Times New Roman"/>
                <w:sz w:val="24"/>
                <w:szCs w:val="24"/>
              </w:rPr>
              <w:t xml:space="preserve"> организму,</w:t>
            </w:r>
            <w:r w:rsidR="0003741F" w:rsidRP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выполнением</w:t>
            </w:r>
            <w:r w:rsidR="0003741F" w:rsidRP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основных движений</w:t>
            </w:r>
            <w:r w:rsidR="0003741F" w:rsidRP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(ходьба, бег, мягкие</w:t>
            </w:r>
            <w:r w:rsidR="0003741F" w:rsidRP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прыжки, повороты в</w:t>
            </w:r>
            <w:r w:rsidR="0003741F" w:rsidRP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обе</w:t>
            </w:r>
            <w:r w:rsidR="0003741F" w:rsidRP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стороны),</w:t>
            </w:r>
            <w:r w:rsidR="0003741F" w:rsidRP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начальных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представлений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о</w:t>
            </w:r>
            <w:r w:rsidR="0003741F" w:rsidRP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некоторых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видах</w:t>
            </w:r>
            <w:proofErr w:type="gramEnd"/>
            <w:r w:rsidR="0003741F" w:rsidRP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спорта,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овладение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подвижными играми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с</w:t>
            </w:r>
            <w:r w:rsid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правилами;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становление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целенаправленности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3D7A90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3D7A90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двигательной сфере;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становление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 xml:space="preserve">ценностей </w:t>
            </w: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здорового</w:t>
            </w:r>
            <w:proofErr w:type="gramEnd"/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образа</w:t>
            </w:r>
            <w:r w:rsid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жизни,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овладение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его</w:t>
            </w:r>
            <w:r w:rsid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элементарными</w:t>
            </w:r>
            <w:proofErr w:type="gramEnd"/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нормами и правилами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(в</w:t>
            </w:r>
            <w:r w:rsid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питании,</w:t>
            </w:r>
            <w:proofErr w:type="gramEnd"/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двигательном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режиме</w:t>
            </w:r>
            <w:proofErr w:type="gramEnd"/>
            <w:r w:rsidRPr="003D7A90">
              <w:rPr>
                <w:rFonts w:ascii="Times New Roman" w:hAnsi="Times New Roman"/>
                <w:sz w:val="24"/>
                <w:szCs w:val="24"/>
              </w:rPr>
              <w:t>, закаливании,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при</w:t>
            </w:r>
            <w:r w:rsid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0">
              <w:rPr>
                <w:rFonts w:ascii="Times New Roman" w:hAnsi="Times New Roman"/>
                <w:sz w:val="24"/>
                <w:szCs w:val="24"/>
              </w:rPr>
              <w:t>формировании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полезных привычек и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др.).</w:t>
            </w:r>
          </w:p>
          <w:p w:rsidR="00D15B6B" w:rsidRPr="0003741F" w:rsidRDefault="00D15B6B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lastRenderedPageBreak/>
              <w:t>Продолжать знакомить детей с частями тела и органами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чувств человека.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Формировать представление о значении частей тела и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органов чувств для жизни и здоровья человека (руки</w:t>
            </w:r>
            <w:proofErr w:type="gramEnd"/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делают много полезных дел; ноги помогают двигаться;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рот говорить, есть; зубы жуют; язык помогает жевать,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говорить; кожа чувствует; нос дышит, улавливает запахи;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уши слышат).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Воспитывать потребность в соблюдении режима питания,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употреблении</w:t>
            </w:r>
            <w:proofErr w:type="gramEnd"/>
            <w:r w:rsidRPr="0003741F">
              <w:rPr>
                <w:rFonts w:ascii="Times New Roman" w:hAnsi="Times New Roman"/>
                <w:sz w:val="24"/>
                <w:szCs w:val="24"/>
              </w:rPr>
              <w:t xml:space="preserve"> в пищу овощей и фруктов, других полезных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продуктов. Формировать представление о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proofErr w:type="gramEnd"/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человеку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веществах</w:t>
            </w:r>
            <w:proofErr w:type="gramEnd"/>
            <w:r w:rsidRPr="0003741F">
              <w:rPr>
                <w:rFonts w:ascii="Times New Roman" w:hAnsi="Times New Roman"/>
                <w:sz w:val="24"/>
                <w:szCs w:val="24"/>
              </w:rPr>
              <w:t xml:space="preserve"> и витаминах. Расширять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представления о важности для здоровья сна, гигиенических процедур, движений, закаливания.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Знакомить детей с понятиями «здоровье» и «болезнь».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Развивать умение устанавливать связь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lastRenderedPageBreak/>
              <w:t>совершаемым действием и состоянием организма,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самочувствие формировать умение оказывать себе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элементарную помощь при ушибах, обращаться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помощью к взрослым при заболевании, травме.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Формировать представления о ЗОЖ; о значении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физических упражнений для организма человека.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Продолжать знакомить с физическими упражнениями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укрепление различных органов и систем организма.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Физическая культура: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Продолжать развивать разнообразные виды движений.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Учить детей ходить и бегать свободно, не шаркая ногами,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не опуская головы, сохраняя перекрестную координацию</w:t>
            </w:r>
          </w:p>
          <w:p w:rsidR="0003741F" w:rsidRPr="0003741F" w:rsidRDefault="0003741F" w:rsidP="00B115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движений рук и ног. Приучать действовать совместно.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Учить строиться в колонну по одному, шеренгу, круг,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находить свое место при построениях.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03741F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энергично</w:t>
            </w:r>
            <w:proofErr w:type="gramEnd"/>
            <w:r w:rsidRPr="0003741F">
              <w:rPr>
                <w:rFonts w:ascii="Times New Roman" w:hAnsi="Times New Roman"/>
                <w:sz w:val="24"/>
                <w:szCs w:val="24"/>
              </w:rPr>
              <w:t xml:space="preserve"> отталкиваться двумя ногами и правильно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приземляться в прыжках с высоты, на месте и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продвижением вперед; принимать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правильное</w:t>
            </w:r>
            <w:proofErr w:type="gramEnd"/>
            <w:r w:rsidRPr="0003741F">
              <w:rPr>
                <w:rFonts w:ascii="Times New Roman" w:hAnsi="Times New Roman"/>
                <w:sz w:val="24"/>
                <w:szCs w:val="24"/>
              </w:rPr>
              <w:t xml:space="preserve"> исходное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положение в прыжках в длину и высоту с места; в метании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мешочков с песком, мячей диаметром 15-20 см.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03741F">
              <w:rPr>
                <w:rFonts w:ascii="Times New Roman" w:hAnsi="Times New Roman"/>
                <w:sz w:val="24"/>
                <w:szCs w:val="24"/>
              </w:rPr>
              <w:t xml:space="preserve">Закреплять умение энергично отталкивать мячи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катании</w:t>
            </w:r>
            <w:proofErr w:type="gramEnd"/>
            <w:r w:rsidRPr="0003741F">
              <w:rPr>
                <w:rFonts w:ascii="Times New Roman" w:hAnsi="Times New Roman"/>
                <w:sz w:val="24"/>
                <w:szCs w:val="24"/>
              </w:rPr>
              <w:t>, бросании. Продолжать учить ловить мяч двумя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руками одновременно.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03741F">
              <w:rPr>
                <w:rFonts w:ascii="Times New Roman" w:hAnsi="Times New Roman"/>
                <w:sz w:val="24"/>
                <w:szCs w:val="24"/>
              </w:rPr>
              <w:t>Обучать хватку за перекладину во время лазанья.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Закреплять умение ползать.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03741F">
              <w:rPr>
                <w:rFonts w:ascii="Times New Roman" w:hAnsi="Times New Roman"/>
                <w:sz w:val="24"/>
                <w:szCs w:val="24"/>
              </w:rPr>
              <w:t>Учить сохранять правильную осанку в положении сидя,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стоя, в движении, при </w:t>
            </w:r>
            <w:r w:rsidRPr="000374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выполнении упражнений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равновесии</w:t>
            </w:r>
            <w:proofErr w:type="gramEnd"/>
            <w:r w:rsidRPr="000374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03741F">
              <w:rPr>
                <w:rFonts w:ascii="Times New Roman" w:hAnsi="Times New Roman"/>
                <w:sz w:val="24"/>
                <w:szCs w:val="24"/>
              </w:rPr>
              <w:t xml:space="preserve">Учить кататься на санках, садиться на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трехколесный</w:t>
            </w:r>
            <w:proofErr w:type="gramEnd"/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велосипед, кататься на нем и слезать с него.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03741F">
              <w:rPr>
                <w:rFonts w:ascii="Times New Roman" w:hAnsi="Times New Roman"/>
                <w:sz w:val="24"/>
                <w:szCs w:val="24"/>
              </w:rPr>
              <w:t>Учить детей надевать и снимать лыжи, ходить на них,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ставить лыжи на место.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03741F">
              <w:rPr>
                <w:rFonts w:ascii="Times New Roman" w:hAnsi="Times New Roman"/>
                <w:sz w:val="24"/>
                <w:szCs w:val="24"/>
              </w:rPr>
              <w:t>Учить реагировать на сигналы «беги», «лови», «стой»;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выполнять правила в подвижных играх.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03741F">
              <w:rPr>
                <w:rFonts w:ascii="Times New Roman" w:hAnsi="Times New Roman"/>
                <w:sz w:val="24"/>
                <w:szCs w:val="24"/>
              </w:rPr>
              <w:t xml:space="preserve">Развивать самостоятельность и творчество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выполнении</w:t>
            </w:r>
            <w:proofErr w:type="gramEnd"/>
            <w:r w:rsidRPr="0003741F">
              <w:rPr>
                <w:rFonts w:ascii="Times New Roman" w:hAnsi="Times New Roman"/>
                <w:sz w:val="24"/>
                <w:szCs w:val="24"/>
              </w:rPr>
              <w:t xml:space="preserve"> физических упражнений, в подвижных играх.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Подвижные игры: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03741F">
              <w:rPr>
                <w:rFonts w:ascii="Times New Roman" w:hAnsi="Times New Roman"/>
                <w:sz w:val="24"/>
                <w:szCs w:val="24"/>
              </w:rPr>
              <w:t>Развивать активность и творчество детей в процессе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двигательной активности. Организовывать игры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правилами.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sym w:font="Symbol" w:char="F0B7"/>
            </w:r>
            <w:r w:rsidRPr="0003741F">
              <w:rPr>
                <w:rFonts w:ascii="Times New Roman" w:hAnsi="Times New Roman"/>
                <w:sz w:val="24"/>
                <w:szCs w:val="24"/>
              </w:rPr>
              <w:t>Поощрять самостоятельные игры с каталками,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автомобилями, тележками, мячами, шарами. Развивать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навыки лазанья, ползания; ловкость, выразительность и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красоту движений. Вводить в игры более сложные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>правила со сменой видов движений.</w:t>
            </w:r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 xml:space="preserve">Воспитывать у детей умение соблюдать </w:t>
            </w: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элементарные</w:t>
            </w:r>
            <w:proofErr w:type="gramEnd"/>
          </w:p>
          <w:p w:rsidR="003D7A90" w:rsidRPr="003D7A90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A90">
              <w:rPr>
                <w:rFonts w:ascii="Times New Roman" w:hAnsi="Times New Roman"/>
                <w:sz w:val="24"/>
                <w:szCs w:val="24"/>
              </w:rPr>
              <w:t xml:space="preserve">правила, согласовывать движения, ориентироваться </w:t>
            </w: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D15B6B" w:rsidRPr="0003741F" w:rsidRDefault="003D7A90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D7A90">
              <w:rPr>
                <w:rFonts w:ascii="Times New Roman" w:hAnsi="Times New Roman"/>
                <w:sz w:val="24"/>
                <w:szCs w:val="24"/>
              </w:rPr>
              <w:t>пространстве</w:t>
            </w:r>
            <w:proofErr w:type="gramEnd"/>
            <w:r w:rsidRPr="003D7A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9" w:type="dxa"/>
          </w:tcPr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lastRenderedPageBreak/>
              <w:t>может ловить мяч кистями рук с расстояния до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3741F">
              <w:rPr>
                <w:rFonts w:ascii="Times New Roman" w:hAnsi="Times New Roman"/>
                <w:sz w:val="24"/>
                <w:szCs w:val="24"/>
              </w:rPr>
              <w:t>,5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Умеет строиться в колонну по одному, парами, в круг, шеренгу.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Может скользить самостоятельно по ледяным дорожкам (длина5 м).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Ходит на лыжах скользящим шагом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расстояние до500 м, выполняет поворот переступанием, поднимается на горку.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Ориентируется в пространстве, находит левую и правую стороны.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Выполняет упражнения, демонстрируя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выразительность, грациозность, пластичность движений.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lastRenderedPageBreak/>
              <w:t>Соблюдает элементарные правила гигиены (по мере необходимости моет руки с мылом, пользуется расческой, носовым платком, прикрывает рот при</w:t>
            </w:r>
            <w:proofErr w:type="gramEnd"/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кашле</w:t>
            </w:r>
            <w:proofErr w:type="gramEnd"/>
            <w:r w:rsidRPr="0003741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Обращается за помощью к взрослым </w:t>
            </w:r>
            <w:proofErr w:type="gramStart"/>
            <w:r w:rsidRPr="0003741F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заболевание, травме.</w:t>
            </w:r>
          </w:p>
          <w:p w:rsidR="0003741F" w:rsidRPr="0003741F" w:rsidRDefault="0003741F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>Соблюдает элементарные правила приема пищи (правильно пользуется столовыми приборами, салфеткой)</w:t>
            </w:r>
          </w:p>
          <w:p w:rsidR="00D15B6B" w:rsidRPr="0003741F" w:rsidRDefault="00D15B6B" w:rsidP="0003741F">
            <w:pPr>
              <w:pStyle w:val="c7"/>
              <w:shd w:val="clear" w:color="auto" w:fill="FFFFFF"/>
              <w:spacing w:before="0" w:beforeAutospacing="0" w:after="0" w:afterAutospacing="0"/>
              <w:ind w:right="58"/>
            </w:pPr>
          </w:p>
        </w:tc>
      </w:tr>
      <w:tr w:rsidR="00D15B6B" w:rsidRPr="0003741F" w:rsidTr="00B11559">
        <w:tc>
          <w:tcPr>
            <w:tcW w:w="1289" w:type="dxa"/>
          </w:tcPr>
          <w:p w:rsidR="00D15B6B" w:rsidRPr="0003741F" w:rsidRDefault="00D15B6B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lastRenderedPageBreak/>
              <w:t>Старшая подгруппа</w:t>
            </w:r>
          </w:p>
        </w:tc>
        <w:tc>
          <w:tcPr>
            <w:tcW w:w="2505" w:type="dxa"/>
          </w:tcPr>
          <w:p w:rsidR="00B31812" w:rsidRPr="0003741F" w:rsidRDefault="00B31812" w:rsidP="0003741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5B6B" w:rsidRPr="0003741F" w:rsidRDefault="00D15B6B" w:rsidP="00037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993697" w:rsidRPr="00D04D74" w:rsidRDefault="00993697" w:rsidP="00D04D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Формирование  начальных представлений о здоровом образе жизни</w:t>
            </w:r>
          </w:p>
          <w:p w:rsidR="00993697" w:rsidRPr="00D04D74" w:rsidRDefault="00993697" w:rsidP="001E33BF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Расширять представления об особенностях функционирования и целостности человеческого организма.</w:t>
            </w:r>
          </w:p>
          <w:p w:rsidR="00993697" w:rsidRPr="00D04D74" w:rsidRDefault="00993697" w:rsidP="001E33BF">
            <w:pPr>
              <w:shd w:val="clear" w:color="auto" w:fill="FFFFFF"/>
              <w:tabs>
                <w:tab w:val="left" w:pos="8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Акцентировать внимание детей на особенностях их организма и здоровья («Мне нельзя есть апельсины — у меня аллергия», «Мне нужно носить очки»).</w:t>
            </w:r>
          </w:p>
          <w:p w:rsidR="00993697" w:rsidRPr="00D04D74" w:rsidRDefault="00993697" w:rsidP="001E33BF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34"/>
              </w:tabs>
              <w:spacing w:after="0" w:line="240" w:lineRule="auto"/>
              <w:ind w:left="175" w:hanging="5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Расширять представления о составляющих (важных компонентах) здорового образа жизни (правильное питание, движение, сон и солнце, воздух и вода — наши лучшие друзья) и факторах, разрушающих здоровье.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представления о зависимости здоровья человека от правильного питания; умения определять качество продуктов, основываясь на сенсорных ощущениях.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Расширять представления о роли гигиены и режима дня для здоровья человека.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Формировать представления о правилах ухода за больным (заботиться о нем, не шуметь, выполнять его просьбы и поручения). Воспитывать сочувствие к </w:t>
            </w:r>
            <w:proofErr w:type="gramStart"/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болеющим</w:t>
            </w:r>
            <w:proofErr w:type="gramEnd"/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умение характеризовать свое самочувствие.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Знакомить детей с возможностями здорового человека.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потребность в здоровом образе жизни.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Прививать интерес к физической культуре и спорту и желание заниматься физкультурой и спортом.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Знакомить с доступными сведениями из истории олимпийского движения.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Знакомить с основами техники безопасности и правилами поведения в спортивном зале и на спортивной площадке.</w:t>
            </w:r>
          </w:p>
          <w:p w:rsidR="00993697" w:rsidRPr="00D04D74" w:rsidRDefault="00993697" w:rsidP="001E33BF">
            <w:pPr>
              <w:shd w:val="clear" w:color="auto" w:fill="FFFFFF"/>
              <w:tabs>
                <w:tab w:val="num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Продолжать формировать правильную осанку; умение осознанно выполнять движения.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Совершенствовать двигательные умения и навыки детей.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Развивать быстроту, силу, </w:t>
            </w: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выносливость, гибкость.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Закреплять умение легко х</w:t>
            </w:r>
            <w:r w:rsidR="001E33BF">
              <w:rPr>
                <w:rFonts w:ascii="Times New Roman" w:hAnsi="Times New Roman"/>
                <w:color w:val="000000"/>
                <w:sz w:val="24"/>
                <w:szCs w:val="24"/>
              </w:rPr>
              <w:t>одить и бегать, энергично отталк</w:t>
            </w: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иваясь от опоры.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Учить бегать наперегонки, с преодолением препятствий.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Учить лазать по гимнастической стенке, меняя темп.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Учить прыгать в длину, в высоту с разбега, правильно разбегаться, отталкиваться и приземляться в зависимости от вида прыжка, прыгать на мягкое покрытие через длинную скакалку, сохранять равновесие при приземлении.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Учить сочетать замах с броском при метании, подбрасывать и ловить мяч одной рукой, отбивать его правой и левой рукой на месте и вести при ходьбе.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Учить ходить на лыжах скользящим шагом, подниматься на склон, спускаться с горы, кататься на двухколесном велосипеде, кататься на самокате, отталкиваясь одной ногой (правой и левой).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Учить ориентироваться в пространстве.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Учить элементам спортивных игр, играм с элементами соревнования, играм-эстафетам.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Приучать </w:t>
            </w:r>
            <w:proofErr w:type="gramStart"/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помогать взрослым готовить</w:t>
            </w:r>
            <w:proofErr w:type="gramEnd"/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физкультурный инвентарь к занятиям физическими упражнениями, убирать его на место.</w:t>
            </w:r>
          </w:p>
          <w:p w:rsidR="00993697" w:rsidRPr="00D04D74" w:rsidRDefault="00993697" w:rsidP="001E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Поддерживать интерес детей к различным видам спорта, сообщать им некоторые сведения о событиях спортивной жизни страны.</w:t>
            </w:r>
          </w:p>
          <w:p w:rsidR="00993697" w:rsidRPr="00D04D74" w:rsidRDefault="00993697" w:rsidP="00D04D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Подвижные игры.</w:t>
            </w:r>
          </w:p>
          <w:p w:rsidR="00993697" w:rsidRPr="00D04D74" w:rsidRDefault="00993697" w:rsidP="00D04D74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Продолжать учить детей самостоятельно организовывать знакомые подвижные игры, проявляя </w:t>
            </w: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инициативу и творчество. Воспитывать у детей стремление участвовать в играх с элементами соревнования, играх-эстафетах.</w:t>
            </w:r>
          </w:p>
          <w:p w:rsidR="00D15B6B" w:rsidRPr="001E33BF" w:rsidRDefault="00993697" w:rsidP="001E33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4D74">
              <w:rPr>
                <w:rFonts w:ascii="Times New Roman" w:hAnsi="Times New Roman"/>
                <w:color w:val="000000"/>
                <w:sz w:val="24"/>
                <w:szCs w:val="24"/>
              </w:rPr>
              <w:t>Учить спортивным играм и упражнениям</w:t>
            </w:r>
            <w:r w:rsidRPr="00514B9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479" w:type="dxa"/>
          </w:tcPr>
          <w:p w:rsidR="001E33BF" w:rsidRPr="001E33BF" w:rsidRDefault="001E33BF" w:rsidP="001E3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Имеет сформированные представления о здоровом образе жизни (об особенностях строения и функциями организма человека, о важности соблюдения режима дня, о рациональном питании, о значении </w:t>
            </w:r>
            <w:r w:rsidRPr="001E33BF">
              <w:rPr>
                <w:rFonts w:ascii="Times New Roman" w:hAnsi="Times New Roman"/>
                <w:sz w:val="24"/>
                <w:szCs w:val="24"/>
              </w:rPr>
              <w:lastRenderedPageBreak/>
              <w:t>двигательной активности в жизни человека, о пользе и видах закаливающих процедур, о роли солнечного света, воздуха и воды в жизни человека и их влиянии на здоровье).</w:t>
            </w:r>
          </w:p>
          <w:p w:rsidR="001E33BF" w:rsidRPr="001E33BF" w:rsidRDefault="001E33BF" w:rsidP="001E3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BF">
              <w:rPr>
                <w:rFonts w:ascii="Times New Roman" w:hAnsi="Times New Roman"/>
                <w:sz w:val="24"/>
                <w:szCs w:val="24"/>
              </w:rPr>
              <w:t>Выполняет правильно все виды основных движений (ходьба, бег, прыж</w:t>
            </w:r>
            <w:r w:rsidRPr="001E33BF">
              <w:rPr>
                <w:rFonts w:ascii="Times New Roman" w:hAnsi="Times New Roman"/>
                <w:sz w:val="24"/>
                <w:szCs w:val="24"/>
              </w:rPr>
              <w:softHyphen/>
              <w:t>ки, метание, лазанье).</w:t>
            </w:r>
          </w:p>
          <w:p w:rsidR="001E33BF" w:rsidRPr="001E33BF" w:rsidRDefault="001E33BF" w:rsidP="001E3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BF">
              <w:rPr>
                <w:rFonts w:ascii="Times New Roman" w:hAnsi="Times New Roman"/>
                <w:sz w:val="24"/>
                <w:szCs w:val="24"/>
              </w:rPr>
              <w:t xml:space="preserve">Может прыгать на мягкое покрытие с высоты до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1E33BF">
                <w:rPr>
                  <w:rFonts w:ascii="Times New Roman" w:hAnsi="Times New Roman"/>
                  <w:sz w:val="24"/>
                  <w:szCs w:val="24"/>
                </w:rPr>
                <w:t>40 см</w:t>
              </w:r>
            </w:smartTag>
            <w:r w:rsidRPr="001E33BF">
              <w:rPr>
                <w:rFonts w:ascii="Times New Roman" w:hAnsi="Times New Roman"/>
                <w:sz w:val="24"/>
                <w:szCs w:val="24"/>
              </w:rPr>
              <w:t>; мягко призем</w:t>
            </w:r>
            <w:r w:rsidRPr="001E33BF">
              <w:rPr>
                <w:rFonts w:ascii="Times New Roman" w:hAnsi="Times New Roman"/>
                <w:sz w:val="24"/>
                <w:szCs w:val="24"/>
              </w:rPr>
              <w:softHyphen/>
              <w:t xml:space="preserve">ляться, прыгать в длину с места на расстояние не менее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1E33BF">
                <w:rPr>
                  <w:rFonts w:ascii="Times New Roman" w:hAnsi="Times New Roman"/>
                  <w:sz w:val="24"/>
                  <w:szCs w:val="24"/>
                </w:rPr>
                <w:t>100 см</w:t>
              </w:r>
            </w:smartTag>
            <w:r w:rsidRPr="001E33BF">
              <w:rPr>
                <w:rFonts w:ascii="Times New Roman" w:hAnsi="Times New Roman"/>
                <w:sz w:val="24"/>
                <w:szCs w:val="24"/>
              </w:rPr>
              <w:t>, с разбе</w:t>
            </w:r>
            <w:r w:rsidRPr="001E33BF">
              <w:rPr>
                <w:rFonts w:ascii="Times New Roman" w:hAnsi="Times New Roman"/>
                <w:sz w:val="24"/>
                <w:szCs w:val="24"/>
              </w:rPr>
              <w:softHyphen/>
              <w:t xml:space="preserve">га — </w:t>
            </w:r>
            <w:smartTag w:uri="urn:schemas-microsoft-com:office:smarttags" w:element="metricconverter">
              <w:smartTagPr>
                <w:attr w:name="ProductID" w:val="180 см"/>
              </w:smartTagPr>
              <w:r w:rsidRPr="001E33BF">
                <w:rPr>
                  <w:rFonts w:ascii="Times New Roman" w:hAnsi="Times New Roman"/>
                  <w:sz w:val="24"/>
                  <w:szCs w:val="24"/>
                </w:rPr>
                <w:t>180 см</w:t>
              </w:r>
            </w:smartTag>
            <w:r w:rsidRPr="001E33BF">
              <w:rPr>
                <w:rFonts w:ascii="Times New Roman" w:hAnsi="Times New Roman"/>
                <w:sz w:val="24"/>
                <w:szCs w:val="24"/>
              </w:rPr>
              <w:t xml:space="preserve">; в высоту с разбега—не менее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1E33BF">
                <w:rPr>
                  <w:rFonts w:ascii="Times New Roman" w:hAnsi="Times New Roman"/>
                  <w:sz w:val="24"/>
                  <w:szCs w:val="24"/>
                </w:rPr>
                <w:t>50 см</w:t>
              </w:r>
            </w:smartTag>
            <w:r w:rsidRPr="001E33BF">
              <w:rPr>
                <w:rFonts w:ascii="Times New Roman" w:hAnsi="Times New Roman"/>
                <w:sz w:val="24"/>
                <w:szCs w:val="24"/>
              </w:rPr>
              <w:t>; прыгать через короткую и длинную скакалку разными способами.</w:t>
            </w:r>
          </w:p>
          <w:p w:rsidR="001E33BF" w:rsidRPr="001E33BF" w:rsidRDefault="001E33BF" w:rsidP="001E3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BF">
              <w:rPr>
                <w:rFonts w:ascii="Times New Roman" w:hAnsi="Times New Roman"/>
                <w:sz w:val="24"/>
                <w:szCs w:val="24"/>
              </w:rPr>
              <w:t xml:space="preserve">Может перебрасывать набивные мячи (вес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E33BF">
                <w:rPr>
                  <w:rFonts w:ascii="Times New Roman" w:hAnsi="Times New Roman"/>
                  <w:sz w:val="24"/>
                  <w:szCs w:val="24"/>
                </w:rPr>
                <w:t>1 кг</w:t>
              </w:r>
            </w:smartTag>
            <w:r w:rsidRPr="001E33BF">
              <w:rPr>
                <w:rFonts w:ascii="Times New Roman" w:hAnsi="Times New Roman"/>
                <w:sz w:val="24"/>
                <w:szCs w:val="24"/>
              </w:rPr>
              <w:t>), бросать предметы в цель из разных исходных положений, попадать в вертикальную и гори</w:t>
            </w:r>
            <w:r w:rsidRPr="001E33BF">
              <w:rPr>
                <w:rFonts w:ascii="Times New Roman" w:hAnsi="Times New Roman"/>
                <w:sz w:val="24"/>
                <w:szCs w:val="24"/>
              </w:rPr>
              <w:softHyphen/>
              <w:t xml:space="preserve">зонтальную цель с расстояния </w:t>
            </w:r>
            <w:r w:rsidRPr="001E33BF">
              <w:rPr>
                <w:rFonts w:ascii="Times New Roman" w:hAnsi="Times New Roman"/>
                <w:i/>
                <w:iCs/>
                <w:sz w:val="24"/>
                <w:szCs w:val="24"/>
              </w:rPr>
              <w:t>А-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E33BF">
                <w:rPr>
                  <w:rFonts w:ascii="Times New Roman" w:hAnsi="Times New Roman"/>
                  <w:i/>
                  <w:iCs/>
                  <w:sz w:val="24"/>
                  <w:szCs w:val="24"/>
                </w:rPr>
                <w:t xml:space="preserve">5 </w:t>
              </w:r>
              <w:r w:rsidRPr="001E33BF">
                <w:rPr>
                  <w:rFonts w:ascii="Times New Roman" w:hAnsi="Times New Roman"/>
                  <w:sz w:val="24"/>
                  <w:szCs w:val="24"/>
                </w:rPr>
                <w:t>м</w:t>
              </w:r>
            </w:smartTag>
            <w:r w:rsidRPr="001E33BF">
              <w:rPr>
                <w:rFonts w:ascii="Times New Roman" w:hAnsi="Times New Roman"/>
                <w:sz w:val="24"/>
                <w:szCs w:val="24"/>
              </w:rPr>
              <w:t>, метать предметы правой и левой ру</w:t>
            </w:r>
            <w:r w:rsidRPr="001E33BF">
              <w:rPr>
                <w:rFonts w:ascii="Times New Roman" w:hAnsi="Times New Roman"/>
                <w:sz w:val="24"/>
                <w:szCs w:val="24"/>
              </w:rPr>
              <w:softHyphen/>
              <w:t>кой на расстояние 5-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1E33BF">
                <w:rPr>
                  <w:rFonts w:ascii="Times New Roman" w:hAnsi="Times New Roman"/>
                  <w:sz w:val="24"/>
                  <w:szCs w:val="24"/>
                </w:rPr>
                <w:t>12 м</w:t>
              </w:r>
            </w:smartTag>
            <w:r w:rsidRPr="001E33BF">
              <w:rPr>
                <w:rFonts w:ascii="Times New Roman" w:hAnsi="Times New Roman"/>
                <w:sz w:val="24"/>
                <w:szCs w:val="24"/>
              </w:rPr>
              <w:t>, метать предметы в движущуюся цель.</w:t>
            </w:r>
          </w:p>
          <w:p w:rsidR="001E33BF" w:rsidRPr="001E33BF" w:rsidRDefault="001E33BF" w:rsidP="001E3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BF">
              <w:rPr>
                <w:rFonts w:ascii="Times New Roman" w:hAnsi="Times New Roman"/>
                <w:sz w:val="24"/>
                <w:szCs w:val="24"/>
              </w:rPr>
              <w:t xml:space="preserve">Умеет перестраиваться в 3-4 колонны, в 2-3 круга на ходу, в две шеренги после </w:t>
            </w:r>
            <w:r w:rsidRPr="001E33BF">
              <w:rPr>
                <w:rFonts w:ascii="Times New Roman" w:hAnsi="Times New Roman"/>
                <w:sz w:val="24"/>
                <w:szCs w:val="24"/>
              </w:rPr>
              <w:lastRenderedPageBreak/>
              <w:t>расчета на «первый-второй», соблюдать интервалы во время передвижения.</w:t>
            </w:r>
          </w:p>
          <w:p w:rsidR="001E33BF" w:rsidRPr="001E33BF" w:rsidRDefault="001E33BF" w:rsidP="001E3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BF">
              <w:rPr>
                <w:rFonts w:ascii="Times New Roman" w:hAnsi="Times New Roman"/>
                <w:sz w:val="24"/>
                <w:szCs w:val="24"/>
              </w:rPr>
              <w:t>Выполняет физические упражнения из разных исходных положений четко и ритмично, в заданном темпе, под музыку, по словесной инструкции.</w:t>
            </w:r>
          </w:p>
          <w:p w:rsidR="001E33BF" w:rsidRPr="001E33BF" w:rsidRDefault="001E33BF" w:rsidP="001E3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BF">
              <w:rPr>
                <w:rFonts w:ascii="Times New Roman" w:hAnsi="Times New Roman"/>
                <w:sz w:val="24"/>
                <w:szCs w:val="24"/>
              </w:rPr>
              <w:t>Следит за правильной осанкой.</w:t>
            </w:r>
          </w:p>
          <w:p w:rsidR="001E33BF" w:rsidRPr="001E33BF" w:rsidRDefault="001E33BF" w:rsidP="001E3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BF">
              <w:rPr>
                <w:rFonts w:ascii="Times New Roman" w:hAnsi="Times New Roman"/>
                <w:sz w:val="24"/>
                <w:szCs w:val="24"/>
              </w:rPr>
              <w:t xml:space="preserve">Ходит на лыжах переменным скользящим шагом на расстояние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1E33BF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  <w:r w:rsidRPr="001E33BF">
              <w:rPr>
                <w:rFonts w:ascii="Times New Roman" w:hAnsi="Times New Roman"/>
                <w:sz w:val="24"/>
                <w:szCs w:val="24"/>
              </w:rPr>
              <w:t>, поднимается на горку и спускается с нее, тормозит при спуске.</w:t>
            </w:r>
          </w:p>
          <w:p w:rsidR="001E33BF" w:rsidRPr="001E33BF" w:rsidRDefault="001E33BF" w:rsidP="001E3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BF">
              <w:rPr>
                <w:rFonts w:ascii="Times New Roman" w:hAnsi="Times New Roman"/>
                <w:sz w:val="24"/>
                <w:szCs w:val="24"/>
              </w:rPr>
              <w:t>Участвует в играх с элементами спорта (городки, бадминтон, баскетбол, футбол, хоккей, настольный теннис).</w:t>
            </w:r>
          </w:p>
          <w:p w:rsidR="001E33BF" w:rsidRPr="001E33BF" w:rsidRDefault="001E33BF" w:rsidP="001E3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3BF">
              <w:rPr>
                <w:rFonts w:ascii="Times New Roman" w:hAnsi="Times New Roman"/>
                <w:sz w:val="24"/>
                <w:szCs w:val="24"/>
              </w:rPr>
              <w:t xml:space="preserve">Плавает произвольно на расстояние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1E33BF">
                <w:rPr>
                  <w:rFonts w:ascii="Times New Roman" w:hAnsi="Times New Roman"/>
                  <w:sz w:val="24"/>
                  <w:szCs w:val="24"/>
                </w:rPr>
                <w:t>15 м</w:t>
              </w:r>
            </w:smartTag>
            <w:r w:rsidRPr="001E33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5B6B" w:rsidRPr="0003741F" w:rsidRDefault="00D15B6B" w:rsidP="001E33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19C6" w:rsidRDefault="004819C6" w:rsidP="00295AA0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3A17" w:rsidRDefault="00BD3A17" w:rsidP="00514B9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5B6B" w:rsidRPr="00295AA0" w:rsidRDefault="00D15B6B" w:rsidP="00295AA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AA0">
        <w:rPr>
          <w:rFonts w:ascii="Times New Roman" w:hAnsi="Times New Roman"/>
          <w:b/>
          <w:sz w:val="28"/>
          <w:szCs w:val="28"/>
        </w:rPr>
        <w:t>Учебный план по  образовательной области  физическое развитие</w:t>
      </w:r>
    </w:p>
    <w:p w:rsidR="00BD3A17" w:rsidRPr="00B11559" w:rsidRDefault="00BD3A17" w:rsidP="00514B9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8"/>
        <w:gridCol w:w="2454"/>
        <w:gridCol w:w="1464"/>
        <w:gridCol w:w="2454"/>
        <w:gridCol w:w="1400"/>
      </w:tblGrid>
      <w:tr w:rsidR="004819C6" w:rsidRPr="00BD3A17" w:rsidTr="0002623C">
        <w:trPr>
          <w:trHeight w:val="604"/>
        </w:trPr>
        <w:tc>
          <w:tcPr>
            <w:tcW w:w="2932" w:type="dxa"/>
          </w:tcPr>
          <w:p w:rsidR="00D15B6B" w:rsidRPr="00BD3A17" w:rsidRDefault="00D15B6B" w:rsidP="0036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НОД</w:t>
            </w:r>
          </w:p>
        </w:tc>
        <w:tc>
          <w:tcPr>
            <w:tcW w:w="2932" w:type="dxa"/>
          </w:tcPr>
          <w:p w:rsidR="00D15B6B" w:rsidRPr="00BD3A17" w:rsidRDefault="00D15B6B" w:rsidP="003663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Продолжительность НОД в неделю (мин)</w:t>
            </w:r>
          </w:p>
        </w:tc>
        <w:tc>
          <w:tcPr>
            <w:tcW w:w="2932" w:type="dxa"/>
          </w:tcPr>
          <w:p w:rsidR="00D15B6B" w:rsidRPr="00BD3A17" w:rsidRDefault="00D15B6B" w:rsidP="003663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Объём НОД в неделю (мин)</w:t>
            </w:r>
          </w:p>
        </w:tc>
        <w:tc>
          <w:tcPr>
            <w:tcW w:w="2932" w:type="dxa"/>
          </w:tcPr>
          <w:p w:rsidR="00D15B6B" w:rsidRPr="00BD3A17" w:rsidRDefault="00D15B6B" w:rsidP="003663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Продолжительность НОД в год (час)</w:t>
            </w:r>
          </w:p>
        </w:tc>
        <w:tc>
          <w:tcPr>
            <w:tcW w:w="2933" w:type="dxa"/>
          </w:tcPr>
          <w:p w:rsidR="00D15B6B" w:rsidRPr="00BD3A17" w:rsidRDefault="00D15B6B" w:rsidP="003663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Объём НОД в год (мин)</w:t>
            </w:r>
          </w:p>
        </w:tc>
      </w:tr>
      <w:tr w:rsidR="004819C6" w:rsidRPr="00BD3A17" w:rsidTr="0002623C">
        <w:trPr>
          <w:trHeight w:val="309"/>
        </w:trPr>
        <w:tc>
          <w:tcPr>
            <w:tcW w:w="14661" w:type="dxa"/>
            <w:gridSpan w:val="5"/>
          </w:tcPr>
          <w:p w:rsidR="00D15B6B" w:rsidRPr="00BD3A17" w:rsidRDefault="00D15B6B" w:rsidP="0036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Средняя подгруппа</w:t>
            </w:r>
          </w:p>
        </w:tc>
      </w:tr>
      <w:tr w:rsidR="004819C6" w:rsidRPr="00BD3A17" w:rsidTr="0002623C">
        <w:trPr>
          <w:trHeight w:val="275"/>
        </w:trPr>
        <w:tc>
          <w:tcPr>
            <w:tcW w:w="2932" w:type="dxa"/>
          </w:tcPr>
          <w:p w:rsidR="00D15B6B" w:rsidRPr="00BD3A17" w:rsidRDefault="00D15B6B" w:rsidP="003663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32" w:type="dxa"/>
          </w:tcPr>
          <w:p w:rsidR="00D15B6B" w:rsidRPr="00BD3A17" w:rsidRDefault="00ED2C85" w:rsidP="0036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6</w:t>
            </w:r>
            <w:r w:rsidR="00D15B6B" w:rsidRPr="00BD3A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32" w:type="dxa"/>
          </w:tcPr>
          <w:p w:rsidR="00D15B6B" w:rsidRPr="00BD3A17" w:rsidRDefault="00ED2C85" w:rsidP="001B4B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2" w:type="dxa"/>
          </w:tcPr>
          <w:p w:rsidR="00D15B6B" w:rsidRPr="00BD3A17" w:rsidRDefault="001B4B9D" w:rsidP="001E33BF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933" w:type="dxa"/>
          </w:tcPr>
          <w:p w:rsidR="00D15B6B" w:rsidRPr="00BD3A17" w:rsidRDefault="00ED2C85" w:rsidP="0036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4819C6" w:rsidRPr="00BD3A17" w:rsidTr="0002623C">
        <w:trPr>
          <w:trHeight w:val="295"/>
        </w:trPr>
        <w:tc>
          <w:tcPr>
            <w:tcW w:w="14661" w:type="dxa"/>
            <w:gridSpan w:val="5"/>
          </w:tcPr>
          <w:p w:rsidR="00D15B6B" w:rsidRPr="00BD3A17" w:rsidRDefault="00D15B6B" w:rsidP="003663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Старшая подгруппа</w:t>
            </w:r>
          </w:p>
        </w:tc>
      </w:tr>
      <w:tr w:rsidR="00BD3A17" w:rsidRPr="00BD3A17" w:rsidTr="00BD3A17">
        <w:trPr>
          <w:trHeight w:val="311"/>
        </w:trPr>
        <w:tc>
          <w:tcPr>
            <w:tcW w:w="2932" w:type="dxa"/>
          </w:tcPr>
          <w:p w:rsidR="00D15B6B" w:rsidRPr="00BD3A17" w:rsidRDefault="00D15B6B" w:rsidP="003663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32" w:type="dxa"/>
          </w:tcPr>
          <w:p w:rsidR="00D15B6B" w:rsidRPr="00BD3A17" w:rsidRDefault="001B4B9D" w:rsidP="0036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932" w:type="dxa"/>
          </w:tcPr>
          <w:p w:rsidR="00D15B6B" w:rsidRPr="00BD3A17" w:rsidRDefault="001B4B9D" w:rsidP="00BD3A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2" w:type="dxa"/>
          </w:tcPr>
          <w:p w:rsidR="00D15B6B" w:rsidRPr="00BD3A17" w:rsidRDefault="001B4B9D" w:rsidP="001E3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33" w:type="dxa"/>
          </w:tcPr>
          <w:p w:rsidR="00D15B6B" w:rsidRPr="00BD3A17" w:rsidRDefault="001B4B9D" w:rsidP="00BD3A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A1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</w:tbl>
    <w:p w:rsidR="00D15B6B" w:rsidRDefault="00D15B6B" w:rsidP="00D15B6B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819C6" w:rsidRDefault="004819C6" w:rsidP="00D15B6B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15B6B" w:rsidRPr="00295AA0" w:rsidRDefault="00D15B6B" w:rsidP="00295AA0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D3A17">
        <w:rPr>
          <w:rFonts w:ascii="Times New Roman" w:hAnsi="Times New Roman"/>
          <w:b/>
          <w:sz w:val="28"/>
          <w:szCs w:val="28"/>
        </w:rPr>
        <w:t>Перечень учебно-методической литер</w:t>
      </w:r>
      <w:r w:rsidR="00BD3A17">
        <w:rPr>
          <w:rFonts w:ascii="Times New Roman" w:hAnsi="Times New Roman"/>
          <w:b/>
          <w:sz w:val="28"/>
          <w:szCs w:val="28"/>
        </w:rPr>
        <w:t xml:space="preserve">атуры </w:t>
      </w:r>
    </w:p>
    <w:p w:rsidR="00D15B6B" w:rsidRPr="00BD3A17" w:rsidRDefault="00D15B6B" w:rsidP="00BD3A17">
      <w:pPr>
        <w:pStyle w:val="a4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3A17">
        <w:rPr>
          <w:sz w:val="28"/>
          <w:szCs w:val="28"/>
        </w:rPr>
        <w:t xml:space="preserve">  </w:t>
      </w:r>
      <w:r w:rsidRPr="00BD3A17">
        <w:rPr>
          <w:rFonts w:ascii="Times New Roman" w:hAnsi="Times New Roman"/>
          <w:sz w:val="28"/>
          <w:szCs w:val="28"/>
        </w:rPr>
        <w:t xml:space="preserve">Л.И. </w:t>
      </w:r>
      <w:proofErr w:type="spellStart"/>
      <w:r w:rsidRPr="00BD3A17">
        <w:rPr>
          <w:rFonts w:ascii="Times New Roman" w:hAnsi="Times New Roman"/>
          <w:sz w:val="28"/>
          <w:szCs w:val="28"/>
        </w:rPr>
        <w:t>Пензулаева</w:t>
      </w:r>
      <w:proofErr w:type="spellEnd"/>
      <w:r w:rsidRPr="00BD3A17">
        <w:rPr>
          <w:rFonts w:ascii="Times New Roman" w:hAnsi="Times New Roman"/>
          <w:sz w:val="28"/>
          <w:szCs w:val="28"/>
        </w:rPr>
        <w:t xml:space="preserve">  «Физическая культура в детском саду» Старшая  группа. – М.: </w:t>
      </w:r>
      <w:proofErr w:type="spellStart"/>
      <w:r w:rsidRPr="00BD3A17">
        <w:rPr>
          <w:rFonts w:ascii="Times New Roman" w:hAnsi="Times New Roman"/>
          <w:sz w:val="28"/>
          <w:szCs w:val="28"/>
        </w:rPr>
        <w:t>Мозайка</w:t>
      </w:r>
      <w:proofErr w:type="spellEnd"/>
      <w:r w:rsidRPr="00BD3A17">
        <w:rPr>
          <w:rFonts w:ascii="Times New Roman" w:hAnsi="Times New Roman"/>
          <w:sz w:val="28"/>
          <w:szCs w:val="28"/>
        </w:rPr>
        <w:t>-Синтез, 2014</w:t>
      </w:r>
    </w:p>
    <w:p w:rsidR="00BD3A17" w:rsidRPr="00BD3A17" w:rsidRDefault="00BD3A17" w:rsidP="00BD3A17">
      <w:pPr>
        <w:pStyle w:val="a4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3A17">
        <w:rPr>
          <w:rFonts w:ascii="Times New Roman" w:hAnsi="Times New Roman"/>
          <w:sz w:val="28"/>
          <w:szCs w:val="28"/>
        </w:rPr>
        <w:t xml:space="preserve">.Л И. </w:t>
      </w:r>
      <w:proofErr w:type="spellStart"/>
      <w:r w:rsidRPr="00BD3A17">
        <w:rPr>
          <w:rFonts w:ascii="Times New Roman" w:hAnsi="Times New Roman"/>
          <w:sz w:val="28"/>
          <w:szCs w:val="28"/>
        </w:rPr>
        <w:t>Пензулаева</w:t>
      </w:r>
      <w:proofErr w:type="spellEnd"/>
      <w:r w:rsidRPr="00BD3A17">
        <w:rPr>
          <w:rFonts w:ascii="Times New Roman" w:hAnsi="Times New Roman"/>
          <w:sz w:val="28"/>
          <w:szCs w:val="28"/>
        </w:rPr>
        <w:t xml:space="preserve">  «Физическая культура в детском саду» средняя группа  </w:t>
      </w:r>
      <w:proofErr w:type="spellStart"/>
      <w:proofErr w:type="gramStart"/>
      <w:r w:rsidRPr="00BD3A17">
        <w:rPr>
          <w:rFonts w:ascii="Times New Roman" w:hAnsi="Times New Roman"/>
          <w:sz w:val="28"/>
          <w:szCs w:val="28"/>
        </w:rPr>
        <w:t>группа</w:t>
      </w:r>
      <w:proofErr w:type="spellEnd"/>
      <w:proofErr w:type="gramEnd"/>
      <w:r w:rsidRPr="00BD3A17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BD3A17">
        <w:rPr>
          <w:rFonts w:ascii="Times New Roman" w:hAnsi="Times New Roman"/>
          <w:sz w:val="28"/>
          <w:szCs w:val="28"/>
        </w:rPr>
        <w:t>Мозайка</w:t>
      </w:r>
      <w:proofErr w:type="spellEnd"/>
      <w:r w:rsidRPr="00BD3A17">
        <w:rPr>
          <w:rFonts w:ascii="Times New Roman" w:hAnsi="Times New Roman"/>
          <w:sz w:val="28"/>
          <w:szCs w:val="28"/>
        </w:rPr>
        <w:t>-Синтез, 2014.</w:t>
      </w:r>
    </w:p>
    <w:p w:rsidR="00BD3A17" w:rsidRPr="00BD3A17" w:rsidRDefault="00BD3A17" w:rsidP="00BD3A17">
      <w:pPr>
        <w:pStyle w:val="a4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3A17">
        <w:rPr>
          <w:rFonts w:ascii="Times New Roman" w:hAnsi="Times New Roman"/>
          <w:sz w:val="28"/>
          <w:szCs w:val="28"/>
        </w:rPr>
        <w:t xml:space="preserve">Л И. </w:t>
      </w:r>
      <w:proofErr w:type="spellStart"/>
      <w:r w:rsidRPr="00BD3A17">
        <w:rPr>
          <w:rFonts w:ascii="Times New Roman" w:hAnsi="Times New Roman"/>
          <w:sz w:val="28"/>
          <w:szCs w:val="28"/>
        </w:rPr>
        <w:t>Пензулаева</w:t>
      </w:r>
      <w:proofErr w:type="spellEnd"/>
      <w:r w:rsidRPr="00BD3A17">
        <w:rPr>
          <w:rFonts w:ascii="Times New Roman" w:hAnsi="Times New Roman"/>
          <w:sz w:val="28"/>
          <w:szCs w:val="28"/>
        </w:rPr>
        <w:t xml:space="preserve">  «Физическая культура в детском саду» младшая группа </w:t>
      </w:r>
      <w:proofErr w:type="spellStart"/>
      <w:proofErr w:type="gramStart"/>
      <w:r w:rsidRPr="00BD3A17">
        <w:rPr>
          <w:rFonts w:ascii="Times New Roman" w:hAnsi="Times New Roman"/>
          <w:sz w:val="28"/>
          <w:szCs w:val="28"/>
        </w:rPr>
        <w:t>группа</w:t>
      </w:r>
      <w:proofErr w:type="spellEnd"/>
      <w:proofErr w:type="gramEnd"/>
      <w:r w:rsidRPr="00BD3A17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BD3A17">
        <w:rPr>
          <w:rFonts w:ascii="Times New Roman" w:hAnsi="Times New Roman"/>
          <w:sz w:val="28"/>
          <w:szCs w:val="28"/>
        </w:rPr>
        <w:t>Мозайка</w:t>
      </w:r>
      <w:proofErr w:type="spellEnd"/>
      <w:r w:rsidRPr="00BD3A17">
        <w:rPr>
          <w:rFonts w:ascii="Times New Roman" w:hAnsi="Times New Roman"/>
          <w:sz w:val="28"/>
          <w:szCs w:val="28"/>
        </w:rPr>
        <w:t>-Синтез, 2017</w:t>
      </w:r>
    </w:p>
    <w:p w:rsidR="00D15B6B" w:rsidRPr="00BD3A17" w:rsidRDefault="00D15B6B" w:rsidP="00BD3A17">
      <w:pPr>
        <w:pStyle w:val="a4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3A17">
        <w:rPr>
          <w:rFonts w:ascii="Times New Roman" w:hAnsi="Times New Roman"/>
          <w:sz w:val="28"/>
          <w:szCs w:val="28"/>
        </w:rPr>
        <w:t xml:space="preserve">Э.Я. </w:t>
      </w:r>
      <w:proofErr w:type="spellStart"/>
      <w:r w:rsidRPr="00BD3A17">
        <w:rPr>
          <w:rFonts w:ascii="Times New Roman" w:hAnsi="Times New Roman"/>
          <w:sz w:val="28"/>
          <w:szCs w:val="28"/>
        </w:rPr>
        <w:t>Степаненкова</w:t>
      </w:r>
      <w:proofErr w:type="spellEnd"/>
      <w:r w:rsidRPr="00BD3A17">
        <w:rPr>
          <w:rFonts w:ascii="Times New Roman" w:hAnsi="Times New Roman"/>
          <w:sz w:val="28"/>
          <w:szCs w:val="28"/>
        </w:rPr>
        <w:t xml:space="preserve"> «Сборник подвижных игр» Для занятий с детьми с 2-7 лет.- М.:Мозаика-Синтез,2014.</w:t>
      </w:r>
    </w:p>
    <w:p w:rsidR="00D15B6B" w:rsidRPr="00BD3A17" w:rsidRDefault="00D15B6B" w:rsidP="00BD3A17">
      <w:pPr>
        <w:pStyle w:val="a4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3A17">
        <w:rPr>
          <w:rFonts w:ascii="Times New Roman" w:hAnsi="Times New Roman"/>
          <w:sz w:val="28"/>
          <w:szCs w:val="28"/>
        </w:rPr>
        <w:t>Тю</w:t>
      </w:r>
      <w:proofErr w:type="spellEnd"/>
      <w:r w:rsidR="00BD3A17" w:rsidRPr="00BD3A17">
        <w:rPr>
          <w:rFonts w:ascii="Times New Roman" w:hAnsi="Times New Roman"/>
          <w:sz w:val="28"/>
          <w:szCs w:val="28"/>
        </w:rPr>
        <w:t xml:space="preserve"> </w:t>
      </w:r>
      <w:r w:rsidRPr="00BD3A17">
        <w:rPr>
          <w:rFonts w:ascii="Times New Roman" w:hAnsi="Times New Roman"/>
          <w:sz w:val="28"/>
          <w:szCs w:val="28"/>
        </w:rPr>
        <w:t>Г. Кобзева «Организация деятельности детей на прогулке» Старшая группа. Волгоград</w:t>
      </w:r>
    </w:p>
    <w:p w:rsidR="00D15B6B" w:rsidRPr="00BD3A17" w:rsidRDefault="00D15B6B" w:rsidP="00BD3A17">
      <w:pPr>
        <w:pStyle w:val="a4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3A17">
        <w:rPr>
          <w:rFonts w:ascii="Times New Roman" w:hAnsi="Times New Roman"/>
          <w:sz w:val="28"/>
          <w:szCs w:val="28"/>
        </w:rPr>
        <w:t>Т.В. Калинина, С.В. Николаева «Пальчиковые игры и упражнения для детей 2-7 лет, Волгоград</w:t>
      </w:r>
    </w:p>
    <w:p w:rsidR="00DB771C" w:rsidRDefault="00DB771C" w:rsidP="00D15B6B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3A17" w:rsidRDefault="00BD3A17" w:rsidP="004819C6">
      <w:pPr>
        <w:spacing w:before="100" w:beforeAutospacing="1" w:after="100" w:afterAutospacing="1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</w:p>
    <w:p w:rsidR="002E1382" w:rsidRPr="00BD3A17" w:rsidRDefault="00D15B6B" w:rsidP="00295AA0">
      <w:pPr>
        <w:pStyle w:val="a4"/>
        <w:numPr>
          <w:ilvl w:val="0"/>
          <w:numId w:val="9"/>
        </w:numPr>
        <w:spacing w:before="100" w:beforeAutospacing="1" w:after="100" w:afterAutospacing="1" w:line="240" w:lineRule="auto"/>
        <w:jc w:val="center"/>
        <w:textAlignment w:val="baseline"/>
        <w:rPr>
          <w:b/>
          <w:bCs/>
          <w:sz w:val="28"/>
          <w:szCs w:val="28"/>
        </w:rPr>
      </w:pPr>
      <w:r w:rsidRPr="00BD3A17">
        <w:rPr>
          <w:rFonts w:ascii="Times New Roman" w:hAnsi="Times New Roman"/>
          <w:b/>
          <w:sz w:val="28"/>
          <w:szCs w:val="28"/>
        </w:rPr>
        <w:lastRenderedPageBreak/>
        <w:t>Компле</w:t>
      </w:r>
      <w:r w:rsidR="002E1382" w:rsidRPr="00BD3A17">
        <w:rPr>
          <w:rFonts w:ascii="Times New Roman" w:hAnsi="Times New Roman"/>
          <w:b/>
          <w:sz w:val="28"/>
          <w:szCs w:val="28"/>
        </w:rPr>
        <w:t>к</w:t>
      </w:r>
      <w:r w:rsidRPr="00BD3A17">
        <w:rPr>
          <w:rFonts w:ascii="Times New Roman" w:hAnsi="Times New Roman"/>
          <w:b/>
          <w:sz w:val="28"/>
          <w:szCs w:val="28"/>
        </w:rPr>
        <w:t>сн</w:t>
      </w:r>
      <w:proofErr w:type="gramStart"/>
      <w:r w:rsidRPr="00BD3A17">
        <w:rPr>
          <w:rFonts w:ascii="Times New Roman" w:hAnsi="Times New Roman"/>
          <w:b/>
          <w:sz w:val="28"/>
          <w:szCs w:val="28"/>
        </w:rPr>
        <w:t>о</w:t>
      </w:r>
      <w:r w:rsidR="002E1382" w:rsidRPr="00BD3A17">
        <w:rPr>
          <w:rFonts w:ascii="Times New Roman" w:hAnsi="Times New Roman"/>
          <w:b/>
          <w:sz w:val="28"/>
          <w:szCs w:val="28"/>
        </w:rPr>
        <w:t>-</w:t>
      </w:r>
      <w:proofErr w:type="gramEnd"/>
      <w:r w:rsidRPr="00BD3A17">
        <w:rPr>
          <w:rFonts w:ascii="Times New Roman" w:hAnsi="Times New Roman"/>
          <w:b/>
          <w:sz w:val="28"/>
          <w:szCs w:val="28"/>
        </w:rPr>
        <w:t xml:space="preserve"> тематическое планирование  образовательной области физическое развитие</w:t>
      </w:r>
      <w:r w:rsidR="00F95F88" w:rsidRPr="00BD3A17">
        <w:rPr>
          <w:b/>
          <w:bCs/>
          <w:sz w:val="28"/>
          <w:szCs w:val="28"/>
        </w:rPr>
        <w:t xml:space="preserve"> </w:t>
      </w:r>
    </w:p>
    <w:p w:rsidR="00F95F88" w:rsidRPr="002E1382" w:rsidRDefault="00F95F88" w:rsidP="002E1382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2E1382">
        <w:rPr>
          <w:rFonts w:ascii="Times New Roman" w:hAnsi="Times New Roman"/>
          <w:b/>
          <w:bCs/>
          <w:sz w:val="28"/>
          <w:szCs w:val="28"/>
        </w:rPr>
        <w:t xml:space="preserve">Средняя </w:t>
      </w:r>
      <w:r w:rsidR="00ED2C85">
        <w:rPr>
          <w:rFonts w:ascii="Times New Roman" w:hAnsi="Times New Roman"/>
          <w:b/>
          <w:bCs/>
          <w:sz w:val="28"/>
          <w:szCs w:val="28"/>
        </w:rPr>
        <w:t>подгруппа (2</w:t>
      </w:r>
      <w:r w:rsidRPr="002E1382">
        <w:rPr>
          <w:rFonts w:ascii="Times New Roman" w:hAnsi="Times New Roman"/>
          <w:b/>
          <w:bCs/>
          <w:sz w:val="28"/>
          <w:szCs w:val="28"/>
        </w:rPr>
        <w:t>-5 лет)</w:t>
      </w:r>
      <w:r w:rsidRPr="002E1382">
        <w:rPr>
          <w:rFonts w:ascii="Times New Roman" w:hAnsi="Times New Roman"/>
          <w:sz w:val="28"/>
          <w:szCs w:val="28"/>
        </w:rPr>
        <w:t> </w:t>
      </w:r>
    </w:p>
    <w:tbl>
      <w:tblPr>
        <w:tblW w:w="0" w:type="auto"/>
        <w:tblInd w:w="-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6995"/>
        <w:gridCol w:w="1697"/>
      </w:tblGrid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занятия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Программное содержание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Литература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95F88" w:rsidRPr="00F95F88" w:rsidTr="00F95F88">
        <w:tc>
          <w:tcPr>
            <w:tcW w:w="14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Сентябрь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1 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Развивать ориентировку в пространстве при ходьбе в разных направлениях; учить при ходьбе по уменьшенной площади опоры, сохраняя равновесие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Стр.23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2 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детей в ходьбе и беге всей группой в прямом направлении за воспитателем; прыжках на двух ногах.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Стр.24 </w:t>
            </w:r>
          </w:p>
        </w:tc>
      </w:tr>
      <w:tr w:rsidR="00F95F88" w:rsidRPr="00F95F88" w:rsidTr="002E1382">
        <w:trPr>
          <w:trHeight w:val="591"/>
        </w:trPr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2E1382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</w:t>
            </w:r>
            <w:r w:rsidR="00F95F88"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Развивать умение действовать по сигналу воспитателя; учить </w:t>
            </w:r>
            <w:proofErr w:type="gramStart"/>
            <w:r w:rsidRPr="00F95F88">
              <w:rPr>
                <w:rFonts w:ascii="Times New Roman" w:hAnsi="Times New Roman"/>
                <w:sz w:val="24"/>
                <w:szCs w:val="24"/>
              </w:rPr>
              <w:t>энергично</w:t>
            </w:r>
            <w:proofErr w:type="gram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отталкивать мяч при прокатывании.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Стр.25 </w:t>
            </w:r>
          </w:p>
        </w:tc>
      </w:tr>
      <w:tr w:rsidR="00F95F88" w:rsidRPr="00F95F88" w:rsidTr="002E1382">
        <w:trPr>
          <w:trHeight w:val="419"/>
        </w:trPr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4 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Развивать ориентировку в пространстве, умение действовать по сигналу; группироваться при лазании под шнур.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Стр.26-27 </w:t>
            </w:r>
          </w:p>
        </w:tc>
      </w:tr>
      <w:tr w:rsidR="00F95F88" w:rsidRPr="00F95F88" w:rsidTr="00F95F88">
        <w:tc>
          <w:tcPr>
            <w:tcW w:w="14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sz w:val="24"/>
                <w:szCs w:val="24"/>
              </w:rPr>
              <w:t>Октябрь</w:t>
            </w: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1 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сохранении равновесия при ходьбе на ограниченной площади опоры; развивать умение приземляться на полусогнутые ноги в прыжках.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Стр.28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2 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прыжках с приземлением на полусогнутые ноги; в энергичном отталкивании мяча при прокатывании дуг другу.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Стр.29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3 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детей в ходьбе и беге с остановкой по сигналу; в ползании. Развивать ловкость в игровом задании с мячом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Стр.30-31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4 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детей в ходьбе по кругу, с поворотом в другую сторону по сигналу воспитателя; развивать координацию движений при ползании на четвереньках и упражнении в равновесии.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Стр.31-32 </w:t>
            </w:r>
          </w:p>
        </w:tc>
      </w:tr>
      <w:tr w:rsidR="00F95F88" w:rsidRPr="00F95F88" w:rsidTr="00F95F88">
        <w:tc>
          <w:tcPr>
            <w:tcW w:w="14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sz w:val="24"/>
                <w:szCs w:val="24"/>
              </w:rPr>
              <w:t>Ноябрь</w:t>
            </w: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1 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равновесии при ходьбе по ограниченной поверхности, в приземлении на полусогнутые ноги в прыжках.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Стр.33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-15" w:right="-3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ходьбе колонной по одному с выполнением заданий; прыжках из обруча в обруч, учить приземляться на полусогнутые ноги; упражнять в прокатывании мяча друг другу; развивать координацию движений и глазомер.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Стр.34-35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3 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Развивать умение действовать по сигналу воспитателя; развивать координацию движений и ловкость при прокатывании мяча между предметами; упражнять в ползании.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Стр.35-37 </w:t>
            </w:r>
          </w:p>
        </w:tc>
      </w:tr>
      <w:tr w:rsidR="00F95F88" w:rsidRPr="00F95F88" w:rsidTr="002E1382">
        <w:trPr>
          <w:trHeight w:val="610"/>
        </w:trPr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2E1382" w:rsidP="002E1382">
            <w:pPr>
              <w:spacing w:before="100" w:beforeAutospacing="1" w:after="100" w:afterAutospacing="1" w:line="240" w:lineRule="auto"/>
              <w:ind w:left="-12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ходьбе с выполнением заданий, развивая внимание, реакцию на сигнал воспитателя; в ползании, развивая координацию движений; в равновесии.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Стр.37-38 </w:t>
            </w:r>
          </w:p>
        </w:tc>
      </w:tr>
      <w:tr w:rsidR="00F95F88" w:rsidRPr="00F95F88" w:rsidTr="002E1382">
        <w:trPr>
          <w:trHeight w:val="272"/>
        </w:trPr>
        <w:tc>
          <w:tcPr>
            <w:tcW w:w="14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sz w:val="24"/>
                <w:szCs w:val="24"/>
              </w:rPr>
              <w:t>Декабрь</w:t>
            </w: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30" w:firstLine="39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1 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Упражнять детей в ходьбе и беге врассыпную, развивая </w:t>
            </w:r>
            <w:r w:rsidRPr="00F95F88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ориентировку в пространстве; в сохранении равновесия и прыжках.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lastRenderedPageBreak/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Стр.39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lastRenderedPageBreak/>
              <w:t>2 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ходьбе и беге с выполнением заданий; в приземлении на полусогнутые ноги со скамейки; в прокатывании мяча.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Стр.40-41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3 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детей в ходьбе и беге с остановкой по сигналу воспитателя; в прокатывании мяча между предметами, умении группироваться при лазании под дугу.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Стр.41-42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4 </w:t>
            </w:r>
          </w:p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Упражнять детей в ходьбе и беге врассыпную, развивая ориентировку в пространстве; упражнять в ползании на повышенной опоре; и сохранении </w:t>
            </w:r>
            <w:r w:rsidR="00BD3A17">
              <w:rPr>
                <w:rFonts w:ascii="Times New Roman" w:hAnsi="Times New Roman"/>
                <w:sz w:val="24"/>
                <w:szCs w:val="24"/>
              </w:rPr>
              <w:t>равновесия при ходьбе по доске.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Стр.42 </w:t>
            </w:r>
          </w:p>
        </w:tc>
      </w:tr>
      <w:tr w:rsidR="00F95F88" w:rsidRPr="00F95F88" w:rsidTr="00F95F88">
        <w:tc>
          <w:tcPr>
            <w:tcW w:w="14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sz w:val="24"/>
                <w:szCs w:val="24"/>
              </w:rPr>
              <w:t>Январь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1 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Повторить ходьбу с выполнением задания; упражнять в сохранении равновесия на ограниченной площади опоры; прыжки на </w:t>
            </w:r>
            <w:r w:rsidR="00BD3A17">
              <w:rPr>
                <w:rFonts w:ascii="Times New Roman" w:hAnsi="Times New Roman"/>
                <w:sz w:val="24"/>
                <w:szCs w:val="24"/>
              </w:rPr>
              <w:t>двух ногах, продвигаясь вперёд.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Стр.43-45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2 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детей в ходьбе колонной по одному, беге врассыпную; в прыжках на двух ногах между предметами; в прок</w:t>
            </w:r>
            <w:r w:rsidR="00BD3A17">
              <w:rPr>
                <w:rFonts w:ascii="Times New Roman" w:hAnsi="Times New Roman"/>
                <w:sz w:val="24"/>
                <w:szCs w:val="24"/>
              </w:rPr>
              <w:t>атывании мяча развивая глазомер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Стр.45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3  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умении действовать по сигналу воспитателя в ходьбе вокруг предметов; развивать ловкость при катании мяча друг другу; повторить упражнение в ползании; развивая коо</w:t>
            </w:r>
            <w:r w:rsidR="00BD3A17">
              <w:rPr>
                <w:rFonts w:ascii="Times New Roman" w:hAnsi="Times New Roman"/>
                <w:sz w:val="24"/>
                <w:szCs w:val="24"/>
              </w:rPr>
              <w:t>рдинацию движений.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Стр.46-47 </w:t>
            </w:r>
          </w:p>
        </w:tc>
      </w:tr>
      <w:tr w:rsidR="00F95F88" w:rsidRPr="00F95F88" w:rsidTr="00F95F88">
        <w:tc>
          <w:tcPr>
            <w:tcW w:w="14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sz w:val="24"/>
                <w:szCs w:val="24"/>
              </w:rPr>
              <w:t>Февраль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1 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Повторить ходьбу с выполнением заданий.  Упражнять в ползании под дугу, не касаясь руками пола; сохранении устойчивого равновесия при ходьб</w:t>
            </w:r>
            <w:r w:rsidR="00BD3A17">
              <w:rPr>
                <w:rFonts w:ascii="Times New Roman" w:hAnsi="Times New Roman"/>
                <w:sz w:val="24"/>
                <w:szCs w:val="24"/>
              </w:rPr>
              <w:t>е по уменьшенной площади опоры.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Стр.47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2 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ходьбе и беге вокруг предметов; развивать координацию движений при ходьбе переменным шагом; повторить прыжки со скамейки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Стр.50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3 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детей в ходьбе и беге с выполнением заданий; в прыжках с высоты и мягком приземлении на полусогнутые ноги; развивать ловкость и глазомер в задании с мячом.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Стр.51-52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2E1382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детей в ходьбе и беге переменным шагом; развивая координацию движений разучить бросание мяча через шнур, развивая ловкость и глазомер; повторить ползание под шнур, не касаясь руками пола.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Стр.52-53 </w:t>
            </w:r>
          </w:p>
        </w:tc>
      </w:tr>
      <w:tr w:rsidR="00F95F88" w:rsidRPr="00F95F88" w:rsidTr="00F95F88">
        <w:tc>
          <w:tcPr>
            <w:tcW w:w="14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sz w:val="24"/>
                <w:szCs w:val="24"/>
              </w:rPr>
              <w:t>Март</w:t>
            </w: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9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ходьбе и беге врассыпную; упражнять в умении группироваться в лазании под дугу повторить упражнение в равновесии.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Стр.53-54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9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детей в ходьбе и беге по кругу; в сохранении устойчивого равновесия при ходьбе по доске; повторить прыжки между предметами.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Стр.54-55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9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ходьбе и беге врассыпную; разучить прыжки в длину с места, развивать ловкость при прокатывании мяча.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Стр.56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-15" w:right="-21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Развивать умение действовать по сигналу воспитателя. Упражнять в бросании мяча о пол и ловле его двумя руками, в ползании на повышенной опоре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Стр.57-58 </w:t>
            </w:r>
          </w:p>
        </w:tc>
      </w:tr>
      <w:tr w:rsidR="00F95F88" w:rsidRPr="00F95F88" w:rsidTr="00F95F88">
        <w:tc>
          <w:tcPr>
            <w:tcW w:w="14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Апрель</w:t>
            </w: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9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Повторить ходьбу и бег ходьбу и бег вокруг предметов, прыжки через шнуры. Упражнять в сохранении равновесия при ходьбе на повышенной опоре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Стр.60-61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9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1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Развивать координацию движений в беге и ходьбе между предметами; повторить упражнения в ползании; упражнять в сохранении устойчивого равновесия при ходьбе на повышенной опоре.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 58-59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9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ходьбе и беге, с выполнением заданий; в приземлении на полусогнутые ноги в прыжках. Развивать ловкость в упражнениях с мячом.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Стр.62-63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9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Повторить ходьбу и бег с выполнением заданий; развивать ловкость и глазомер в упражнениях с мячом, упражнять в ползании на ладонях и ступнях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Стр.62 </w:t>
            </w:r>
          </w:p>
        </w:tc>
      </w:tr>
      <w:tr w:rsidR="00F95F88" w:rsidRPr="00F95F88" w:rsidTr="00F95F88">
        <w:tc>
          <w:tcPr>
            <w:tcW w:w="14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sz w:val="24"/>
                <w:szCs w:val="24"/>
              </w:rPr>
              <w:t>Май</w:t>
            </w:r>
            <w:r w:rsidRPr="00F95F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9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ходьбе с остановкой по сигналу повторить</w:t>
            </w:r>
            <w:proofErr w:type="gram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ползание между предметами; упражнять в сохранении устойчивого равновесия при ходьбе на повышенной опоре.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Стр.63-64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9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Повторить ходьбу и бег врассыпную, развивать ориентировку в пространстве; повторить задание в равновесии и прыжках.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Стр.65-66 </w:t>
            </w:r>
          </w:p>
        </w:tc>
      </w:tr>
      <w:tr w:rsidR="00F95F88" w:rsidRPr="00F95F88" w:rsidTr="002E1382"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9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3 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Упражнять в ходьбе и беге между предметами; в прыжках со скамейки на полусогнутые ноги; в прокатывании мяча друг другу.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ПензулаеваС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66-67 </w:t>
            </w:r>
          </w:p>
        </w:tc>
      </w:tr>
      <w:tr w:rsidR="00F95F88" w:rsidRPr="00F95F88" w:rsidTr="002E1382">
        <w:trPr>
          <w:trHeight w:val="508"/>
        </w:trPr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ind w:left="9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 4</w:t>
            </w:r>
            <w:r w:rsidRPr="00F95F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>Ходьба с выполнением заданий по сигналу воспитателя; упражнять в бросании мяча вверх и ловля его; ползании по гимнастической скамейке.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95F88" w:rsidRPr="00F95F88" w:rsidRDefault="00F95F88" w:rsidP="002E138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5F88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F95F88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F95F88">
              <w:rPr>
                <w:rFonts w:ascii="Times New Roman" w:hAnsi="Times New Roman"/>
                <w:sz w:val="24"/>
                <w:szCs w:val="24"/>
              </w:rPr>
              <w:t xml:space="preserve"> Стр. 67-68 </w:t>
            </w:r>
          </w:p>
        </w:tc>
      </w:tr>
    </w:tbl>
    <w:p w:rsidR="00BD3A17" w:rsidRDefault="00BD3A17" w:rsidP="00437ED4">
      <w:pPr>
        <w:spacing w:before="100" w:beforeAutospacing="1" w:after="100" w:afterAutospacing="1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2E1382" w:rsidRPr="00995C2A" w:rsidRDefault="002E1382" w:rsidP="002E1382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2E1382">
        <w:rPr>
          <w:rFonts w:ascii="Times New Roman" w:hAnsi="Times New Roman"/>
          <w:b/>
          <w:bCs/>
          <w:sz w:val="28"/>
          <w:szCs w:val="28"/>
        </w:rPr>
        <w:t xml:space="preserve">Старшая </w:t>
      </w:r>
      <w:r w:rsidR="00ED2C85">
        <w:rPr>
          <w:rFonts w:ascii="Times New Roman" w:hAnsi="Times New Roman"/>
          <w:b/>
          <w:bCs/>
          <w:sz w:val="28"/>
          <w:szCs w:val="28"/>
        </w:rPr>
        <w:t>подгруппа (5-7</w:t>
      </w:r>
      <w:r w:rsidRPr="002E1382">
        <w:rPr>
          <w:rFonts w:ascii="Times New Roman" w:hAnsi="Times New Roman"/>
          <w:b/>
          <w:bCs/>
          <w:sz w:val="28"/>
          <w:szCs w:val="28"/>
        </w:rPr>
        <w:t xml:space="preserve"> лет)</w:t>
      </w:r>
      <w:r w:rsidRPr="00995C2A">
        <w:rPr>
          <w:sz w:val="28"/>
          <w:szCs w:val="28"/>
        </w:rPr>
        <w:t> </w:t>
      </w:r>
    </w:p>
    <w:tbl>
      <w:tblPr>
        <w:tblW w:w="9551" w:type="dxa"/>
        <w:tblInd w:w="-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7229"/>
        <w:gridCol w:w="1701"/>
      </w:tblGrid>
      <w:tr w:rsidR="002E1382" w:rsidRPr="002E1382" w:rsidTr="00437ED4">
        <w:trPr>
          <w:trHeight w:val="345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 </w:t>
            </w: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№ </w:t>
            </w:r>
            <w:r w:rsidRPr="002E13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 </w:t>
            </w: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Программное содержание</w:t>
            </w:r>
            <w:r w:rsidRPr="002E13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437ED4" w:rsidP="00437ED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</w:t>
            </w:r>
          </w:p>
        </w:tc>
      </w:tr>
      <w:tr w:rsidR="002E1382" w:rsidRPr="002E1382" w:rsidTr="00437ED4">
        <w:trPr>
          <w:trHeight w:val="251"/>
        </w:trPr>
        <w:tc>
          <w:tcPr>
            <w:tcW w:w="9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Сентябрь</w:t>
            </w:r>
            <w:r w:rsidRPr="002E13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ходьбе и беге по одному, в беге врассыпную.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спрыгивание с гимнастической скамейки (3-4 раза). </w:t>
            </w:r>
          </w:p>
          <w:p w:rsidR="002E1382" w:rsidRPr="002E1382" w:rsidRDefault="002E1382" w:rsidP="00437ED4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3. Упражнять в </w:t>
            </w:r>
            <w:r w:rsidR="00437ED4">
              <w:rPr>
                <w:rFonts w:ascii="Times New Roman" w:hAnsi="Times New Roman"/>
                <w:sz w:val="24"/>
                <w:szCs w:val="24"/>
              </w:rPr>
              <w:t>перебрасывании мяча друг другу.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15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скамье, перешагивая через набивные мячи, руки за головой.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прыжках на двух ногах, продвигаясь вперед (дистанция 4м).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бросании мяча о пол между шеренгами одной рукой и ловля его двумя руками после отскока.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17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Упражнять детей в построении в колонны.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Повторить упражнения в равновесии и прыжках.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Стр.17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Повторить ходьбу и бег между предметами, ходьбе на носочках.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координацию движений в прыжках в высоту.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3. Упражнять в бросании мяча вверх и ловля двумя руками.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Стр.19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на четвереньках между предметами.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прыжках в высоту (2-3 подхода по 4-5 прыжков).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бросании мяча вверх и ловля его двумя руками, с хлопками в ладоши (15- 20 раз).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Стр.20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Повторить ходьбу и бег между предметами, врассыпную, с остановкой по сигналу.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Упражнять в прыжках.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Разучить игровые упражнения с мячом.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Стр.20 </w:t>
            </w:r>
          </w:p>
        </w:tc>
      </w:tr>
      <w:tr w:rsidR="002E1382" w:rsidRPr="002E1382" w:rsidTr="00437ED4">
        <w:trPr>
          <w:trHeight w:val="965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ходьбе с высоким подниманием колен, в непрерывном беге до 1 минуты.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по гимнастической скамейке с опорой на колени и ладони.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Закреплять умение подбрасывать мяч вверх.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21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перебрасывании мячей друг другу в шеренгах на расстоянии 2,5 м.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канату боком приставным шагом с мешочком на голове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ползании по гимнастической скамейке с опорой на предплечья и колени (2-3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Стр.23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Повторить бег, продолжительностью до 1 минуты.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Упражнять в прыжках.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Развивать ловкость и глазомер в подвижных играх.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24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Разучить ходьбу и бег с изменением темпа движения по сигналу.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Учить пролезать в обруч боком, не задевая его за край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Повторить упражнения в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с перешагиванием через кубики (2-3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24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ходьба, перешагивая через кубики, с мешочком на голове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2. Упражнять в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пролезании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в обруч прямо и боком в группировке (5-6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3.Упражнять в прыжках на двух ногах, продвигаясь вперед, дистанция 4 м (2-3 раза).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Стр.26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Упражнять в беге на длинную дистанцию.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Развивать ловкость и глазомер в игровых упражнениях с прыжками и заданиях с мячом.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Стр.26 </w:t>
            </w:r>
          </w:p>
        </w:tc>
      </w:tr>
      <w:tr w:rsidR="002E1382" w:rsidRPr="002E1382" w:rsidTr="00437ED4">
        <w:tc>
          <w:tcPr>
            <w:tcW w:w="9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Октябрь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беге продолжительностью до 1 минуты.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приставным шагом по гимнастической скамейке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перебрасывании мяча друг другу в шеренге (от груди, расстояние 2,5м).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Стр.28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 боком приставным шагом, перешагивая кубики (2-3 раза, расстояние между кубиками 2-3 шага).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2. Упражнять детей в прыжках на двух ногах через </w:t>
            </w:r>
            <w:proofErr w:type="spellStart"/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через</w:t>
            </w:r>
            <w:proofErr w:type="spellEnd"/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канат справа и слева, продвигаясь вперед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передаче мяча двумя руками от груди (10-12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Стр.29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Повторить ходьбу с высоким подниманием колен, прыжками.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Знакомить с ведением мяча правой и левой рукой.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Стр.29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Разучить поворот по сигналу во время ходьбы в колонне по одному.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прыжках со скамейки на полусогнутые ноги (8-10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координацию движений при перебрасывании мяча (10-12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Стр.30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координацию движений при перебрасывании мячей друг другу, стоя в шеренгах (от груди, расстояние 2,5м).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прыжках со скамейки на полусогнутые ноги (8-10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3. Упражнять в ползании на четвереньках с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переползанием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через препятствие (скамейка).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Стр.32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Упражнять в ходьбе и беге продолжительностью до 1,5 минуты.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Повторить игровые упражнения с бегом и прыжками.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Стр.32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лазани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подлезание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под дуги (3-4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координацию движений и глазомер при метании в горизонтальную цель с расстояния 2 м (4-5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с перешагиванием через набивные мячи (2-3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Стр.33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. Развивать координацию движений и глазомер при метании в горизонтальную цель с расстояния 2,5 м (4-5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ползании на четвереньках между предметами (расстояние 1 м, «змейкой», 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ходьбе по гимнастической скамейке боком приставным шагом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Стр.34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Упражнять в ходьбе парами.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Повторить лазание в обруч, упражнения в равновесии и прыжках.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Стр.35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ходьбе по гимнастической скамейке, сойти со скамьи (4-5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2. Упражнять в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подлезании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в обруч боком, в группировке (расстояние 1 м, 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Прыжки на двух ногах с продвижением из обруча в обруч (3-4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Стр.35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прыжках из обруча в обруч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ходьбе по гимнастической скамейке с приседанием на середине, сойти со скамьи (4-5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ползании на четвереньках с преодолением препятствий (через скамейку).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Стр.37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Развивать выносливость в беге продолжительностью до 1,5 минуты.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Разучить игру «Посадка картофеля».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Упражнять в прыжках.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Стр.37 </w:t>
            </w:r>
          </w:p>
        </w:tc>
      </w:tr>
      <w:tr w:rsidR="002E1382" w:rsidRPr="002E1382" w:rsidTr="00437ED4">
        <w:tc>
          <w:tcPr>
            <w:tcW w:w="9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Ноябрь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>  ходьба по гимнастической скамейке (двумя колоннами, не спрыгивая со скамьи) на каждый шаг передавая малый мяч перед собой и за спиной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на правой и левой ноге, продвигаясь вперед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подбрасывании мяча двумя руками снизу, стоя в шеренгах, расстояние 2,5 метра.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Стр.39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скамейке, перекладывая мяч из одной руки в другую перед собой и за спиной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по прямой (расстояние 2 м)- два прыжка на правой и два прыжка на левой ноге попеременно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3. Упражнять в перебрасывании мячей друг другу двумя руками 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>- за головы, стоя в шеренгах на расстоянии 3 м. одна от другой.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41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продолжительном беге до 2 минут.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2.Повторить игровые упражнения с мячом.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прыжках с места в длину.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Стр.41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беге между предметами (2-3 раза, 10-12 предметов (кегли, мячи)).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по прямой (расстояние 2 м)- два прыжка на правой и два прыжка на левой ноге попеременно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3. Упражнять в ползании по гимнастической скамейке - 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переползание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на животе, хват рук с боков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4.Упражнять в ведении мяча, продвигаясь вперед шагом (расстояние 4-5 м.), повторить 3 раза.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Стр.42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на правой и левой ноге попеременно (расстояние 4 м.), повторить 4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на четвереньках, подталкивая мяч головой (вес мяча 0,5 кг.).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ведении мяча, продвигаясь вперед шагом (расстояние 4-5 м.), повторить 3 раза.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Стр.43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беге с перешагиванием через предметы.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координацию движений в игровом задании.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ловкость в играх с мячом.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Стр.43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ведении мяча одной рукой, продвигаясь вперед шагом (расстояние 6 м),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 боком приставным шагом,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>пражнять в лазании в обруч прямо и боком в группировке, не касаясь верхнего обода, 3 раза.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  44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ведении мяча одной рукой, продвигаясь вперед шагом (расстояние 6 м),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по гимнастической скамейке на четвереньках, с опорой на предплечья и колени,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ходьбе на носочках, руки за головой, между набивными мячами, 2-3 раза.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45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выносливост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упражнять в беге.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перебрасывании мяча друг другу, в шеренгах.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Повторить игровые упражнения с прыжками.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Стр.45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координацию движени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лазанье под шнур (высота 40 см) боком, не касаясь руками пола, 5-6 раз.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 с </w:t>
            </w: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мешочком на голове,  руки на поясе,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прыжках на правой и левой ноге до предмета, расстояние 5 м , 2-3 раза.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Стр.46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прыжках на правой и левой ноге до предмета, расстояние 5 м ,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лазании под шнур прямо и боком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3.Закреплять умение ходить между предметами на носочках, руки за головой.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Стр.47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Повторить бег с преодолением препятствий.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прыжках, беге.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Формировать умение играть в паре.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47 </w:t>
            </w:r>
          </w:p>
        </w:tc>
      </w:tr>
      <w:tr w:rsidR="002E1382" w:rsidRPr="002E1382" w:rsidTr="00437ED4">
        <w:tc>
          <w:tcPr>
            <w:tcW w:w="9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Декабрь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наклонной доске боком, руки в стороны, свободно балансируя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прыжках на двух ногах через брусок,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3. Упражнять в бросании мяча друг другу двумя руками 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>- за головы, стоя в шеренгах (расстояние 2,5м), 10-12 раз.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Л.И. ПензулаеваСтр.48.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. Упражнять в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наклонной доске боком, руки в стороны, свободно балансируя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прыжках на двух ногах, между набивными мячами (дистанция 4м).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перебрасывании мячей (средних) друг другу в парах произвольным способом (10-12 раз).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Стр.49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Повторить игровые упражнения с бегом и прыжками.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метании снежков на дальность.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психофизические качества.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50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прыжках с ноги на ногу, продвигаясь вперед на правой и левой ноге (расстояние 5м), повторить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ловкость при бросании мяча вверх и ловле его двумя руками. </w:t>
            </w:r>
          </w:p>
          <w:p w:rsidR="002E1382" w:rsidRPr="002E1382" w:rsidRDefault="002E1382" w:rsidP="00E0528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3.Упражнять в ползании на четвереньках между предметами.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Стр.51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. Упражнять в прыжках с ноги на ногу, продвигаясь вперед на правой и левой ноге (расстояние 5м), повторить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ползании по прямой, подталкивая мяч головой (расстояние 3-4 м), повторить 2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прокатыв</w:t>
            </w:r>
            <w:r w:rsidR="00E0528D">
              <w:rPr>
                <w:rFonts w:ascii="Times New Roman" w:hAnsi="Times New Roman"/>
                <w:sz w:val="24"/>
                <w:szCs w:val="24"/>
              </w:rPr>
              <w:t>ании набивного мяча, 2-3 раза.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Стр.52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Повторить ходьбу между снежными постройками.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прыжках на двух ногах до снеговика.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бросании снежков в цель.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Стр.52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перебрасывании мяча большого диаметра, стоя в шеренгах (двумя руками снизу), с расстояния 2,5 м.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Ползание по гимнастической скамейке на животе, подтягиваясь двумя руками за края скамейки (хват рук с боков), 2.3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 с мешочком на голове, руки в стороны, 2-3 раза.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Стр.53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перебрасывании мяча большого диаметра, стоя в шеренгах (двумя руками снизу), с расстояния 2,5 м.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ползании по гимнастической скамейке на четвереньках с мешочком на спине, тем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п-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средний.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 боком приставным шагом, с мешочком на голове (2-3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Стр.54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ритмичность ходьбы на лыжах.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прыжках на двух ногах.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Повторить игровые упражнения с бегом и бросание снежков в горизонтальную цель.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Стр.54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лазании на гимнастическую стенку, не пропуская реек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скамейке, перешагивая через предметы.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прыжках на двух ногах между предметами (расстояние 40 см).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Стр.55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лазании на гимнастическую стенку, не пропуская реек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 боком приставным шагом с мешочком на голове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прыжках на двух ногах между кеглями, на двух ногах с мешочком, зажатым между колен (2-3 раза).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Стр.57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Повторить передвижение  на лыжах скользящим шагом.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координацию движений и устойчивое равновесие при скольжении по ледяной дорожке.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Разучить игровые упражнения с метанием снежков в цель.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Стр.57 </w:t>
            </w:r>
          </w:p>
        </w:tc>
      </w:tr>
      <w:tr w:rsidR="002E1382" w:rsidRPr="002E1382" w:rsidTr="00437ED4">
        <w:tc>
          <w:tcPr>
            <w:tcW w:w="9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Январь</w:t>
            </w:r>
          </w:p>
        </w:tc>
      </w:tr>
      <w:tr w:rsidR="002E1382" w:rsidRPr="002E1382" w:rsidTr="00437ED4">
        <w:trPr>
          <w:trHeight w:val="788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и бег по наклонной доске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прыжкам  на правой и левой ноге между кубиками (расстояние 5м),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бросании мяча друг другу в шеренге по сигналу (10-12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CD0C85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Стр.59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прыжкам  на правой и левой ноге между кубиками (расстояние 5м),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наклонной доске, руки в стороны, спуск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ловкост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перебрасывание мячей друг другу в шеренгах (двумя руками от груди), расстояние 2,5 м, повтор 10-12 раз.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Стр.60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ходьбе по рыхлому снегу.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ловкост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метание снежков в цель (снежная крепость) 10-12 раз.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61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в длину с места (расстояние 40 см), повторить 6-8 раз.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под дугами на четвереньках, подталкивая мяч (дистанция 4м, 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подбрасывании мяча вверх и ловля его двумя руками (5-6 раз, 3-4 раза повтор).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в длину с места (расстояние 40 см), повторить 6-8 раз.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лазание под дуги в группировке (5-7 дуг, 3-4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перебрасывании мячей (большого диаметра) друг другу, двумя руками снизу, расстояние 2,5 м (10-12 раз).  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Закреплять навык скользящего шага.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2. Упражнять метанию снежков вдаль.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Повторить игровые задания с прыжками.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перебрасывании мячей (диаметр 10-12 см) друг другу и ловля их после отскока о пол (10-12 раз, расстояние 3м).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лазание в обруч боком, не касаясь верхнего обода, в группировке (3-4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3. Упражнять в перешагивании через набивные мячи, руки 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стороны.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перебрасывании мячей (диаметр 10-12 см) друг другу и ловля их после отскока о пол (10-12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лазание в обруч правым и левым боком, не касаясь руками пола.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3. Упражнять 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в ходьбе с перешагиванием через набивные мячи с мешочком на голове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>, руки в стороны.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Стр.64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ходьбе на лыжах скользящим шагом.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ловкост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метание снежков на дальность.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Повторить игровые задания с бегом.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Стр.65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лазании на гимнастическую стенку не пропуская реек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 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скамейке, приставляя пятку одной ноги к носку другой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ловкость при ведении мяча в прямом направлении.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Стр.65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лазании на гимнастическую стенку не пропуская реек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>  ходьба по гимнастической скамейке, раки за головой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прыжкам через шнур на двух ногах без паузы (2-3 раза, 6-8 штук, расстояние 50 см).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Стр.66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ходьбе по ледяной дорожке.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ловкость при метании снежков вдаль.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беге между снежными постройками.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Стр.66 </w:t>
            </w:r>
          </w:p>
        </w:tc>
      </w:tr>
      <w:tr w:rsidR="002E1382" w:rsidRPr="002E1382" w:rsidTr="00437ED4">
        <w:tc>
          <w:tcPr>
            <w:tcW w:w="9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Февраль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ходьбе по гимнастической скамейке, руки в стороны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через бруски без паузы (6-8 штук, высота бруска до 10 см).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бросании мячей в корзину с расстояния 2м двумя руками из-за головы (5-6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68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бег по гимнастической скамейке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через бруски без паузы (6-8 штук, высота бруска до 10 см).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ловкост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забрасывание мяча в корзину двумя руками от груди (10-12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ходьбе скользящим шагом.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метании снежков в цель.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ловкость при ходьбе и беге между снежными постройками.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Стр.69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прыжках в длину с места (расстояние 50 см), 8-10 раз.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2. Развивать ловкость в отбивании мяча о пол одной рукой, продвигаясь вперед шагом (6 м), 2-3 раза.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подлезание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под дугу, не касаясь руками пола, в группировке (4-6 дуг, 2-3 раза).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Стр.70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прыжках в длину с места (расстояние 50 см), 8-10 раз.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на четвереньках между набивными мячами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перебрасывании малого мяча одной рукой и ловля его после отскока двумя руками (дистанция 2м, 10-12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Стр.71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ходьбе по ледяной дорожке.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Закреплять умение метать снежки вдаль.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ходьбе по снежному валу.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Стр.71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метании мешочков в вертикальную  цель правой и левой рукой (от плеча) с расстояния 2,5 м (5-6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под шнур (высота 40 см, 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перешагивании через шнур (высота 40 см, 2-3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Стр.71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метании мешочков в вертикальную  цель правой и левой рукой (от плеча) с расстояния 2,5 м (5-6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по гимнастической скамейке на четвереньках с мешочком на спине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ходьбе на носочках между кеглями (расстояние 30 см, 2-3 раза).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Стр.72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метании снежков в цель.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Закреплять умение метать снежки вдаль.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ходьбе по снежному валу.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Стр.73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лазании по гимнастической стенке не пропуская реек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скамейке,  руки за голову, приставляя пятку одной ноги к носку другой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прыжках с ноги на ногу, продвигаясь вперед до обозначенного места (дистанция 6м, 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4. Развивать ловкость при отбивании мяча о пол в ходьбе (дистанция 8м).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73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лазании по гимнастической стенке не пропуская реек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скамейке,  руки за голову, приставляя пятку одной ноги к носку другой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прыжках с ноги на ногу между предметами, поставленными в ряд (дистанция 4м).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4. Развивать ловкость при подбрасывании мяча вверх и ловле его одной рукой, мяч малого диаметра (10-12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Стр.74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ходьбе друг за другом на расстоянии 1м.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выносливость при продолжительном беге в среднем темпе до 1,5 минут.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Повторить игровые задания с прыжками и метанием.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Стр.75 </w:t>
            </w:r>
          </w:p>
        </w:tc>
      </w:tr>
      <w:tr w:rsidR="002E1382" w:rsidRPr="002E1382" w:rsidTr="00437ED4">
        <w:tc>
          <w:tcPr>
            <w:tcW w:w="9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Март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канату боком приставным шагом </w:t>
            </w: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с мешочком на голове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прыжках из обруча в обруч (6-8 штук, 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ловкость при перебрасывании мяча друг другу и ловля его после отскока (10-12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Стр.76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74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канату боком приставным шагом с мешочком на голове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прыжках на двух ногах через набивные мячи, положенные в ряд (5-6 штук, 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ловкост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перебрасывание мяча друг другу и ловля его с хлопком в ладоши после отскока о пол (10-12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Стр.77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ходьбе друг за другом на расстоянии 1м.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выносливость при продолжительном беге в среднем темпе до 1,5 минут.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ловкость и глазомер при метании мешочка в цель.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Стр.78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беге друг за другом и врассыпную по сигналу.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с гимнастической скамейки на полусогнутые ноги (3-4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на четвереньках между предметами (6-8 кеглей, 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4. Упражнять метанию мешочков в вертикальную цель правой и левой рукой, способ от плеча (5-6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Стр.79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с гимнастической скамейки на полусогнутые ноги (3-4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на четвереньках по прямой  (дистанция 5м, 2-3 раза). 3. Упражнять метанию мешочков в вертикальную цель правой и левой рукой, способ от плеча (5-6 раз). 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80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продолжительном беге со сменой направления до 1 минуты.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перебрасывании мяча друг другу в шеренгах (10-12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Закреплять умение метать мешочек в цель (8-10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Стр.80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по гимнастической скамейке на четвереньках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 с боком, приставным шагом, на середине присесть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прыжках вправо и влево через шнур, продвигаясь вперед (дистанция 3 м, 2-3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по гимнастической скамейке на четвереньках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скамейке, на середине повернуться кругом и пройти дальше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прыжках из обруча в обруч на двух ногах(6-8 штук, 2-3 раза).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82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беге и ходьбе с чередованием по сигналу.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скамейке, руки в стороны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перебрасывать мяч друг другу в шеренге (10-12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лазании под шнур боком, не касаясь его (4-6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2. Развивать ловкость при метании мешочков в горизонтальную цель </w:t>
            </w: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(расстояние 3 м, Спосо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б-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от плеча, 6-8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на носках между набивными мячами, руки за головой (3-4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Стр.83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83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ловкость при метании мешочков в горизонтальную цель (расстояние 3 м, Спосо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б-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от плеча, 6-8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ползании на четвереньках с опорой на ладони и колени между предметами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с перешагиванием через набивные мячи попеременно правой и левой ногой, руки произвольно (2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Стр.84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беге на скорость.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прокатывании мячей друг другу в паре.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с продвижением с выполнением заданий.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Стр.85 </w:t>
            </w:r>
          </w:p>
        </w:tc>
      </w:tr>
      <w:tr w:rsidR="002E1382" w:rsidRPr="002E1382" w:rsidTr="00437ED4">
        <w:tc>
          <w:tcPr>
            <w:tcW w:w="9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Апрель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скамейке, руки в стороны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через бруски (расстояние 50 см, 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3. Упражнять в бросании мяча двумя руками 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>- за головы, стоя в шеренгах (10-12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Стр.86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>  ходьба по гимнастической скамейке с передачей мяча на каждый шаг перед собой и за спиной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через предметы (расстояние 50 см, 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бросании малого мяча вверх одной рукой и ловля его двумя руками (8-10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Стр.87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детей в чередовании ходьбы и бега со сменой ведущего.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Учить соревноваться с большим мячом  в эстафетах.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ловкость в играх с бегом и ходьбой.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Стр.87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прыжках через короткую скакалку на месте, вращая ее вперед (10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прокатывании обручей друг другу, стоя в шеренгах (расстояние 3 м, 10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пролезание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в обручи прямо и боком (3-4 раза).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Стр.88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прыжках через короткую скакалку продвигаясь вперед  (3 раз, расстояние 8-10 м).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  Упражнять в прокатывании обручей друг другу, стоя в шеренгах (расстояние 3 м, 10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пролезание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в обручи прямо и боком (3-4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1.Развивать выносливост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>  упражнять детей в длительном беге.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прокатывании обручей друг другу.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прыжкам через предметы.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ловкость и глазомер при метании мешочков в вертикальную цель с расстояния 2,5 м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способ- от плеча (5-6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2. Упражнять в ползании по 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, затем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переползание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через скамейку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скамейке, </w:t>
            </w: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перешагивая через предметы (расстояние один шаг, 2-3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Стр.89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92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ловкость и глазомер при метании мешочков в вертикальную цель с расстояния 3 м, спосо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б-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от плеча (5-6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скамейке, приставляя пятку одной ноги к носку другой, руки в стороны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ползании по гимнастической скамейке на ладонях и ступнях (2-3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Стр.91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выносливост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упражнять в продолжительном беге.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умении соревноваться в эстафетах с большим мячом.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прыжках с продвижением.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Стр.91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лазании на гимнастическую стенку произвольным способом, спуск вниз, не пропуская реек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через короткую скакалку на месте и с продвижением вперед (расстояние 8-10 м, 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канату боком приставным шагом, руки на поясе (2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Стр.91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лазании на гимнастическую стенку произвольным способом, спуск вниз, не пропуская реек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прыжка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х-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перепрыгивание через шнур вправо и влево,  продвигаясь вперед (расстояние 3-4 м, 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на носочках между набивными мячами, руки на поясе (2-3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CD0C85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93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беге на скорость.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играм с большим мячом в эстафетах.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прыжках и беге.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Стр.93 </w:t>
            </w:r>
          </w:p>
        </w:tc>
      </w:tr>
      <w:tr w:rsidR="002E1382" w:rsidRPr="002E1382" w:rsidTr="00437ED4">
        <w:tc>
          <w:tcPr>
            <w:tcW w:w="9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Май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скамейке, перешагивая через набивные мячи, расположенные на расстоянии двух шагов, руки на поясе (2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прыжки на двух ногах, продвигаясь до флажка (расстояние 4 м, 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бросании мяча о стену с расстояния 2 м одной рукой, ловля двумя руками (диаметр 8-10 см, 8-10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94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бросании мяча о стену с расстояния 2 м одной рукой, ловля двумя руками (диаметр 8-10 см, 8-10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 боком приставным шагом, на середине присесть (2-3 раза).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прыжках попеременно на правой и левой ноге, продвигаясь вперед (дистанция 5 м, 2-3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Стр.95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беге с высоким подниманием бедра.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ловкость и глазомер в упражнениях с мячом.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Стр.96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прыжках в длину с места (5-6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ловкость в перебрасывании мяча (диаметр 20 см) друг другу двумя руками от груди (8-10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ползание по прямой на ладонях и ступнях «по- медвежьи» (2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Стр.96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прыжках в длину с места (5-6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2. Развивать ловкость при забрасывании мяча в корзину (кольцо) с </w:t>
            </w: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расстояния 1 м (5-6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лазание в обручи (5-6 раз).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lastRenderedPageBreak/>
              <w:t>Стр. 96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103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выносливость в непрерывном беге.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прокатывании обручей.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Повторить игровые задания с мячом.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Стр.97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Упражнять в бросании мяча о пол одной рукой и ловля его двумя руками (10-15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пролезание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в обруч правым и левым боком в группировке (5-6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 боком приставным шагом, на середине присесть 2-3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98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Развивать координаци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ю-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пролезание</w:t>
            </w:r>
            <w:proofErr w:type="spell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в обруч правым и левым боком в группировке (5-6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Упражнять в бросании мяча о пол и ловля его двумя руками (10-15 раз).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Развивать равновеси</w:t>
            </w:r>
            <w:proofErr w:type="gramStart"/>
            <w:r w:rsidRPr="002E138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1382">
              <w:rPr>
                <w:rFonts w:ascii="Times New Roman" w:hAnsi="Times New Roman"/>
                <w:sz w:val="24"/>
                <w:szCs w:val="24"/>
              </w:rPr>
              <w:t xml:space="preserve"> ходьба по гимнастической скамейке с мешочком на голове (2 раза).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Стр.99 </w:t>
            </w:r>
          </w:p>
        </w:tc>
      </w:tr>
      <w:tr w:rsidR="002E1382" w:rsidRPr="002E1382" w:rsidTr="00437ED4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1. Повторить бег на скорость.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2. Повторить игровые задания с мячом. </w:t>
            </w:r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3. Упражнять в метании мешочка на дальность (8-10 раз).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0C85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2E138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</w:p>
          <w:p w:rsidR="002E1382" w:rsidRPr="002E1382" w:rsidRDefault="002E1382" w:rsidP="002E138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E1382">
              <w:rPr>
                <w:rFonts w:ascii="Times New Roman" w:hAnsi="Times New Roman"/>
                <w:sz w:val="24"/>
                <w:szCs w:val="24"/>
              </w:rPr>
              <w:t>Стр. 99 </w:t>
            </w:r>
          </w:p>
        </w:tc>
      </w:tr>
    </w:tbl>
    <w:p w:rsidR="00D15B6B" w:rsidRPr="00E0528D" w:rsidRDefault="00D15B6B" w:rsidP="00E0528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D15B6B" w:rsidRPr="00E0528D" w:rsidSect="004819C6">
          <w:footerReference w:type="default" r:id="rId11"/>
          <w:pgSz w:w="11906" w:h="16838"/>
          <w:pgMar w:top="1134" w:right="851" w:bottom="1134" w:left="1701" w:header="709" w:footer="601" w:gutter="0"/>
          <w:cols w:space="708"/>
          <w:docGrid w:linePitch="360"/>
        </w:sectPr>
      </w:pPr>
    </w:p>
    <w:p w:rsidR="00CA6FDC" w:rsidRPr="00DB771C" w:rsidRDefault="00CA6FDC" w:rsidP="00E0528D">
      <w:pPr>
        <w:spacing w:after="0" w:line="240" w:lineRule="auto"/>
        <w:rPr>
          <w:sz w:val="24"/>
          <w:szCs w:val="24"/>
        </w:rPr>
      </w:pPr>
    </w:p>
    <w:sectPr w:rsidR="00CA6FDC" w:rsidRPr="00DB771C" w:rsidSect="00514B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69E" w:rsidRDefault="008A369E">
      <w:pPr>
        <w:spacing w:after="0" w:line="240" w:lineRule="auto"/>
      </w:pPr>
      <w:r>
        <w:separator/>
      </w:r>
    </w:p>
  </w:endnote>
  <w:endnote w:type="continuationSeparator" w:id="0">
    <w:p w:rsidR="008A369E" w:rsidRDefault="008A3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D4" w:rsidRDefault="00437ED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67105">
      <w:rPr>
        <w:noProof/>
      </w:rPr>
      <w:t>2</w:t>
    </w:r>
    <w:r>
      <w:rPr>
        <w:noProof/>
      </w:rPr>
      <w:fldChar w:fldCharType="end"/>
    </w:r>
  </w:p>
  <w:p w:rsidR="00437ED4" w:rsidRDefault="00437ED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470427"/>
      <w:docPartObj>
        <w:docPartGallery w:val="Page Numbers (Bottom of Page)"/>
        <w:docPartUnique/>
      </w:docPartObj>
    </w:sdtPr>
    <w:sdtEndPr/>
    <w:sdtContent>
      <w:p w:rsidR="00437ED4" w:rsidRDefault="00437ED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105">
          <w:rPr>
            <w:noProof/>
          </w:rPr>
          <w:t>3</w:t>
        </w:r>
        <w:r>
          <w:fldChar w:fldCharType="end"/>
        </w:r>
      </w:p>
    </w:sdtContent>
  </w:sdt>
  <w:p w:rsidR="00437ED4" w:rsidRDefault="00437ED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D4" w:rsidRDefault="00437ED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67105">
      <w:rPr>
        <w:noProof/>
      </w:rPr>
      <w:t>25</w:t>
    </w:r>
    <w:r>
      <w:rPr>
        <w:noProof/>
      </w:rPr>
      <w:fldChar w:fldCharType="end"/>
    </w:r>
  </w:p>
  <w:p w:rsidR="00437ED4" w:rsidRDefault="00437ED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69E" w:rsidRDefault="008A369E">
      <w:pPr>
        <w:spacing w:after="0" w:line="240" w:lineRule="auto"/>
      </w:pPr>
      <w:r>
        <w:separator/>
      </w:r>
    </w:p>
  </w:footnote>
  <w:footnote w:type="continuationSeparator" w:id="0">
    <w:p w:rsidR="008A369E" w:rsidRDefault="008A3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E95"/>
    <w:multiLevelType w:val="hybridMultilevel"/>
    <w:tmpl w:val="16867AC6"/>
    <w:lvl w:ilvl="0" w:tplc="A0C2D3D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4C68E8"/>
    <w:multiLevelType w:val="multilevel"/>
    <w:tmpl w:val="926E0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2115C4"/>
    <w:multiLevelType w:val="hybridMultilevel"/>
    <w:tmpl w:val="9A1EF1A0"/>
    <w:lvl w:ilvl="0" w:tplc="9C98DC3E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1A468C"/>
    <w:multiLevelType w:val="hybridMultilevel"/>
    <w:tmpl w:val="CF884334"/>
    <w:lvl w:ilvl="0" w:tplc="9698B8EA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E56C3"/>
    <w:multiLevelType w:val="multilevel"/>
    <w:tmpl w:val="6D8AD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00108C"/>
    <w:multiLevelType w:val="multilevel"/>
    <w:tmpl w:val="EE5A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B02EFF"/>
    <w:multiLevelType w:val="multilevel"/>
    <w:tmpl w:val="6D18C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62567B"/>
    <w:multiLevelType w:val="multilevel"/>
    <w:tmpl w:val="0C2E9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1E7034"/>
    <w:multiLevelType w:val="hybridMultilevel"/>
    <w:tmpl w:val="4EF8F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B6B"/>
    <w:rsid w:val="000009B1"/>
    <w:rsid w:val="000011BF"/>
    <w:rsid w:val="00002460"/>
    <w:rsid w:val="00002917"/>
    <w:rsid w:val="00004E66"/>
    <w:rsid w:val="00006001"/>
    <w:rsid w:val="0000601D"/>
    <w:rsid w:val="00006F9E"/>
    <w:rsid w:val="000071EC"/>
    <w:rsid w:val="00007E8D"/>
    <w:rsid w:val="000138DB"/>
    <w:rsid w:val="00013F81"/>
    <w:rsid w:val="00014B8A"/>
    <w:rsid w:val="000158B0"/>
    <w:rsid w:val="00015F6E"/>
    <w:rsid w:val="00020CA5"/>
    <w:rsid w:val="00020F0A"/>
    <w:rsid w:val="00022DA5"/>
    <w:rsid w:val="00025F10"/>
    <w:rsid w:val="0002623C"/>
    <w:rsid w:val="00030090"/>
    <w:rsid w:val="00031911"/>
    <w:rsid w:val="00032515"/>
    <w:rsid w:val="00033671"/>
    <w:rsid w:val="0003380D"/>
    <w:rsid w:val="00034E78"/>
    <w:rsid w:val="00035022"/>
    <w:rsid w:val="00035B22"/>
    <w:rsid w:val="00036821"/>
    <w:rsid w:val="0003741F"/>
    <w:rsid w:val="00040D4F"/>
    <w:rsid w:val="000415F3"/>
    <w:rsid w:val="00043CDC"/>
    <w:rsid w:val="000462A7"/>
    <w:rsid w:val="00046ED4"/>
    <w:rsid w:val="000515FE"/>
    <w:rsid w:val="000527DE"/>
    <w:rsid w:val="000654BD"/>
    <w:rsid w:val="000660D5"/>
    <w:rsid w:val="00066618"/>
    <w:rsid w:val="0006758C"/>
    <w:rsid w:val="00070681"/>
    <w:rsid w:val="00071728"/>
    <w:rsid w:val="000722B9"/>
    <w:rsid w:val="000722F3"/>
    <w:rsid w:val="00072945"/>
    <w:rsid w:val="00075CA9"/>
    <w:rsid w:val="00076013"/>
    <w:rsid w:val="0007705B"/>
    <w:rsid w:val="00082499"/>
    <w:rsid w:val="00083A3D"/>
    <w:rsid w:val="00083B7F"/>
    <w:rsid w:val="00084D6F"/>
    <w:rsid w:val="00084F26"/>
    <w:rsid w:val="00085CD8"/>
    <w:rsid w:val="00087BD0"/>
    <w:rsid w:val="00090F1D"/>
    <w:rsid w:val="00092BC9"/>
    <w:rsid w:val="0009447B"/>
    <w:rsid w:val="00094F2C"/>
    <w:rsid w:val="000972D9"/>
    <w:rsid w:val="00097514"/>
    <w:rsid w:val="000A078A"/>
    <w:rsid w:val="000A246A"/>
    <w:rsid w:val="000A301B"/>
    <w:rsid w:val="000A42BF"/>
    <w:rsid w:val="000A4C63"/>
    <w:rsid w:val="000A798B"/>
    <w:rsid w:val="000B0304"/>
    <w:rsid w:val="000B03EA"/>
    <w:rsid w:val="000B406D"/>
    <w:rsid w:val="000B48CC"/>
    <w:rsid w:val="000B4F8E"/>
    <w:rsid w:val="000B6047"/>
    <w:rsid w:val="000B624D"/>
    <w:rsid w:val="000C1BFA"/>
    <w:rsid w:val="000C1D43"/>
    <w:rsid w:val="000C49D1"/>
    <w:rsid w:val="000C4B02"/>
    <w:rsid w:val="000C5C37"/>
    <w:rsid w:val="000C5F16"/>
    <w:rsid w:val="000D04CE"/>
    <w:rsid w:val="000D0E12"/>
    <w:rsid w:val="000D1064"/>
    <w:rsid w:val="000D7025"/>
    <w:rsid w:val="000E0BF1"/>
    <w:rsid w:val="000E13DF"/>
    <w:rsid w:val="000E2B0F"/>
    <w:rsid w:val="000E40AF"/>
    <w:rsid w:val="000E6F36"/>
    <w:rsid w:val="000E720C"/>
    <w:rsid w:val="000F0172"/>
    <w:rsid w:val="000F396E"/>
    <w:rsid w:val="000F3F42"/>
    <w:rsid w:val="000F6508"/>
    <w:rsid w:val="00100CDC"/>
    <w:rsid w:val="0010123F"/>
    <w:rsid w:val="00101CEC"/>
    <w:rsid w:val="00102831"/>
    <w:rsid w:val="00103050"/>
    <w:rsid w:val="001031E9"/>
    <w:rsid w:val="001065D4"/>
    <w:rsid w:val="00111900"/>
    <w:rsid w:val="00112017"/>
    <w:rsid w:val="00112DA5"/>
    <w:rsid w:val="00114339"/>
    <w:rsid w:val="001146F5"/>
    <w:rsid w:val="00114C99"/>
    <w:rsid w:val="0011587E"/>
    <w:rsid w:val="00115BA9"/>
    <w:rsid w:val="001160D2"/>
    <w:rsid w:val="0011619F"/>
    <w:rsid w:val="00116B92"/>
    <w:rsid w:val="00120368"/>
    <w:rsid w:val="001204E8"/>
    <w:rsid w:val="0012267E"/>
    <w:rsid w:val="00123CC9"/>
    <w:rsid w:val="00124DDD"/>
    <w:rsid w:val="001255EE"/>
    <w:rsid w:val="00127CD1"/>
    <w:rsid w:val="00131B1D"/>
    <w:rsid w:val="00133160"/>
    <w:rsid w:val="00142579"/>
    <w:rsid w:val="0014311E"/>
    <w:rsid w:val="00146042"/>
    <w:rsid w:val="00150DD2"/>
    <w:rsid w:val="00153327"/>
    <w:rsid w:val="0015408B"/>
    <w:rsid w:val="0015533B"/>
    <w:rsid w:val="001608B8"/>
    <w:rsid w:val="00161D20"/>
    <w:rsid w:val="00162AC6"/>
    <w:rsid w:val="00163998"/>
    <w:rsid w:val="00163AE6"/>
    <w:rsid w:val="00163E70"/>
    <w:rsid w:val="00166201"/>
    <w:rsid w:val="001668EC"/>
    <w:rsid w:val="00166988"/>
    <w:rsid w:val="0017219F"/>
    <w:rsid w:val="001738F8"/>
    <w:rsid w:val="001739DD"/>
    <w:rsid w:val="00174104"/>
    <w:rsid w:val="00175161"/>
    <w:rsid w:val="0017756F"/>
    <w:rsid w:val="0018291E"/>
    <w:rsid w:val="00183A1A"/>
    <w:rsid w:val="00183CC4"/>
    <w:rsid w:val="00184D70"/>
    <w:rsid w:val="00185715"/>
    <w:rsid w:val="001872BF"/>
    <w:rsid w:val="00187336"/>
    <w:rsid w:val="00187466"/>
    <w:rsid w:val="00187E48"/>
    <w:rsid w:val="00190475"/>
    <w:rsid w:val="00191384"/>
    <w:rsid w:val="00191667"/>
    <w:rsid w:val="001917DF"/>
    <w:rsid w:val="00191F77"/>
    <w:rsid w:val="001927B2"/>
    <w:rsid w:val="0019435A"/>
    <w:rsid w:val="00195E51"/>
    <w:rsid w:val="00196052"/>
    <w:rsid w:val="0019634F"/>
    <w:rsid w:val="00197605"/>
    <w:rsid w:val="00197C5A"/>
    <w:rsid w:val="001A3E62"/>
    <w:rsid w:val="001A5993"/>
    <w:rsid w:val="001A5ABC"/>
    <w:rsid w:val="001B1553"/>
    <w:rsid w:val="001B2BFE"/>
    <w:rsid w:val="001B3390"/>
    <w:rsid w:val="001B4870"/>
    <w:rsid w:val="001B4B9D"/>
    <w:rsid w:val="001B5C97"/>
    <w:rsid w:val="001C03A1"/>
    <w:rsid w:val="001C14F4"/>
    <w:rsid w:val="001C1D82"/>
    <w:rsid w:val="001C2700"/>
    <w:rsid w:val="001C3892"/>
    <w:rsid w:val="001C3F58"/>
    <w:rsid w:val="001C4FB0"/>
    <w:rsid w:val="001C55C4"/>
    <w:rsid w:val="001C79AC"/>
    <w:rsid w:val="001C79EB"/>
    <w:rsid w:val="001D021B"/>
    <w:rsid w:val="001D0D4E"/>
    <w:rsid w:val="001D2C6F"/>
    <w:rsid w:val="001D2E95"/>
    <w:rsid w:val="001D54A4"/>
    <w:rsid w:val="001D66C4"/>
    <w:rsid w:val="001D6ED8"/>
    <w:rsid w:val="001E2463"/>
    <w:rsid w:val="001E33BF"/>
    <w:rsid w:val="001F049E"/>
    <w:rsid w:val="001F3D23"/>
    <w:rsid w:val="001F563D"/>
    <w:rsid w:val="001F7D74"/>
    <w:rsid w:val="00200233"/>
    <w:rsid w:val="002019B9"/>
    <w:rsid w:val="00204022"/>
    <w:rsid w:val="00205102"/>
    <w:rsid w:val="002056CB"/>
    <w:rsid w:val="00210D0F"/>
    <w:rsid w:val="00213366"/>
    <w:rsid w:val="00215742"/>
    <w:rsid w:val="00216E98"/>
    <w:rsid w:val="00222880"/>
    <w:rsid w:val="00222AE2"/>
    <w:rsid w:val="00223020"/>
    <w:rsid w:val="00225215"/>
    <w:rsid w:val="002311E4"/>
    <w:rsid w:val="002338AA"/>
    <w:rsid w:val="00233A37"/>
    <w:rsid w:val="00234A3B"/>
    <w:rsid w:val="00235690"/>
    <w:rsid w:val="002357B9"/>
    <w:rsid w:val="00235FC3"/>
    <w:rsid w:val="00241ADB"/>
    <w:rsid w:val="002448D7"/>
    <w:rsid w:val="00245E7A"/>
    <w:rsid w:val="00247238"/>
    <w:rsid w:val="00247364"/>
    <w:rsid w:val="00252773"/>
    <w:rsid w:val="00252E63"/>
    <w:rsid w:val="0025555D"/>
    <w:rsid w:val="00260547"/>
    <w:rsid w:val="0026613A"/>
    <w:rsid w:val="00267588"/>
    <w:rsid w:val="0026771C"/>
    <w:rsid w:val="00274495"/>
    <w:rsid w:val="0027573F"/>
    <w:rsid w:val="0027576F"/>
    <w:rsid w:val="002757EE"/>
    <w:rsid w:val="002850AF"/>
    <w:rsid w:val="002866C4"/>
    <w:rsid w:val="00287326"/>
    <w:rsid w:val="002902C8"/>
    <w:rsid w:val="00292520"/>
    <w:rsid w:val="00292B0E"/>
    <w:rsid w:val="00292CC3"/>
    <w:rsid w:val="00293449"/>
    <w:rsid w:val="00293776"/>
    <w:rsid w:val="00295AA0"/>
    <w:rsid w:val="002A1971"/>
    <w:rsid w:val="002A2811"/>
    <w:rsid w:val="002A4002"/>
    <w:rsid w:val="002A4880"/>
    <w:rsid w:val="002A49B3"/>
    <w:rsid w:val="002A55D8"/>
    <w:rsid w:val="002A7843"/>
    <w:rsid w:val="002B2A65"/>
    <w:rsid w:val="002B57EB"/>
    <w:rsid w:val="002B6008"/>
    <w:rsid w:val="002B72DB"/>
    <w:rsid w:val="002C059E"/>
    <w:rsid w:val="002C113F"/>
    <w:rsid w:val="002C2895"/>
    <w:rsid w:val="002C3825"/>
    <w:rsid w:val="002C5782"/>
    <w:rsid w:val="002C5D13"/>
    <w:rsid w:val="002C7C13"/>
    <w:rsid w:val="002D2592"/>
    <w:rsid w:val="002D2F7F"/>
    <w:rsid w:val="002D41B0"/>
    <w:rsid w:val="002D4D79"/>
    <w:rsid w:val="002D53C7"/>
    <w:rsid w:val="002E0F4F"/>
    <w:rsid w:val="002E1114"/>
    <w:rsid w:val="002E11AB"/>
    <w:rsid w:val="002E1382"/>
    <w:rsid w:val="002E1F84"/>
    <w:rsid w:val="002E24CD"/>
    <w:rsid w:val="002E37AA"/>
    <w:rsid w:val="002E4C6F"/>
    <w:rsid w:val="002E4FAB"/>
    <w:rsid w:val="002E53DE"/>
    <w:rsid w:val="002E6070"/>
    <w:rsid w:val="002E64F9"/>
    <w:rsid w:val="002F313B"/>
    <w:rsid w:val="002F3B7F"/>
    <w:rsid w:val="002F45DF"/>
    <w:rsid w:val="002F6D1A"/>
    <w:rsid w:val="002F79F3"/>
    <w:rsid w:val="0030042A"/>
    <w:rsid w:val="00300B6D"/>
    <w:rsid w:val="003011DE"/>
    <w:rsid w:val="00302356"/>
    <w:rsid w:val="00304CB9"/>
    <w:rsid w:val="003054DB"/>
    <w:rsid w:val="003055F2"/>
    <w:rsid w:val="00306861"/>
    <w:rsid w:val="0030688B"/>
    <w:rsid w:val="003068E1"/>
    <w:rsid w:val="00306951"/>
    <w:rsid w:val="00310E8D"/>
    <w:rsid w:val="00313254"/>
    <w:rsid w:val="00315855"/>
    <w:rsid w:val="00315D4C"/>
    <w:rsid w:val="00317927"/>
    <w:rsid w:val="00320905"/>
    <w:rsid w:val="003224A0"/>
    <w:rsid w:val="00324131"/>
    <w:rsid w:val="00325312"/>
    <w:rsid w:val="00330283"/>
    <w:rsid w:val="00330569"/>
    <w:rsid w:val="00331058"/>
    <w:rsid w:val="0033720A"/>
    <w:rsid w:val="00337852"/>
    <w:rsid w:val="00337A7E"/>
    <w:rsid w:val="00341CD2"/>
    <w:rsid w:val="00341F6E"/>
    <w:rsid w:val="00346C85"/>
    <w:rsid w:val="00346D42"/>
    <w:rsid w:val="00352C62"/>
    <w:rsid w:val="003534B5"/>
    <w:rsid w:val="0035555D"/>
    <w:rsid w:val="00355D69"/>
    <w:rsid w:val="0036067B"/>
    <w:rsid w:val="00361A3D"/>
    <w:rsid w:val="0036533B"/>
    <w:rsid w:val="003663E1"/>
    <w:rsid w:val="00367BD1"/>
    <w:rsid w:val="00371A21"/>
    <w:rsid w:val="0037203D"/>
    <w:rsid w:val="003737E1"/>
    <w:rsid w:val="003746AA"/>
    <w:rsid w:val="00380921"/>
    <w:rsid w:val="00383141"/>
    <w:rsid w:val="00383169"/>
    <w:rsid w:val="00383464"/>
    <w:rsid w:val="0038497D"/>
    <w:rsid w:val="003854E6"/>
    <w:rsid w:val="00385D52"/>
    <w:rsid w:val="003862BE"/>
    <w:rsid w:val="00390AF2"/>
    <w:rsid w:val="00392BC1"/>
    <w:rsid w:val="00392FAE"/>
    <w:rsid w:val="00393301"/>
    <w:rsid w:val="00393424"/>
    <w:rsid w:val="003940AA"/>
    <w:rsid w:val="0039669E"/>
    <w:rsid w:val="00396C50"/>
    <w:rsid w:val="003A0C58"/>
    <w:rsid w:val="003A28CD"/>
    <w:rsid w:val="003A3ABB"/>
    <w:rsid w:val="003A3DF5"/>
    <w:rsid w:val="003A3EFD"/>
    <w:rsid w:val="003A5425"/>
    <w:rsid w:val="003A7658"/>
    <w:rsid w:val="003A7CE5"/>
    <w:rsid w:val="003B0210"/>
    <w:rsid w:val="003B166A"/>
    <w:rsid w:val="003B42D3"/>
    <w:rsid w:val="003B4783"/>
    <w:rsid w:val="003B549C"/>
    <w:rsid w:val="003B5D19"/>
    <w:rsid w:val="003B61F7"/>
    <w:rsid w:val="003B6D3A"/>
    <w:rsid w:val="003C0780"/>
    <w:rsid w:val="003C16FB"/>
    <w:rsid w:val="003C28F6"/>
    <w:rsid w:val="003C2975"/>
    <w:rsid w:val="003C3545"/>
    <w:rsid w:val="003C3A18"/>
    <w:rsid w:val="003C5622"/>
    <w:rsid w:val="003C5E88"/>
    <w:rsid w:val="003C7A3A"/>
    <w:rsid w:val="003D02F1"/>
    <w:rsid w:val="003D11FA"/>
    <w:rsid w:val="003D3D26"/>
    <w:rsid w:val="003D5F81"/>
    <w:rsid w:val="003D6080"/>
    <w:rsid w:val="003D6EAC"/>
    <w:rsid w:val="003D7A90"/>
    <w:rsid w:val="003D7ACB"/>
    <w:rsid w:val="003D7D79"/>
    <w:rsid w:val="003E04B3"/>
    <w:rsid w:val="003E1FA5"/>
    <w:rsid w:val="003E472F"/>
    <w:rsid w:val="003E5FA6"/>
    <w:rsid w:val="003E6A6B"/>
    <w:rsid w:val="003F09CE"/>
    <w:rsid w:val="003F300F"/>
    <w:rsid w:val="003F4B2E"/>
    <w:rsid w:val="003F55DB"/>
    <w:rsid w:val="003F5AAA"/>
    <w:rsid w:val="003F6876"/>
    <w:rsid w:val="003F697E"/>
    <w:rsid w:val="003F6A3E"/>
    <w:rsid w:val="004018DB"/>
    <w:rsid w:val="00405FA3"/>
    <w:rsid w:val="00407EA3"/>
    <w:rsid w:val="00410E49"/>
    <w:rsid w:val="00410E55"/>
    <w:rsid w:val="004114E1"/>
    <w:rsid w:val="00411D9C"/>
    <w:rsid w:val="004135B5"/>
    <w:rsid w:val="00413752"/>
    <w:rsid w:val="00414912"/>
    <w:rsid w:val="00415511"/>
    <w:rsid w:val="00415C8C"/>
    <w:rsid w:val="00415D37"/>
    <w:rsid w:val="00416A13"/>
    <w:rsid w:val="00420B3C"/>
    <w:rsid w:val="00421D0E"/>
    <w:rsid w:val="00423194"/>
    <w:rsid w:val="004243E0"/>
    <w:rsid w:val="0042494D"/>
    <w:rsid w:val="0042585D"/>
    <w:rsid w:val="00427382"/>
    <w:rsid w:val="004302C3"/>
    <w:rsid w:val="00430B7D"/>
    <w:rsid w:val="00430C7F"/>
    <w:rsid w:val="004327A4"/>
    <w:rsid w:val="0043367E"/>
    <w:rsid w:val="004348C4"/>
    <w:rsid w:val="00435C7F"/>
    <w:rsid w:val="004373E3"/>
    <w:rsid w:val="00437ED4"/>
    <w:rsid w:val="00440C29"/>
    <w:rsid w:val="00441459"/>
    <w:rsid w:val="00441B78"/>
    <w:rsid w:val="00441C56"/>
    <w:rsid w:val="00441F59"/>
    <w:rsid w:val="00443A21"/>
    <w:rsid w:val="00443CA6"/>
    <w:rsid w:val="00443F7F"/>
    <w:rsid w:val="00444DEC"/>
    <w:rsid w:val="004460BC"/>
    <w:rsid w:val="004477DE"/>
    <w:rsid w:val="004503D9"/>
    <w:rsid w:val="00450FF6"/>
    <w:rsid w:val="004555ED"/>
    <w:rsid w:val="00456C38"/>
    <w:rsid w:val="00457E64"/>
    <w:rsid w:val="004608CD"/>
    <w:rsid w:val="00461F54"/>
    <w:rsid w:val="00466BEB"/>
    <w:rsid w:val="0047368A"/>
    <w:rsid w:val="004739A2"/>
    <w:rsid w:val="00474751"/>
    <w:rsid w:val="0047602B"/>
    <w:rsid w:val="00476391"/>
    <w:rsid w:val="004819C6"/>
    <w:rsid w:val="00481DBB"/>
    <w:rsid w:val="00482657"/>
    <w:rsid w:val="004877EB"/>
    <w:rsid w:val="00487E72"/>
    <w:rsid w:val="00490EF8"/>
    <w:rsid w:val="00491FD3"/>
    <w:rsid w:val="00494DFD"/>
    <w:rsid w:val="0049595E"/>
    <w:rsid w:val="004968EC"/>
    <w:rsid w:val="00497B26"/>
    <w:rsid w:val="004A12C8"/>
    <w:rsid w:val="004A2A02"/>
    <w:rsid w:val="004A326B"/>
    <w:rsid w:val="004A4A51"/>
    <w:rsid w:val="004A5806"/>
    <w:rsid w:val="004A765F"/>
    <w:rsid w:val="004A787A"/>
    <w:rsid w:val="004A7897"/>
    <w:rsid w:val="004B0494"/>
    <w:rsid w:val="004B23FF"/>
    <w:rsid w:val="004B40D6"/>
    <w:rsid w:val="004B4CC6"/>
    <w:rsid w:val="004B681B"/>
    <w:rsid w:val="004B7462"/>
    <w:rsid w:val="004B7601"/>
    <w:rsid w:val="004C0712"/>
    <w:rsid w:val="004C0795"/>
    <w:rsid w:val="004C20E0"/>
    <w:rsid w:val="004C25AE"/>
    <w:rsid w:val="004C3408"/>
    <w:rsid w:val="004C3F62"/>
    <w:rsid w:val="004C62EF"/>
    <w:rsid w:val="004C7A5E"/>
    <w:rsid w:val="004D064B"/>
    <w:rsid w:val="004D1F40"/>
    <w:rsid w:val="004D3404"/>
    <w:rsid w:val="004D3A23"/>
    <w:rsid w:val="004D445B"/>
    <w:rsid w:val="004D49A4"/>
    <w:rsid w:val="004D757F"/>
    <w:rsid w:val="004E002A"/>
    <w:rsid w:val="004E3F53"/>
    <w:rsid w:val="004E69C2"/>
    <w:rsid w:val="004F11C9"/>
    <w:rsid w:val="004F16B3"/>
    <w:rsid w:val="004F17AC"/>
    <w:rsid w:val="004F1B1B"/>
    <w:rsid w:val="004F431C"/>
    <w:rsid w:val="004F5A5F"/>
    <w:rsid w:val="004F5E55"/>
    <w:rsid w:val="005023DB"/>
    <w:rsid w:val="0050268E"/>
    <w:rsid w:val="005067DD"/>
    <w:rsid w:val="00506A9C"/>
    <w:rsid w:val="00507733"/>
    <w:rsid w:val="00507A6C"/>
    <w:rsid w:val="00507C60"/>
    <w:rsid w:val="00510B59"/>
    <w:rsid w:val="00512DA2"/>
    <w:rsid w:val="0051311B"/>
    <w:rsid w:val="005131A1"/>
    <w:rsid w:val="00514B9D"/>
    <w:rsid w:val="00515149"/>
    <w:rsid w:val="00520043"/>
    <w:rsid w:val="00520C26"/>
    <w:rsid w:val="00523370"/>
    <w:rsid w:val="00523D85"/>
    <w:rsid w:val="00531F89"/>
    <w:rsid w:val="00532DC6"/>
    <w:rsid w:val="00533758"/>
    <w:rsid w:val="00533E2C"/>
    <w:rsid w:val="00534F17"/>
    <w:rsid w:val="00535D31"/>
    <w:rsid w:val="00535EDF"/>
    <w:rsid w:val="00536519"/>
    <w:rsid w:val="005368D7"/>
    <w:rsid w:val="00537569"/>
    <w:rsid w:val="005403F6"/>
    <w:rsid w:val="00542992"/>
    <w:rsid w:val="00550F5C"/>
    <w:rsid w:val="005518F1"/>
    <w:rsid w:val="005556DB"/>
    <w:rsid w:val="0055597C"/>
    <w:rsid w:val="00556168"/>
    <w:rsid w:val="00557A15"/>
    <w:rsid w:val="00561AB1"/>
    <w:rsid w:val="00562257"/>
    <w:rsid w:val="00563F35"/>
    <w:rsid w:val="00564868"/>
    <w:rsid w:val="00564BA3"/>
    <w:rsid w:val="00565866"/>
    <w:rsid w:val="00566BFB"/>
    <w:rsid w:val="00567865"/>
    <w:rsid w:val="00567C50"/>
    <w:rsid w:val="00575FF4"/>
    <w:rsid w:val="00576479"/>
    <w:rsid w:val="005764B2"/>
    <w:rsid w:val="0057762B"/>
    <w:rsid w:val="00577C54"/>
    <w:rsid w:val="00577DCC"/>
    <w:rsid w:val="00581D13"/>
    <w:rsid w:val="00584A22"/>
    <w:rsid w:val="00587CC3"/>
    <w:rsid w:val="00592FEA"/>
    <w:rsid w:val="00594C46"/>
    <w:rsid w:val="00595C96"/>
    <w:rsid w:val="005974E6"/>
    <w:rsid w:val="005A120D"/>
    <w:rsid w:val="005A4123"/>
    <w:rsid w:val="005A4420"/>
    <w:rsid w:val="005A47ED"/>
    <w:rsid w:val="005A78A7"/>
    <w:rsid w:val="005B1E8B"/>
    <w:rsid w:val="005B384C"/>
    <w:rsid w:val="005B5140"/>
    <w:rsid w:val="005B5BB8"/>
    <w:rsid w:val="005B6641"/>
    <w:rsid w:val="005B78FA"/>
    <w:rsid w:val="005C1002"/>
    <w:rsid w:val="005C1624"/>
    <w:rsid w:val="005C288F"/>
    <w:rsid w:val="005C2BA7"/>
    <w:rsid w:val="005C31A9"/>
    <w:rsid w:val="005C3670"/>
    <w:rsid w:val="005C475F"/>
    <w:rsid w:val="005C4CFA"/>
    <w:rsid w:val="005C64C9"/>
    <w:rsid w:val="005C7585"/>
    <w:rsid w:val="005C79AC"/>
    <w:rsid w:val="005D0B98"/>
    <w:rsid w:val="005D1510"/>
    <w:rsid w:val="005D6633"/>
    <w:rsid w:val="005E386C"/>
    <w:rsid w:val="005E46F7"/>
    <w:rsid w:val="005E4B00"/>
    <w:rsid w:val="005E4B2E"/>
    <w:rsid w:val="005E4C5A"/>
    <w:rsid w:val="005E5C7A"/>
    <w:rsid w:val="005E6A62"/>
    <w:rsid w:val="005E7B51"/>
    <w:rsid w:val="005F0041"/>
    <w:rsid w:val="005F07CF"/>
    <w:rsid w:val="005F131A"/>
    <w:rsid w:val="005F2C75"/>
    <w:rsid w:val="005F3183"/>
    <w:rsid w:val="005F3723"/>
    <w:rsid w:val="005F38B7"/>
    <w:rsid w:val="005F3E35"/>
    <w:rsid w:val="005F52F0"/>
    <w:rsid w:val="005F544B"/>
    <w:rsid w:val="005F63EF"/>
    <w:rsid w:val="005F69DE"/>
    <w:rsid w:val="005F7939"/>
    <w:rsid w:val="00600E1D"/>
    <w:rsid w:val="006014A6"/>
    <w:rsid w:val="006038B1"/>
    <w:rsid w:val="00605937"/>
    <w:rsid w:val="00605BE9"/>
    <w:rsid w:val="0060674F"/>
    <w:rsid w:val="006073B8"/>
    <w:rsid w:val="006101D1"/>
    <w:rsid w:val="00610DF3"/>
    <w:rsid w:val="00611DFF"/>
    <w:rsid w:val="00613E3F"/>
    <w:rsid w:val="006177AE"/>
    <w:rsid w:val="00620AC4"/>
    <w:rsid w:val="00620E81"/>
    <w:rsid w:val="006219FC"/>
    <w:rsid w:val="00621B4A"/>
    <w:rsid w:val="00623A56"/>
    <w:rsid w:val="0062561F"/>
    <w:rsid w:val="00626DEB"/>
    <w:rsid w:val="00627133"/>
    <w:rsid w:val="0063351D"/>
    <w:rsid w:val="00633EAE"/>
    <w:rsid w:val="00634B95"/>
    <w:rsid w:val="0064118F"/>
    <w:rsid w:val="006421AD"/>
    <w:rsid w:val="00642434"/>
    <w:rsid w:val="00643270"/>
    <w:rsid w:val="00644B48"/>
    <w:rsid w:val="00646104"/>
    <w:rsid w:val="00646DA6"/>
    <w:rsid w:val="0065484F"/>
    <w:rsid w:val="00655491"/>
    <w:rsid w:val="00655C59"/>
    <w:rsid w:val="00656585"/>
    <w:rsid w:val="00657A92"/>
    <w:rsid w:val="006627EA"/>
    <w:rsid w:val="006630D3"/>
    <w:rsid w:val="00664E05"/>
    <w:rsid w:val="00667E9E"/>
    <w:rsid w:val="006730F3"/>
    <w:rsid w:val="00673251"/>
    <w:rsid w:val="00674236"/>
    <w:rsid w:val="006753FE"/>
    <w:rsid w:val="00676594"/>
    <w:rsid w:val="00676C51"/>
    <w:rsid w:val="00680040"/>
    <w:rsid w:val="006800F6"/>
    <w:rsid w:val="006801D4"/>
    <w:rsid w:val="00680AD6"/>
    <w:rsid w:val="0068104C"/>
    <w:rsid w:val="00681910"/>
    <w:rsid w:val="00685085"/>
    <w:rsid w:val="0068529F"/>
    <w:rsid w:val="006852BE"/>
    <w:rsid w:val="0069331D"/>
    <w:rsid w:val="006935B2"/>
    <w:rsid w:val="00696D42"/>
    <w:rsid w:val="006A24E9"/>
    <w:rsid w:val="006A5261"/>
    <w:rsid w:val="006A6B17"/>
    <w:rsid w:val="006A6D6B"/>
    <w:rsid w:val="006B52E0"/>
    <w:rsid w:val="006B56BF"/>
    <w:rsid w:val="006B5B41"/>
    <w:rsid w:val="006B5CEE"/>
    <w:rsid w:val="006B6D89"/>
    <w:rsid w:val="006C06B6"/>
    <w:rsid w:val="006C0897"/>
    <w:rsid w:val="006C0EBC"/>
    <w:rsid w:val="006C165F"/>
    <w:rsid w:val="006C27B5"/>
    <w:rsid w:val="006C3C54"/>
    <w:rsid w:val="006C514E"/>
    <w:rsid w:val="006C5BB5"/>
    <w:rsid w:val="006D0265"/>
    <w:rsid w:val="006D02A3"/>
    <w:rsid w:val="006D11B0"/>
    <w:rsid w:val="006D16B0"/>
    <w:rsid w:val="006D2E10"/>
    <w:rsid w:val="006D37FE"/>
    <w:rsid w:val="006D5E46"/>
    <w:rsid w:val="006D6045"/>
    <w:rsid w:val="006E04F5"/>
    <w:rsid w:val="006E1548"/>
    <w:rsid w:val="006E36ED"/>
    <w:rsid w:val="006F15A1"/>
    <w:rsid w:val="006F2605"/>
    <w:rsid w:val="007009FC"/>
    <w:rsid w:val="00700ED1"/>
    <w:rsid w:val="0070304D"/>
    <w:rsid w:val="00703AF6"/>
    <w:rsid w:val="00704B42"/>
    <w:rsid w:val="0070554A"/>
    <w:rsid w:val="00707B7E"/>
    <w:rsid w:val="00707CDB"/>
    <w:rsid w:val="00710C55"/>
    <w:rsid w:val="007111CA"/>
    <w:rsid w:val="007113C2"/>
    <w:rsid w:val="00711CD1"/>
    <w:rsid w:val="00712836"/>
    <w:rsid w:val="0071372F"/>
    <w:rsid w:val="0071407A"/>
    <w:rsid w:val="007149CC"/>
    <w:rsid w:val="00714A9C"/>
    <w:rsid w:val="00714F43"/>
    <w:rsid w:val="00716C3B"/>
    <w:rsid w:val="00720463"/>
    <w:rsid w:val="00722012"/>
    <w:rsid w:val="00725716"/>
    <w:rsid w:val="00726EEB"/>
    <w:rsid w:val="007270DD"/>
    <w:rsid w:val="00727C88"/>
    <w:rsid w:val="00727FBE"/>
    <w:rsid w:val="00730031"/>
    <w:rsid w:val="0073148B"/>
    <w:rsid w:val="00733583"/>
    <w:rsid w:val="00733A89"/>
    <w:rsid w:val="00734C54"/>
    <w:rsid w:val="00734D30"/>
    <w:rsid w:val="00735CD7"/>
    <w:rsid w:val="007365EA"/>
    <w:rsid w:val="0073674E"/>
    <w:rsid w:val="00736F43"/>
    <w:rsid w:val="007404A0"/>
    <w:rsid w:val="0074097F"/>
    <w:rsid w:val="00744FCC"/>
    <w:rsid w:val="007477F7"/>
    <w:rsid w:val="0075199B"/>
    <w:rsid w:val="00751B7B"/>
    <w:rsid w:val="00753871"/>
    <w:rsid w:val="00755B55"/>
    <w:rsid w:val="00756FD3"/>
    <w:rsid w:val="0076054C"/>
    <w:rsid w:val="00761C86"/>
    <w:rsid w:val="00761C87"/>
    <w:rsid w:val="007643BA"/>
    <w:rsid w:val="00765AB2"/>
    <w:rsid w:val="00766626"/>
    <w:rsid w:val="00766B6A"/>
    <w:rsid w:val="00767901"/>
    <w:rsid w:val="00770CAC"/>
    <w:rsid w:val="00770EC0"/>
    <w:rsid w:val="007725AC"/>
    <w:rsid w:val="00772869"/>
    <w:rsid w:val="00773083"/>
    <w:rsid w:val="00775A75"/>
    <w:rsid w:val="00775EAA"/>
    <w:rsid w:val="00776810"/>
    <w:rsid w:val="00777B2C"/>
    <w:rsid w:val="00783034"/>
    <w:rsid w:val="00787132"/>
    <w:rsid w:val="007948BA"/>
    <w:rsid w:val="0079504C"/>
    <w:rsid w:val="00795B45"/>
    <w:rsid w:val="00797016"/>
    <w:rsid w:val="007A070D"/>
    <w:rsid w:val="007A1334"/>
    <w:rsid w:val="007A18A5"/>
    <w:rsid w:val="007A20F8"/>
    <w:rsid w:val="007A2695"/>
    <w:rsid w:val="007A3026"/>
    <w:rsid w:val="007A7536"/>
    <w:rsid w:val="007B01A3"/>
    <w:rsid w:val="007B0FBC"/>
    <w:rsid w:val="007B2DD9"/>
    <w:rsid w:val="007B5344"/>
    <w:rsid w:val="007B5D52"/>
    <w:rsid w:val="007B63CE"/>
    <w:rsid w:val="007B7CBD"/>
    <w:rsid w:val="007C2BB3"/>
    <w:rsid w:val="007C2F94"/>
    <w:rsid w:val="007C7F56"/>
    <w:rsid w:val="007D2B84"/>
    <w:rsid w:val="007D4DCD"/>
    <w:rsid w:val="007D4E85"/>
    <w:rsid w:val="007D6763"/>
    <w:rsid w:val="007D77F8"/>
    <w:rsid w:val="007D7D74"/>
    <w:rsid w:val="007E13A6"/>
    <w:rsid w:val="007E1EBA"/>
    <w:rsid w:val="007E2676"/>
    <w:rsid w:val="007E45FF"/>
    <w:rsid w:val="007E4A8E"/>
    <w:rsid w:val="007E671D"/>
    <w:rsid w:val="007E750C"/>
    <w:rsid w:val="007F1FA0"/>
    <w:rsid w:val="007F2C99"/>
    <w:rsid w:val="007F5BDC"/>
    <w:rsid w:val="00801A1B"/>
    <w:rsid w:val="00801FDB"/>
    <w:rsid w:val="00803638"/>
    <w:rsid w:val="00803E71"/>
    <w:rsid w:val="008049FA"/>
    <w:rsid w:val="00804BE5"/>
    <w:rsid w:val="008073AD"/>
    <w:rsid w:val="00811EEA"/>
    <w:rsid w:val="008152FC"/>
    <w:rsid w:val="0081707C"/>
    <w:rsid w:val="008204C2"/>
    <w:rsid w:val="00821AAC"/>
    <w:rsid w:val="00822302"/>
    <w:rsid w:val="008230D1"/>
    <w:rsid w:val="0082610F"/>
    <w:rsid w:val="008264D8"/>
    <w:rsid w:val="00826638"/>
    <w:rsid w:val="00826FA1"/>
    <w:rsid w:val="008279CF"/>
    <w:rsid w:val="0083229F"/>
    <w:rsid w:val="0083370F"/>
    <w:rsid w:val="008351CF"/>
    <w:rsid w:val="00835BB7"/>
    <w:rsid w:val="00836EF5"/>
    <w:rsid w:val="00837DD5"/>
    <w:rsid w:val="0084075C"/>
    <w:rsid w:val="00844D34"/>
    <w:rsid w:val="008458C1"/>
    <w:rsid w:val="00845BAD"/>
    <w:rsid w:val="00845FE9"/>
    <w:rsid w:val="00846151"/>
    <w:rsid w:val="0084694D"/>
    <w:rsid w:val="008524E0"/>
    <w:rsid w:val="00854F99"/>
    <w:rsid w:val="00856CFE"/>
    <w:rsid w:val="00857382"/>
    <w:rsid w:val="008576CD"/>
    <w:rsid w:val="0086213E"/>
    <w:rsid w:val="00864F7D"/>
    <w:rsid w:val="00865E6A"/>
    <w:rsid w:val="00867CD0"/>
    <w:rsid w:val="00870B49"/>
    <w:rsid w:val="00870C57"/>
    <w:rsid w:val="0087366E"/>
    <w:rsid w:val="00874A72"/>
    <w:rsid w:val="00874A9C"/>
    <w:rsid w:val="00874FE7"/>
    <w:rsid w:val="008764FF"/>
    <w:rsid w:val="00876D82"/>
    <w:rsid w:val="00876E6F"/>
    <w:rsid w:val="00880F68"/>
    <w:rsid w:val="00881A64"/>
    <w:rsid w:val="0088227C"/>
    <w:rsid w:val="00882DF8"/>
    <w:rsid w:val="0088387A"/>
    <w:rsid w:val="00884BA5"/>
    <w:rsid w:val="0088776F"/>
    <w:rsid w:val="00887B2E"/>
    <w:rsid w:val="0089090D"/>
    <w:rsid w:val="0089146C"/>
    <w:rsid w:val="00891507"/>
    <w:rsid w:val="00891BA1"/>
    <w:rsid w:val="008925FE"/>
    <w:rsid w:val="00893057"/>
    <w:rsid w:val="00893EFD"/>
    <w:rsid w:val="008955A7"/>
    <w:rsid w:val="008A0992"/>
    <w:rsid w:val="008A131A"/>
    <w:rsid w:val="008A2BED"/>
    <w:rsid w:val="008A3168"/>
    <w:rsid w:val="008A369E"/>
    <w:rsid w:val="008A4264"/>
    <w:rsid w:val="008A5F93"/>
    <w:rsid w:val="008B1812"/>
    <w:rsid w:val="008B2139"/>
    <w:rsid w:val="008B38AF"/>
    <w:rsid w:val="008B3E50"/>
    <w:rsid w:val="008B741C"/>
    <w:rsid w:val="008C0C07"/>
    <w:rsid w:val="008C3026"/>
    <w:rsid w:val="008C3CEB"/>
    <w:rsid w:val="008C526C"/>
    <w:rsid w:val="008D054D"/>
    <w:rsid w:val="008D0F30"/>
    <w:rsid w:val="008D4B66"/>
    <w:rsid w:val="008D4FAC"/>
    <w:rsid w:val="008D68A8"/>
    <w:rsid w:val="008E2500"/>
    <w:rsid w:val="008E3405"/>
    <w:rsid w:val="008E36E9"/>
    <w:rsid w:val="008E4E79"/>
    <w:rsid w:val="008E6F9C"/>
    <w:rsid w:val="008E71D6"/>
    <w:rsid w:val="008F07DB"/>
    <w:rsid w:val="008F104B"/>
    <w:rsid w:val="008F239C"/>
    <w:rsid w:val="008F3C6C"/>
    <w:rsid w:val="008F6823"/>
    <w:rsid w:val="00907247"/>
    <w:rsid w:val="00907B35"/>
    <w:rsid w:val="00907BEF"/>
    <w:rsid w:val="00907FE7"/>
    <w:rsid w:val="00910D9E"/>
    <w:rsid w:val="00911774"/>
    <w:rsid w:val="0091422F"/>
    <w:rsid w:val="009149FF"/>
    <w:rsid w:val="00916434"/>
    <w:rsid w:val="00925D08"/>
    <w:rsid w:val="00930D50"/>
    <w:rsid w:val="0093219C"/>
    <w:rsid w:val="009321CF"/>
    <w:rsid w:val="0094236D"/>
    <w:rsid w:val="00942EB9"/>
    <w:rsid w:val="00943B66"/>
    <w:rsid w:val="009440C7"/>
    <w:rsid w:val="00947D3C"/>
    <w:rsid w:val="00947DBF"/>
    <w:rsid w:val="00950590"/>
    <w:rsid w:val="00950DBB"/>
    <w:rsid w:val="009519C8"/>
    <w:rsid w:val="009530A3"/>
    <w:rsid w:val="00953EA3"/>
    <w:rsid w:val="00956B56"/>
    <w:rsid w:val="00957CFA"/>
    <w:rsid w:val="00957D84"/>
    <w:rsid w:val="00961C53"/>
    <w:rsid w:val="00964FAF"/>
    <w:rsid w:val="00966175"/>
    <w:rsid w:val="00966B10"/>
    <w:rsid w:val="0097077A"/>
    <w:rsid w:val="009776DE"/>
    <w:rsid w:val="00981EE1"/>
    <w:rsid w:val="00982E75"/>
    <w:rsid w:val="00985F56"/>
    <w:rsid w:val="00985FDA"/>
    <w:rsid w:val="0099167F"/>
    <w:rsid w:val="00992488"/>
    <w:rsid w:val="00993697"/>
    <w:rsid w:val="00994B27"/>
    <w:rsid w:val="00994DC7"/>
    <w:rsid w:val="009A0840"/>
    <w:rsid w:val="009A1321"/>
    <w:rsid w:val="009A1441"/>
    <w:rsid w:val="009A1885"/>
    <w:rsid w:val="009A2306"/>
    <w:rsid w:val="009A2589"/>
    <w:rsid w:val="009A420B"/>
    <w:rsid w:val="009A5A4C"/>
    <w:rsid w:val="009B07FF"/>
    <w:rsid w:val="009B2365"/>
    <w:rsid w:val="009B27ED"/>
    <w:rsid w:val="009B2D8A"/>
    <w:rsid w:val="009B4446"/>
    <w:rsid w:val="009B74C0"/>
    <w:rsid w:val="009B7DFE"/>
    <w:rsid w:val="009C1283"/>
    <w:rsid w:val="009C1AC2"/>
    <w:rsid w:val="009C26F4"/>
    <w:rsid w:val="009C2BA5"/>
    <w:rsid w:val="009C418C"/>
    <w:rsid w:val="009C42A5"/>
    <w:rsid w:val="009C61D6"/>
    <w:rsid w:val="009C74EB"/>
    <w:rsid w:val="009D02B0"/>
    <w:rsid w:val="009D1ADB"/>
    <w:rsid w:val="009D3D69"/>
    <w:rsid w:val="009D4139"/>
    <w:rsid w:val="009D4652"/>
    <w:rsid w:val="009D4FBE"/>
    <w:rsid w:val="009E1102"/>
    <w:rsid w:val="009E24E3"/>
    <w:rsid w:val="009E4B87"/>
    <w:rsid w:val="009E4C05"/>
    <w:rsid w:val="009F2A16"/>
    <w:rsid w:val="009F5061"/>
    <w:rsid w:val="009F55EF"/>
    <w:rsid w:val="009F64CF"/>
    <w:rsid w:val="009F743D"/>
    <w:rsid w:val="00A012CF"/>
    <w:rsid w:val="00A01945"/>
    <w:rsid w:val="00A01F79"/>
    <w:rsid w:val="00A028AC"/>
    <w:rsid w:val="00A03B96"/>
    <w:rsid w:val="00A05712"/>
    <w:rsid w:val="00A06476"/>
    <w:rsid w:val="00A104BA"/>
    <w:rsid w:val="00A11C1E"/>
    <w:rsid w:val="00A1342D"/>
    <w:rsid w:val="00A13607"/>
    <w:rsid w:val="00A13D8B"/>
    <w:rsid w:val="00A14146"/>
    <w:rsid w:val="00A148C5"/>
    <w:rsid w:val="00A21015"/>
    <w:rsid w:val="00A22C5D"/>
    <w:rsid w:val="00A2491B"/>
    <w:rsid w:val="00A24E20"/>
    <w:rsid w:val="00A2572F"/>
    <w:rsid w:val="00A260A2"/>
    <w:rsid w:val="00A32578"/>
    <w:rsid w:val="00A32FB7"/>
    <w:rsid w:val="00A33A71"/>
    <w:rsid w:val="00A34E97"/>
    <w:rsid w:val="00A35B26"/>
    <w:rsid w:val="00A35DC1"/>
    <w:rsid w:val="00A3623F"/>
    <w:rsid w:val="00A407CC"/>
    <w:rsid w:val="00A41C73"/>
    <w:rsid w:val="00A424A8"/>
    <w:rsid w:val="00A44805"/>
    <w:rsid w:val="00A47C7B"/>
    <w:rsid w:val="00A5041B"/>
    <w:rsid w:val="00A52046"/>
    <w:rsid w:val="00A524B4"/>
    <w:rsid w:val="00A55595"/>
    <w:rsid w:val="00A60301"/>
    <w:rsid w:val="00A6048A"/>
    <w:rsid w:val="00A619B8"/>
    <w:rsid w:val="00A62847"/>
    <w:rsid w:val="00A63074"/>
    <w:rsid w:val="00A64B7E"/>
    <w:rsid w:val="00A7131D"/>
    <w:rsid w:val="00A72320"/>
    <w:rsid w:val="00A74FA3"/>
    <w:rsid w:val="00A75AAB"/>
    <w:rsid w:val="00A762B1"/>
    <w:rsid w:val="00A76A48"/>
    <w:rsid w:val="00A77071"/>
    <w:rsid w:val="00A82C3B"/>
    <w:rsid w:val="00A8356C"/>
    <w:rsid w:val="00A90229"/>
    <w:rsid w:val="00A918D5"/>
    <w:rsid w:val="00A934CD"/>
    <w:rsid w:val="00A955E3"/>
    <w:rsid w:val="00A9717A"/>
    <w:rsid w:val="00A97648"/>
    <w:rsid w:val="00AA39FB"/>
    <w:rsid w:val="00AA493F"/>
    <w:rsid w:val="00AA54F1"/>
    <w:rsid w:val="00AA59D9"/>
    <w:rsid w:val="00AA6B07"/>
    <w:rsid w:val="00AB148F"/>
    <w:rsid w:val="00AB14C6"/>
    <w:rsid w:val="00AB1BB2"/>
    <w:rsid w:val="00AB5F7C"/>
    <w:rsid w:val="00AB6828"/>
    <w:rsid w:val="00AB7DF8"/>
    <w:rsid w:val="00AC26EE"/>
    <w:rsid w:val="00AC26FA"/>
    <w:rsid w:val="00AC37FA"/>
    <w:rsid w:val="00AC6B1A"/>
    <w:rsid w:val="00AC6B76"/>
    <w:rsid w:val="00AC779F"/>
    <w:rsid w:val="00AC7AE1"/>
    <w:rsid w:val="00AD17ED"/>
    <w:rsid w:val="00AD2FE8"/>
    <w:rsid w:val="00AD5B31"/>
    <w:rsid w:val="00AD5D5E"/>
    <w:rsid w:val="00AD677F"/>
    <w:rsid w:val="00AD6B75"/>
    <w:rsid w:val="00AD74E0"/>
    <w:rsid w:val="00AE021F"/>
    <w:rsid w:val="00AE0C44"/>
    <w:rsid w:val="00AE1D67"/>
    <w:rsid w:val="00AE2784"/>
    <w:rsid w:val="00AE2DEA"/>
    <w:rsid w:val="00AE4EB8"/>
    <w:rsid w:val="00AE7167"/>
    <w:rsid w:val="00AF0376"/>
    <w:rsid w:val="00AF07AB"/>
    <w:rsid w:val="00AF1261"/>
    <w:rsid w:val="00AF283A"/>
    <w:rsid w:val="00AF2D91"/>
    <w:rsid w:val="00AF340C"/>
    <w:rsid w:val="00AF4966"/>
    <w:rsid w:val="00AF4ADC"/>
    <w:rsid w:val="00AF5A1C"/>
    <w:rsid w:val="00AF67D6"/>
    <w:rsid w:val="00AF74DD"/>
    <w:rsid w:val="00B00EA9"/>
    <w:rsid w:val="00B040CA"/>
    <w:rsid w:val="00B06287"/>
    <w:rsid w:val="00B0634B"/>
    <w:rsid w:val="00B06723"/>
    <w:rsid w:val="00B11559"/>
    <w:rsid w:val="00B12327"/>
    <w:rsid w:val="00B143BF"/>
    <w:rsid w:val="00B14C54"/>
    <w:rsid w:val="00B179C3"/>
    <w:rsid w:val="00B203FC"/>
    <w:rsid w:val="00B21155"/>
    <w:rsid w:val="00B21554"/>
    <w:rsid w:val="00B21EA4"/>
    <w:rsid w:val="00B22120"/>
    <w:rsid w:val="00B23D39"/>
    <w:rsid w:val="00B279C8"/>
    <w:rsid w:val="00B27E4B"/>
    <w:rsid w:val="00B31810"/>
    <w:rsid w:val="00B31812"/>
    <w:rsid w:val="00B32508"/>
    <w:rsid w:val="00B3308C"/>
    <w:rsid w:val="00B35348"/>
    <w:rsid w:val="00B370E8"/>
    <w:rsid w:val="00B401CB"/>
    <w:rsid w:val="00B41357"/>
    <w:rsid w:val="00B41C56"/>
    <w:rsid w:val="00B42DF7"/>
    <w:rsid w:val="00B44327"/>
    <w:rsid w:val="00B45DA2"/>
    <w:rsid w:val="00B46101"/>
    <w:rsid w:val="00B46BE3"/>
    <w:rsid w:val="00B5158E"/>
    <w:rsid w:val="00B5259D"/>
    <w:rsid w:val="00B556F7"/>
    <w:rsid w:val="00B57B4D"/>
    <w:rsid w:val="00B57D1E"/>
    <w:rsid w:val="00B57FAD"/>
    <w:rsid w:val="00B63DA8"/>
    <w:rsid w:val="00B65447"/>
    <w:rsid w:val="00B66669"/>
    <w:rsid w:val="00B67755"/>
    <w:rsid w:val="00B679F9"/>
    <w:rsid w:val="00B67F00"/>
    <w:rsid w:val="00B71DB6"/>
    <w:rsid w:val="00B71FF5"/>
    <w:rsid w:val="00B72BA5"/>
    <w:rsid w:val="00B72DEB"/>
    <w:rsid w:val="00B76296"/>
    <w:rsid w:val="00B81E14"/>
    <w:rsid w:val="00B83895"/>
    <w:rsid w:val="00B84502"/>
    <w:rsid w:val="00B84D04"/>
    <w:rsid w:val="00B85334"/>
    <w:rsid w:val="00B85DD1"/>
    <w:rsid w:val="00B86A5B"/>
    <w:rsid w:val="00B87F77"/>
    <w:rsid w:val="00B903FC"/>
    <w:rsid w:val="00B932EC"/>
    <w:rsid w:val="00B93984"/>
    <w:rsid w:val="00B9463C"/>
    <w:rsid w:val="00B9755F"/>
    <w:rsid w:val="00BA058F"/>
    <w:rsid w:val="00BA3298"/>
    <w:rsid w:val="00BA4A8B"/>
    <w:rsid w:val="00BA619A"/>
    <w:rsid w:val="00BA64A2"/>
    <w:rsid w:val="00BA6CA3"/>
    <w:rsid w:val="00BA6D41"/>
    <w:rsid w:val="00BA7384"/>
    <w:rsid w:val="00BA7B94"/>
    <w:rsid w:val="00BB09B6"/>
    <w:rsid w:val="00BB1445"/>
    <w:rsid w:val="00BB3914"/>
    <w:rsid w:val="00BB3C0D"/>
    <w:rsid w:val="00BB3E1E"/>
    <w:rsid w:val="00BB41CE"/>
    <w:rsid w:val="00BB483B"/>
    <w:rsid w:val="00BB630D"/>
    <w:rsid w:val="00BB64BE"/>
    <w:rsid w:val="00BC01E9"/>
    <w:rsid w:val="00BC086E"/>
    <w:rsid w:val="00BC08E8"/>
    <w:rsid w:val="00BC153C"/>
    <w:rsid w:val="00BC7339"/>
    <w:rsid w:val="00BC73C7"/>
    <w:rsid w:val="00BD0D1F"/>
    <w:rsid w:val="00BD3A17"/>
    <w:rsid w:val="00BD40C8"/>
    <w:rsid w:val="00BD50DB"/>
    <w:rsid w:val="00BD6D9C"/>
    <w:rsid w:val="00BD7E2D"/>
    <w:rsid w:val="00BE23C1"/>
    <w:rsid w:val="00BE2FFF"/>
    <w:rsid w:val="00BE443C"/>
    <w:rsid w:val="00BE4CC3"/>
    <w:rsid w:val="00BE5416"/>
    <w:rsid w:val="00BF070E"/>
    <w:rsid w:val="00BF1292"/>
    <w:rsid w:val="00BF2010"/>
    <w:rsid w:val="00BF3132"/>
    <w:rsid w:val="00BF33EA"/>
    <w:rsid w:val="00BF3772"/>
    <w:rsid w:val="00BF52F7"/>
    <w:rsid w:val="00BF71C9"/>
    <w:rsid w:val="00BF7770"/>
    <w:rsid w:val="00C01127"/>
    <w:rsid w:val="00C01D04"/>
    <w:rsid w:val="00C04287"/>
    <w:rsid w:val="00C0787B"/>
    <w:rsid w:val="00C079DF"/>
    <w:rsid w:val="00C07C9E"/>
    <w:rsid w:val="00C157E7"/>
    <w:rsid w:val="00C2117E"/>
    <w:rsid w:val="00C25439"/>
    <w:rsid w:val="00C303AF"/>
    <w:rsid w:val="00C30953"/>
    <w:rsid w:val="00C32CFB"/>
    <w:rsid w:val="00C33094"/>
    <w:rsid w:val="00C34813"/>
    <w:rsid w:val="00C34C0B"/>
    <w:rsid w:val="00C376BC"/>
    <w:rsid w:val="00C41C33"/>
    <w:rsid w:val="00C41CB2"/>
    <w:rsid w:val="00C42645"/>
    <w:rsid w:val="00C44858"/>
    <w:rsid w:val="00C4573C"/>
    <w:rsid w:val="00C457B6"/>
    <w:rsid w:val="00C478B2"/>
    <w:rsid w:val="00C47CB7"/>
    <w:rsid w:val="00C507E5"/>
    <w:rsid w:val="00C50BED"/>
    <w:rsid w:val="00C50E89"/>
    <w:rsid w:val="00C5101C"/>
    <w:rsid w:val="00C549FE"/>
    <w:rsid w:val="00C55539"/>
    <w:rsid w:val="00C55580"/>
    <w:rsid w:val="00C65AC3"/>
    <w:rsid w:val="00C66BB4"/>
    <w:rsid w:val="00C67105"/>
    <w:rsid w:val="00C70F80"/>
    <w:rsid w:val="00C71722"/>
    <w:rsid w:val="00C71A68"/>
    <w:rsid w:val="00C721AB"/>
    <w:rsid w:val="00C73E31"/>
    <w:rsid w:val="00C73FB0"/>
    <w:rsid w:val="00C746DD"/>
    <w:rsid w:val="00C75B75"/>
    <w:rsid w:val="00C760D6"/>
    <w:rsid w:val="00C77B26"/>
    <w:rsid w:val="00C803DC"/>
    <w:rsid w:val="00C84741"/>
    <w:rsid w:val="00C8601E"/>
    <w:rsid w:val="00C90BC3"/>
    <w:rsid w:val="00C911E1"/>
    <w:rsid w:val="00C922B5"/>
    <w:rsid w:val="00C9361E"/>
    <w:rsid w:val="00C95EC6"/>
    <w:rsid w:val="00C971BA"/>
    <w:rsid w:val="00C978CA"/>
    <w:rsid w:val="00CA00B2"/>
    <w:rsid w:val="00CA4837"/>
    <w:rsid w:val="00CA5AFA"/>
    <w:rsid w:val="00CA5E8E"/>
    <w:rsid w:val="00CA6FDC"/>
    <w:rsid w:val="00CA784C"/>
    <w:rsid w:val="00CB34B0"/>
    <w:rsid w:val="00CB3759"/>
    <w:rsid w:val="00CC2C21"/>
    <w:rsid w:val="00CC2FBF"/>
    <w:rsid w:val="00CC7C01"/>
    <w:rsid w:val="00CD0C85"/>
    <w:rsid w:val="00CD101E"/>
    <w:rsid w:val="00CD1906"/>
    <w:rsid w:val="00CD2866"/>
    <w:rsid w:val="00CE0569"/>
    <w:rsid w:val="00CE08D7"/>
    <w:rsid w:val="00CE1239"/>
    <w:rsid w:val="00CE175F"/>
    <w:rsid w:val="00CE1ABA"/>
    <w:rsid w:val="00CE656A"/>
    <w:rsid w:val="00CF0403"/>
    <w:rsid w:val="00CF0EE3"/>
    <w:rsid w:val="00CF1DD0"/>
    <w:rsid w:val="00CF3B4A"/>
    <w:rsid w:val="00CF42F9"/>
    <w:rsid w:val="00CF6630"/>
    <w:rsid w:val="00CF6C0D"/>
    <w:rsid w:val="00CF7210"/>
    <w:rsid w:val="00D0043A"/>
    <w:rsid w:val="00D02F44"/>
    <w:rsid w:val="00D033C1"/>
    <w:rsid w:val="00D046FF"/>
    <w:rsid w:val="00D04D74"/>
    <w:rsid w:val="00D060B2"/>
    <w:rsid w:val="00D10F12"/>
    <w:rsid w:val="00D1376F"/>
    <w:rsid w:val="00D15B6B"/>
    <w:rsid w:val="00D22F07"/>
    <w:rsid w:val="00D23728"/>
    <w:rsid w:val="00D24526"/>
    <w:rsid w:val="00D27E48"/>
    <w:rsid w:val="00D3064F"/>
    <w:rsid w:val="00D328DF"/>
    <w:rsid w:val="00D32A25"/>
    <w:rsid w:val="00D33CCB"/>
    <w:rsid w:val="00D347C9"/>
    <w:rsid w:val="00D34D46"/>
    <w:rsid w:val="00D34F4F"/>
    <w:rsid w:val="00D3687E"/>
    <w:rsid w:val="00D402C4"/>
    <w:rsid w:val="00D40801"/>
    <w:rsid w:val="00D42A64"/>
    <w:rsid w:val="00D42C31"/>
    <w:rsid w:val="00D530FD"/>
    <w:rsid w:val="00D54C25"/>
    <w:rsid w:val="00D56E62"/>
    <w:rsid w:val="00D57101"/>
    <w:rsid w:val="00D57267"/>
    <w:rsid w:val="00D57E3F"/>
    <w:rsid w:val="00D6681A"/>
    <w:rsid w:val="00D66BA2"/>
    <w:rsid w:val="00D670A9"/>
    <w:rsid w:val="00D67ED7"/>
    <w:rsid w:val="00D70790"/>
    <w:rsid w:val="00D714E8"/>
    <w:rsid w:val="00D7154C"/>
    <w:rsid w:val="00D7194C"/>
    <w:rsid w:val="00D720A1"/>
    <w:rsid w:val="00D7227D"/>
    <w:rsid w:val="00D741D2"/>
    <w:rsid w:val="00D74FC2"/>
    <w:rsid w:val="00D75CE5"/>
    <w:rsid w:val="00D77064"/>
    <w:rsid w:val="00D77A87"/>
    <w:rsid w:val="00D77CC8"/>
    <w:rsid w:val="00D8076F"/>
    <w:rsid w:val="00D82A74"/>
    <w:rsid w:val="00D8395C"/>
    <w:rsid w:val="00D841EF"/>
    <w:rsid w:val="00D93921"/>
    <w:rsid w:val="00D9432E"/>
    <w:rsid w:val="00D965CF"/>
    <w:rsid w:val="00D96AC6"/>
    <w:rsid w:val="00D96FC6"/>
    <w:rsid w:val="00D97561"/>
    <w:rsid w:val="00D976DF"/>
    <w:rsid w:val="00DA0CCF"/>
    <w:rsid w:val="00DA1103"/>
    <w:rsid w:val="00DA1440"/>
    <w:rsid w:val="00DA179D"/>
    <w:rsid w:val="00DA3A23"/>
    <w:rsid w:val="00DA60D2"/>
    <w:rsid w:val="00DA6707"/>
    <w:rsid w:val="00DA7878"/>
    <w:rsid w:val="00DA7B1E"/>
    <w:rsid w:val="00DB0411"/>
    <w:rsid w:val="00DB1138"/>
    <w:rsid w:val="00DB1486"/>
    <w:rsid w:val="00DB28B4"/>
    <w:rsid w:val="00DB4280"/>
    <w:rsid w:val="00DB549B"/>
    <w:rsid w:val="00DB685C"/>
    <w:rsid w:val="00DB771C"/>
    <w:rsid w:val="00DC057B"/>
    <w:rsid w:val="00DC18AD"/>
    <w:rsid w:val="00DC2B87"/>
    <w:rsid w:val="00DC3F9F"/>
    <w:rsid w:val="00DC4541"/>
    <w:rsid w:val="00DC553A"/>
    <w:rsid w:val="00DC6F3B"/>
    <w:rsid w:val="00DD0A5E"/>
    <w:rsid w:val="00DD0BD1"/>
    <w:rsid w:val="00DD41FF"/>
    <w:rsid w:val="00DD5F85"/>
    <w:rsid w:val="00DE0110"/>
    <w:rsid w:val="00DE0359"/>
    <w:rsid w:val="00DE1002"/>
    <w:rsid w:val="00DE15EE"/>
    <w:rsid w:val="00DE37D3"/>
    <w:rsid w:val="00DE45A5"/>
    <w:rsid w:val="00DE4E33"/>
    <w:rsid w:val="00DE4FA2"/>
    <w:rsid w:val="00DE6B01"/>
    <w:rsid w:val="00DF2703"/>
    <w:rsid w:val="00DF2AC6"/>
    <w:rsid w:val="00DF421B"/>
    <w:rsid w:val="00DF4463"/>
    <w:rsid w:val="00DF460E"/>
    <w:rsid w:val="00DF6789"/>
    <w:rsid w:val="00DF75A7"/>
    <w:rsid w:val="00DF7979"/>
    <w:rsid w:val="00E0256E"/>
    <w:rsid w:val="00E05088"/>
    <w:rsid w:val="00E0528D"/>
    <w:rsid w:val="00E05747"/>
    <w:rsid w:val="00E075D5"/>
    <w:rsid w:val="00E07B32"/>
    <w:rsid w:val="00E11590"/>
    <w:rsid w:val="00E141BE"/>
    <w:rsid w:val="00E15281"/>
    <w:rsid w:val="00E153AB"/>
    <w:rsid w:val="00E15B73"/>
    <w:rsid w:val="00E1691B"/>
    <w:rsid w:val="00E21F26"/>
    <w:rsid w:val="00E22C88"/>
    <w:rsid w:val="00E236FA"/>
    <w:rsid w:val="00E25D00"/>
    <w:rsid w:val="00E27F6D"/>
    <w:rsid w:val="00E31865"/>
    <w:rsid w:val="00E31ABF"/>
    <w:rsid w:val="00E33A00"/>
    <w:rsid w:val="00E368F3"/>
    <w:rsid w:val="00E3765F"/>
    <w:rsid w:val="00E37D6B"/>
    <w:rsid w:val="00E40EF7"/>
    <w:rsid w:val="00E41231"/>
    <w:rsid w:val="00E41F9E"/>
    <w:rsid w:val="00E427D9"/>
    <w:rsid w:val="00E42937"/>
    <w:rsid w:val="00E52369"/>
    <w:rsid w:val="00E53E06"/>
    <w:rsid w:val="00E54355"/>
    <w:rsid w:val="00E607E3"/>
    <w:rsid w:val="00E63E66"/>
    <w:rsid w:val="00E641C6"/>
    <w:rsid w:val="00E66875"/>
    <w:rsid w:val="00E66C65"/>
    <w:rsid w:val="00E676D3"/>
    <w:rsid w:val="00E725B4"/>
    <w:rsid w:val="00E74B63"/>
    <w:rsid w:val="00E76FDF"/>
    <w:rsid w:val="00E7705F"/>
    <w:rsid w:val="00E77146"/>
    <w:rsid w:val="00E81234"/>
    <w:rsid w:val="00E81293"/>
    <w:rsid w:val="00E84451"/>
    <w:rsid w:val="00E84507"/>
    <w:rsid w:val="00E84EBD"/>
    <w:rsid w:val="00E8643A"/>
    <w:rsid w:val="00E9458B"/>
    <w:rsid w:val="00E95D4C"/>
    <w:rsid w:val="00E97C5F"/>
    <w:rsid w:val="00EA3E9C"/>
    <w:rsid w:val="00EA5FDE"/>
    <w:rsid w:val="00EA62BC"/>
    <w:rsid w:val="00EA7F37"/>
    <w:rsid w:val="00EB0FA0"/>
    <w:rsid w:val="00EB1271"/>
    <w:rsid w:val="00EB26BD"/>
    <w:rsid w:val="00EB3AFA"/>
    <w:rsid w:val="00EB4600"/>
    <w:rsid w:val="00EB6C70"/>
    <w:rsid w:val="00EB765D"/>
    <w:rsid w:val="00EC0B68"/>
    <w:rsid w:val="00EC0E19"/>
    <w:rsid w:val="00EC1738"/>
    <w:rsid w:val="00EC1BE7"/>
    <w:rsid w:val="00EC41F5"/>
    <w:rsid w:val="00EC6A5B"/>
    <w:rsid w:val="00ED0283"/>
    <w:rsid w:val="00ED0B56"/>
    <w:rsid w:val="00ED2C85"/>
    <w:rsid w:val="00ED2FFC"/>
    <w:rsid w:val="00ED4484"/>
    <w:rsid w:val="00ED511E"/>
    <w:rsid w:val="00ED5EBF"/>
    <w:rsid w:val="00EE4BB9"/>
    <w:rsid w:val="00EE64B0"/>
    <w:rsid w:val="00EE6BCA"/>
    <w:rsid w:val="00EF1396"/>
    <w:rsid w:val="00EF4ADB"/>
    <w:rsid w:val="00EF5677"/>
    <w:rsid w:val="00EF5941"/>
    <w:rsid w:val="00EF687F"/>
    <w:rsid w:val="00F0314D"/>
    <w:rsid w:val="00F041BF"/>
    <w:rsid w:val="00F04440"/>
    <w:rsid w:val="00F065C7"/>
    <w:rsid w:val="00F0756C"/>
    <w:rsid w:val="00F07AB1"/>
    <w:rsid w:val="00F12029"/>
    <w:rsid w:val="00F13878"/>
    <w:rsid w:val="00F15201"/>
    <w:rsid w:val="00F154CF"/>
    <w:rsid w:val="00F157D9"/>
    <w:rsid w:val="00F20417"/>
    <w:rsid w:val="00F20D7B"/>
    <w:rsid w:val="00F231DD"/>
    <w:rsid w:val="00F31B0A"/>
    <w:rsid w:val="00F3425A"/>
    <w:rsid w:val="00F34607"/>
    <w:rsid w:val="00F34C0B"/>
    <w:rsid w:val="00F34C97"/>
    <w:rsid w:val="00F36090"/>
    <w:rsid w:val="00F37BEB"/>
    <w:rsid w:val="00F401E9"/>
    <w:rsid w:val="00F415BE"/>
    <w:rsid w:val="00F41DAA"/>
    <w:rsid w:val="00F42172"/>
    <w:rsid w:val="00F42DAF"/>
    <w:rsid w:val="00F4300C"/>
    <w:rsid w:val="00F50A47"/>
    <w:rsid w:val="00F50E52"/>
    <w:rsid w:val="00F5287E"/>
    <w:rsid w:val="00F541C6"/>
    <w:rsid w:val="00F634A6"/>
    <w:rsid w:val="00F63518"/>
    <w:rsid w:val="00F6492D"/>
    <w:rsid w:val="00F65C35"/>
    <w:rsid w:val="00F65C4F"/>
    <w:rsid w:val="00F73683"/>
    <w:rsid w:val="00F744D6"/>
    <w:rsid w:val="00F75883"/>
    <w:rsid w:val="00F77A72"/>
    <w:rsid w:val="00F77E24"/>
    <w:rsid w:val="00F80D15"/>
    <w:rsid w:val="00F819AC"/>
    <w:rsid w:val="00F82F18"/>
    <w:rsid w:val="00F84119"/>
    <w:rsid w:val="00F846E9"/>
    <w:rsid w:val="00F87F8D"/>
    <w:rsid w:val="00F903BD"/>
    <w:rsid w:val="00F94383"/>
    <w:rsid w:val="00F951D2"/>
    <w:rsid w:val="00F95F88"/>
    <w:rsid w:val="00F96F9B"/>
    <w:rsid w:val="00F97721"/>
    <w:rsid w:val="00FA076A"/>
    <w:rsid w:val="00FA15A6"/>
    <w:rsid w:val="00FA15CF"/>
    <w:rsid w:val="00FA217B"/>
    <w:rsid w:val="00FA2F68"/>
    <w:rsid w:val="00FA3AE4"/>
    <w:rsid w:val="00FA4E6F"/>
    <w:rsid w:val="00FA5425"/>
    <w:rsid w:val="00FA5589"/>
    <w:rsid w:val="00FA5652"/>
    <w:rsid w:val="00FA6835"/>
    <w:rsid w:val="00FA6C8F"/>
    <w:rsid w:val="00FB179C"/>
    <w:rsid w:val="00FB31E0"/>
    <w:rsid w:val="00FB3D45"/>
    <w:rsid w:val="00FB4879"/>
    <w:rsid w:val="00FB6978"/>
    <w:rsid w:val="00FC0551"/>
    <w:rsid w:val="00FC3D4E"/>
    <w:rsid w:val="00FC4916"/>
    <w:rsid w:val="00FC49EA"/>
    <w:rsid w:val="00FC55B6"/>
    <w:rsid w:val="00FC56F3"/>
    <w:rsid w:val="00FC6CE0"/>
    <w:rsid w:val="00FD35D1"/>
    <w:rsid w:val="00FD4920"/>
    <w:rsid w:val="00FE26EA"/>
    <w:rsid w:val="00FE62B0"/>
    <w:rsid w:val="00FE64AC"/>
    <w:rsid w:val="00FF0C3A"/>
    <w:rsid w:val="00FF0CFB"/>
    <w:rsid w:val="00FF0F17"/>
    <w:rsid w:val="00FF42F5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B6B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15B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15B6B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15B6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15B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99"/>
    <w:rsid w:val="00D15B6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15B6B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rsid w:val="00D15B6B"/>
    <w:pPr>
      <w:widowControl w:val="0"/>
      <w:suppressAutoHyphens/>
      <w:spacing w:after="120" w:line="240" w:lineRule="auto"/>
    </w:pPr>
    <w:rPr>
      <w:rFonts w:ascii="Times New Roman" w:eastAsia="Calibri" w:hAnsi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D15B6B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FontStyle207">
    <w:name w:val="Font Style207"/>
    <w:basedOn w:val="a0"/>
    <w:uiPriority w:val="99"/>
    <w:rsid w:val="00D15B6B"/>
    <w:rPr>
      <w:rFonts w:ascii="Century Schoolbook" w:hAnsi="Century Schoolbook" w:cs="Century Schoolbook"/>
      <w:sz w:val="18"/>
      <w:szCs w:val="18"/>
    </w:rPr>
  </w:style>
  <w:style w:type="character" w:customStyle="1" w:styleId="FontStyle202">
    <w:name w:val="Font Style202"/>
    <w:basedOn w:val="a0"/>
    <w:uiPriority w:val="99"/>
    <w:rsid w:val="00D15B6B"/>
    <w:rPr>
      <w:rFonts w:ascii="Century Schoolbook" w:hAnsi="Century Schoolbook" w:cs="Century Schoolbook"/>
      <w:b/>
      <w:bCs/>
      <w:sz w:val="20"/>
      <w:szCs w:val="20"/>
    </w:rPr>
  </w:style>
  <w:style w:type="paragraph" w:styleId="a7">
    <w:name w:val="Normal (Web)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he-IL"/>
    </w:rPr>
  </w:style>
  <w:style w:type="paragraph" w:styleId="31">
    <w:name w:val="Body Text Indent 3"/>
    <w:basedOn w:val="a"/>
    <w:link w:val="32"/>
    <w:uiPriority w:val="99"/>
    <w:rsid w:val="00D15B6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15B6B"/>
    <w:rPr>
      <w:rFonts w:ascii="Calibri" w:eastAsia="Times New Roman" w:hAnsi="Calibri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D15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5B6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rsid w:val="00D15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5B6B"/>
    <w:rPr>
      <w:rFonts w:ascii="Calibri" w:eastAsia="Times New Roman" w:hAnsi="Calibri" w:cs="Times New Roman"/>
      <w:lang w:eastAsia="ru-RU"/>
    </w:rPr>
  </w:style>
  <w:style w:type="character" w:customStyle="1" w:styleId="submenu-table">
    <w:name w:val="submenu-table"/>
    <w:basedOn w:val="a0"/>
    <w:uiPriority w:val="99"/>
    <w:rsid w:val="00D15B6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D15B6B"/>
    <w:rPr>
      <w:rFonts w:cs="Times New Roman"/>
    </w:rPr>
  </w:style>
  <w:style w:type="paragraph" w:customStyle="1" w:styleId="c1">
    <w:name w:val="c1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uiPriority w:val="99"/>
    <w:rsid w:val="00D15B6B"/>
    <w:rPr>
      <w:rFonts w:cs="Times New Roman"/>
    </w:rPr>
  </w:style>
  <w:style w:type="paragraph" w:styleId="ac">
    <w:name w:val="Title"/>
    <w:basedOn w:val="a"/>
    <w:link w:val="ad"/>
    <w:uiPriority w:val="99"/>
    <w:qFormat/>
    <w:rsid w:val="00D15B6B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rsid w:val="00D15B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D15B6B"/>
    <w:pPr>
      <w:widowControl w:val="0"/>
      <w:suppressAutoHyphens/>
      <w:autoSpaceDE w:val="0"/>
      <w:spacing w:after="0" w:line="259" w:lineRule="exact"/>
      <w:ind w:firstLine="384"/>
    </w:pPr>
    <w:rPr>
      <w:rFonts w:ascii="Tahoma" w:hAnsi="Tahoma" w:cs="Tahoma"/>
      <w:kern w:val="1"/>
      <w:sz w:val="24"/>
      <w:szCs w:val="24"/>
    </w:rPr>
  </w:style>
  <w:style w:type="character" w:customStyle="1" w:styleId="FontStyle253">
    <w:name w:val="Font Style253"/>
    <w:basedOn w:val="a0"/>
    <w:uiPriority w:val="99"/>
    <w:rsid w:val="00D15B6B"/>
    <w:rPr>
      <w:rFonts w:ascii="Microsoft Sans Serif" w:hAnsi="Microsoft Sans Serif" w:cs="Microsoft Sans Serif"/>
      <w:sz w:val="18"/>
      <w:szCs w:val="18"/>
    </w:rPr>
  </w:style>
  <w:style w:type="paragraph" w:styleId="ae">
    <w:name w:val="No Spacing"/>
    <w:link w:val="af"/>
    <w:uiPriority w:val="99"/>
    <w:qFormat/>
    <w:rsid w:val="00D15B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10">
    <w:name w:val="Font Style210"/>
    <w:basedOn w:val="a0"/>
    <w:uiPriority w:val="99"/>
    <w:rsid w:val="00D15B6B"/>
    <w:rPr>
      <w:rFonts w:ascii="Microsoft Sans Serif" w:hAnsi="Microsoft Sans Serif" w:cs="Microsoft Sans Serif"/>
      <w:b/>
      <w:bCs/>
      <w:spacing w:val="-10"/>
      <w:sz w:val="46"/>
      <w:szCs w:val="46"/>
    </w:rPr>
  </w:style>
  <w:style w:type="character" w:customStyle="1" w:styleId="FontStyle266">
    <w:name w:val="Font Style266"/>
    <w:basedOn w:val="a0"/>
    <w:uiPriority w:val="99"/>
    <w:rsid w:val="00D15B6B"/>
    <w:rPr>
      <w:rFonts w:ascii="Microsoft Sans Serif" w:hAnsi="Microsoft Sans Serif" w:cs="Microsoft Sans Serif"/>
      <w:b/>
      <w:bCs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D15B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15B6B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D15B6B"/>
    <w:pPr>
      <w:ind w:left="720"/>
      <w:contextualSpacing/>
    </w:pPr>
    <w:rPr>
      <w:lang w:eastAsia="en-US"/>
    </w:rPr>
  </w:style>
  <w:style w:type="paragraph" w:customStyle="1" w:styleId="Style34">
    <w:name w:val="Style34"/>
    <w:basedOn w:val="a"/>
    <w:uiPriority w:val="99"/>
    <w:rsid w:val="00D15B6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/>
      <w:sz w:val="24"/>
      <w:szCs w:val="24"/>
    </w:rPr>
  </w:style>
  <w:style w:type="paragraph" w:customStyle="1" w:styleId="Style52">
    <w:name w:val="Style52"/>
    <w:basedOn w:val="a"/>
    <w:uiPriority w:val="99"/>
    <w:rsid w:val="00D15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2">
    <w:name w:val="Font Style112"/>
    <w:basedOn w:val="a0"/>
    <w:uiPriority w:val="99"/>
    <w:rsid w:val="00D15B6B"/>
    <w:rPr>
      <w:rFonts w:ascii="Times New Roman" w:hAnsi="Times New Roman" w:cs="Times New Roman"/>
      <w:sz w:val="20"/>
      <w:szCs w:val="20"/>
    </w:rPr>
  </w:style>
  <w:style w:type="paragraph" w:customStyle="1" w:styleId="Style43">
    <w:name w:val="Style43"/>
    <w:basedOn w:val="a"/>
    <w:uiPriority w:val="99"/>
    <w:rsid w:val="00D15B6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D15B6B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1">
    <w:name w:val="Font Style111"/>
    <w:basedOn w:val="a0"/>
    <w:uiPriority w:val="99"/>
    <w:rsid w:val="00D15B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7">
    <w:name w:val="Font Style117"/>
    <w:basedOn w:val="a0"/>
    <w:uiPriority w:val="99"/>
    <w:rsid w:val="00D15B6B"/>
    <w:rPr>
      <w:rFonts w:ascii="Arial" w:hAnsi="Arial" w:cs="Arial"/>
      <w:sz w:val="16"/>
      <w:szCs w:val="16"/>
    </w:rPr>
  </w:style>
  <w:style w:type="character" w:styleId="af0">
    <w:name w:val="page number"/>
    <w:basedOn w:val="a0"/>
    <w:uiPriority w:val="99"/>
    <w:semiHidden/>
    <w:rsid w:val="00D15B6B"/>
    <w:rPr>
      <w:rFonts w:cs="Times New Roman"/>
    </w:rPr>
  </w:style>
  <w:style w:type="character" w:customStyle="1" w:styleId="af">
    <w:name w:val="Без интервала Знак"/>
    <w:basedOn w:val="a0"/>
    <w:link w:val="ae"/>
    <w:uiPriority w:val="99"/>
    <w:locked/>
    <w:rsid w:val="00D15B6B"/>
    <w:rPr>
      <w:rFonts w:ascii="Calibri" w:eastAsia="Times New Roman" w:hAnsi="Calibri" w:cs="Times New Roman"/>
      <w:lang w:eastAsia="ru-RU"/>
    </w:rPr>
  </w:style>
  <w:style w:type="paragraph" w:customStyle="1" w:styleId="c6">
    <w:name w:val="c6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line">
    <w:name w:val="headline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Strong"/>
    <w:basedOn w:val="a0"/>
    <w:uiPriority w:val="99"/>
    <w:qFormat/>
    <w:rsid w:val="00D15B6B"/>
    <w:rPr>
      <w:rFonts w:cs="Times New Roman"/>
      <w:b/>
      <w:bCs/>
    </w:rPr>
  </w:style>
  <w:style w:type="paragraph" w:customStyle="1" w:styleId="c52">
    <w:name w:val="c52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8">
    <w:name w:val="c28"/>
    <w:basedOn w:val="a0"/>
    <w:uiPriority w:val="99"/>
    <w:rsid w:val="00D15B6B"/>
    <w:rPr>
      <w:rFonts w:cs="Times New Roman"/>
    </w:rPr>
  </w:style>
  <w:style w:type="paragraph" w:customStyle="1" w:styleId="c21">
    <w:name w:val="c21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7">
    <w:name w:val="c77"/>
    <w:basedOn w:val="a0"/>
    <w:uiPriority w:val="99"/>
    <w:rsid w:val="00D15B6B"/>
    <w:rPr>
      <w:rFonts w:cs="Times New Roman"/>
    </w:rPr>
  </w:style>
  <w:style w:type="character" w:customStyle="1" w:styleId="c73">
    <w:name w:val="c73"/>
    <w:basedOn w:val="a0"/>
    <w:uiPriority w:val="99"/>
    <w:rsid w:val="00D15B6B"/>
    <w:rPr>
      <w:rFonts w:cs="Times New Roman"/>
    </w:rPr>
  </w:style>
  <w:style w:type="character" w:customStyle="1" w:styleId="c37">
    <w:name w:val="c37"/>
    <w:basedOn w:val="a0"/>
    <w:uiPriority w:val="99"/>
    <w:rsid w:val="00D15B6B"/>
    <w:rPr>
      <w:rFonts w:cs="Times New Roman"/>
    </w:rPr>
  </w:style>
  <w:style w:type="paragraph" w:customStyle="1" w:styleId="c54">
    <w:name w:val="c54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3">
    <w:name w:val="c33"/>
    <w:basedOn w:val="a0"/>
    <w:uiPriority w:val="99"/>
    <w:rsid w:val="00D15B6B"/>
    <w:rPr>
      <w:rFonts w:cs="Times New Roman"/>
    </w:rPr>
  </w:style>
  <w:style w:type="paragraph" w:customStyle="1" w:styleId="c46">
    <w:name w:val="c46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4">
    <w:name w:val="c94"/>
    <w:basedOn w:val="a0"/>
    <w:uiPriority w:val="99"/>
    <w:rsid w:val="00D15B6B"/>
    <w:rPr>
      <w:rFonts w:cs="Times New Roman"/>
    </w:rPr>
  </w:style>
  <w:style w:type="character" w:customStyle="1" w:styleId="c117">
    <w:name w:val="c117"/>
    <w:basedOn w:val="a0"/>
    <w:uiPriority w:val="99"/>
    <w:rsid w:val="00D15B6B"/>
    <w:rPr>
      <w:rFonts w:cs="Times New Roman"/>
    </w:rPr>
  </w:style>
  <w:style w:type="paragraph" w:customStyle="1" w:styleId="c35">
    <w:name w:val="c35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1">
    <w:name w:val="c51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uiPriority w:val="99"/>
    <w:rsid w:val="00D15B6B"/>
    <w:rPr>
      <w:rFonts w:cs="Times New Roman"/>
    </w:rPr>
  </w:style>
  <w:style w:type="paragraph" w:customStyle="1" w:styleId="c8">
    <w:name w:val="c8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5">
    <w:name w:val="c105"/>
    <w:basedOn w:val="a0"/>
    <w:uiPriority w:val="99"/>
    <w:rsid w:val="00D15B6B"/>
    <w:rPr>
      <w:rFonts w:cs="Times New Roman"/>
    </w:rPr>
  </w:style>
  <w:style w:type="character" w:customStyle="1" w:styleId="c96">
    <w:name w:val="c96"/>
    <w:basedOn w:val="a0"/>
    <w:uiPriority w:val="99"/>
    <w:rsid w:val="00D15B6B"/>
    <w:rPr>
      <w:rFonts w:cs="Times New Roman"/>
    </w:rPr>
  </w:style>
  <w:style w:type="character" w:customStyle="1" w:styleId="c76">
    <w:name w:val="c76"/>
    <w:basedOn w:val="a0"/>
    <w:rsid w:val="00D15B6B"/>
    <w:rPr>
      <w:rFonts w:cs="Times New Roman"/>
    </w:rPr>
  </w:style>
  <w:style w:type="character" w:customStyle="1" w:styleId="c86">
    <w:name w:val="c86"/>
    <w:basedOn w:val="a0"/>
    <w:uiPriority w:val="99"/>
    <w:rsid w:val="00D15B6B"/>
    <w:rPr>
      <w:rFonts w:cs="Times New Roman"/>
    </w:rPr>
  </w:style>
  <w:style w:type="character" w:customStyle="1" w:styleId="c87">
    <w:name w:val="c87"/>
    <w:basedOn w:val="a0"/>
    <w:uiPriority w:val="99"/>
    <w:rsid w:val="00D15B6B"/>
    <w:rPr>
      <w:rFonts w:cs="Times New Roman"/>
    </w:rPr>
  </w:style>
  <w:style w:type="paragraph" w:customStyle="1" w:styleId="c71">
    <w:name w:val="c71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7">
    <w:name w:val="c107"/>
    <w:basedOn w:val="a0"/>
    <w:uiPriority w:val="99"/>
    <w:rsid w:val="00D15B6B"/>
    <w:rPr>
      <w:rFonts w:cs="Times New Roman"/>
    </w:rPr>
  </w:style>
  <w:style w:type="paragraph" w:customStyle="1" w:styleId="c25">
    <w:name w:val="c25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25">
    <w:name w:val="c125"/>
    <w:basedOn w:val="a0"/>
    <w:uiPriority w:val="99"/>
    <w:rsid w:val="00D15B6B"/>
    <w:rPr>
      <w:rFonts w:cs="Times New Roman"/>
    </w:rPr>
  </w:style>
  <w:style w:type="character" w:customStyle="1" w:styleId="c113">
    <w:name w:val="c113"/>
    <w:basedOn w:val="a0"/>
    <w:uiPriority w:val="99"/>
    <w:rsid w:val="00D15B6B"/>
    <w:rPr>
      <w:rFonts w:cs="Times New Roman"/>
    </w:rPr>
  </w:style>
  <w:style w:type="character" w:customStyle="1" w:styleId="c112">
    <w:name w:val="c112"/>
    <w:basedOn w:val="a0"/>
    <w:uiPriority w:val="99"/>
    <w:rsid w:val="00D15B6B"/>
    <w:rPr>
      <w:rFonts w:cs="Times New Roman"/>
    </w:rPr>
  </w:style>
  <w:style w:type="character" w:customStyle="1" w:styleId="c93">
    <w:name w:val="c93"/>
    <w:basedOn w:val="a0"/>
    <w:uiPriority w:val="99"/>
    <w:rsid w:val="00D15B6B"/>
    <w:rPr>
      <w:rFonts w:cs="Times New Roman"/>
    </w:rPr>
  </w:style>
  <w:style w:type="character" w:customStyle="1" w:styleId="c20">
    <w:name w:val="c20"/>
    <w:basedOn w:val="a0"/>
    <w:uiPriority w:val="99"/>
    <w:rsid w:val="00D15B6B"/>
    <w:rPr>
      <w:rFonts w:cs="Times New Roman"/>
    </w:rPr>
  </w:style>
  <w:style w:type="character" w:customStyle="1" w:styleId="c90">
    <w:name w:val="c90"/>
    <w:basedOn w:val="a0"/>
    <w:uiPriority w:val="99"/>
    <w:rsid w:val="00D15B6B"/>
    <w:rPr>
      <w:rFonts w:cs="Times New Roman"/>
    </w:rPr>
  </w:style>
  <w:style w:type="paragraph" w:customStyle="1" w:styleId="c50">
    <w:name w:val="c50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2">
    <w:name w:val="c42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uiPriority w:val="99"/>
    <w:rsid w:val="00D15B6B"/>
    <w:rPr>
      <w:rFonts w:cs="Times New Roman"/>
    </w:rPr>
  </w:style>
  <w:style w:type="character" w:customStyle="1" w:styleId="c18">
    <w:name w:val="c18"/>
    <w:basedOn w:val="a0"/>
    <w:uiPriority w:val="99"/>
    <w:rsid w:val="00D15B6B"/>
    <w:rPr>
      <w:rFonts w:cs="Times New Roman"/>
    </w:rPr>
  </w:style>
  <w:style w:type="paragraph" w:customStyle="1" w:styleId="10">
    <w:name w:val="Обычный1"/>
    <w:uiPriority w:val="99"/>
    <w:semiHidden/>
    <w:rsid w:val="00D15B6B"/>
    <w:pPr>
      <w:spacing w:after="0"/>
    </w:pPr>
    <w:rPr>
      <w:rFonts w:ascii="Arial" w:eastAsia="Calibri" w:hAnsi="Arial" w:cs="Arial"/>
      <w:color w:val="000000"/>
      <w:lang w:eastAsia="ru-RU"/>
    </w:rPr>
  </w:style>
  <w:style w:type="character" w:styleId="af2">
    <w:name w:val="Hyperlink"/>
    <w:basedOn w:val="a0"/>
    <w:uiPriority w:val="99"/>
    <w:semiHidden/>
    <w:rsid w:val="00D15B6B"/>
    <w:rPr>
      <w:rFonts w:cs="Times New Roman"/>
      <w:color w:val="0000FF"/>
      <w:u w:val="single"/>
    </w:rPr>
  </w:style>
  <w:style w:type="paragraph" w:customStyle="1" w:styleId="c13">
    <w:name w:val="c13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0">
    <w:name w:val="c30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"/>
    <w:uiPriority w:val="99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a0"/>
    <w:uiPriority w:val="99"/>
    <w:rsid w:val="00D15B6B"/>
    <w:rPr>
      <w:rFonts w:cs="Times New Roman"/>
    </w:rPr>
  </w:style>
  <w:style w:type="character" w:customStyle="1" w:styleId="pagination">
    <w:name w:val="pagination"/>
    <w:basedOn w:val="a0"/>
    <w:uiPriority w:val="99"/>
    <w:rsid w:val="00D15B6B"/>
    <w:rPr>
      <w:rFonts w:cs="Times New Roman"/>
    </w:rPr>
  </w:style>
  <w:style w:type="paragraph" w:customStyle="1" w:styleId="c43">
    <w:name w:val="c43"/>
    <w:basedOn w:val="a"/>
    <w:rsid w:val="00D15B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2">
    <w:name w:val="c12"/>
    <w:basedOn w:val="a0"/>
    <w:rsid w:val="00D15B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6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5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7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8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9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3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4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7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33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4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5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2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6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3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1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2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0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5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0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5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2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9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0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9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9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7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8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0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2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7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5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5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0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3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0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2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5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9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0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AD5BB-6489-4565-9EA3-F3C3DB3B0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25</Pages>
  <Words>7299</Words>
  <Characters>41608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evg</cp:lastModifiedBy>
  <cp:revision>13</cp:revision>
  <dcterms:created xsi:type="dcterms:W3CDTF">2021-06-25T13:05:00Z</dcterms:created>
  <dcterms:modified xsi:type="dcterms:W3CDTF">2021-08-01T16:05:00Z</dcterms:modified>
</cp:coreProperties>
</file>