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FFA82" w14:textId="77777777" w:rsidR="00012BA1" w:rsidRPr="00012BA1" w:rsidRDefault="00012BA1" w:rsidP="00012BA1">
      <w:pPr>
        <w:pStyle w:val="a4"/>
        <w:rPr>
          <w:rFonts w:ascii="Times New Roman" w:hAnsi="Times New Roman" w:cs="Times New Roman"/>
          <w:i w:val="0"/>
          <w:iCs/>
        </w:rPr>
      </w:pPr>
    </w:p>
    <w:p w14:paraId="6B8A499B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 w:val="24"/>
        </w:rPr>
      </w:pPr>
      <w:r w:rsidRPr="00012BA1">
        <w:rPr>
          <w:rFonts w:ascii="Times New Roman" w:hAnsi="Times New Roman" w:cs="Times New Roman"/>
          <w:i w:val="0"/>
          <w:iCs/>
          <w:sz w:val="24"/>
        </w:rPr>
        <w:t>ФИЛИАЛ МУНИЦИПАЛЬНОГО ОБЩЕОБРАЗОВАТЕЛЬНОГО УЧРЕЖДЕНИЯ</w:t>
      </w:r>
    </w:p>
    <w:p w14:paraId="3336AD3B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 w:val="24"/>
        </w:rPr>
      </w:pPr>
      <w:r w:rsidRPr="00012BA1">
        <w:rPr>
          <w:rFonts w:ascii="Times New Roman" w:hAnsi="Times New Roman" w:cs="Times New Roman"/>
          <w:i w:val="0"/>
          <w:iCs/>
          <w:sz w:val="24"/>
        </w:rPr>
        <w:t>«СРЕДНЯЯ ОБЩЕОБРАЗОВАТЕЛЬНАЯ ШКОЛА П.ВОЗРОЖДЕНИЕ» В С.БЛАГОДАТНОЕ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0"/>
        <w:gridCol w:w="3403"/>
        <w:gridCol w:w="3058"/>
      </w:tblGrid>
      <w:tr w:rsidR="00012BA1" w:rsidRPr="00012BA1" w14:paraId="44256A99" w14:textId="77777777" w:rsidTr="00AA7093">
        <w:tc>
          <w:tcPr>
            <w:tcW w:w="5070" w:type="dxa"/>
          </w:tcPr>
          <w:p w14:paraId="53A075E4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«Согласовано»</w:t>
            </w:r>
          </w:p>
          <w:p w14:paraId="4DD79447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Руководитель МО</w:t>
            </w:r>
          </w:p>
          <w:p w14:paraId="62604993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_____</w:t>
            </w: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  <w:t>/</w:t>
            </w: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  <w:t>/</w:t>
            </w:r>
          </w:p>
          <w:p w14:paraId="22F367D1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</w:p>
          <w:p w14:paraId="6EE2877A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Протокол №____</w:t>
            </w: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  <w:t>от</w:t>
            </w:r>
          </w:p>
          <w:p w14:paraId="03744943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«___» ____</w:t>
            </w: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  <w:t>2021г.</w:t>
            </w:r>
          </w:p>
          <w:p w14:paraId="1F2B3F39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</w:p>
          <w:p w14:paraId="592523CE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</w:p>
        </w:tc>
        <w:tc>
          <w:tcPr>
            <w:tcW w:w="5244" w:type="dxa"/>
          </w:tcPr>
          <w:p w14:paraId="00DB7539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«Согласовано»</w:t>
            </w:r>
          </w:p>
          <w:p w14:paraId="7E2CC7F2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color w:val="FF0000"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color w:val="FF0000"/>
                <w:szCs w:val="28"/>
              </w:rPr>
              <w:t xml:space="preserve">Заместитель директора УВР </w:t>
            </w:r>
          </w:p>
          <w:p w14:paraId="16FF909E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______/Пилюгина Г.В.</w:t>
            </w: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  <w:t>/</w:t>
            </w:r>
          </w:p>
          <w:p w14:paraId="655BCC98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</w:p>
          <w:p w14:paraId="0DC4E333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«___» _________</w:t>
            </w: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  <w:t>2021г.</w:t>
            </w:r>
          </w:p>
          <w:p w14:paraId="554CD84B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</w:p>
        </w:tc>
        <w:tc>
          <w:tcPr>
            <w:tcW w:w="4253" w:type="dxa"/>
          </w:tcPr>
          <w:p w14:paraId="00129B01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«Утверждаю»</w:t>
            </w:r>
          </w:p>
          <w:p w14:paraId="64D11C19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____Пузырникова С.А.</w:t>
            </w:r>
          </w:p>
          <w:p w14:paraId="452FE7C4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Приказ №</w:t>
            </w: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ab/>
              <w:t>______ от</w:t>
            </w:r>
          </w:p>
          <w:p w14:paraId="59DB14E8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  <w:r w:rsidRPr="00D929D4">
              <w:rPr>
                <w:rFonts w:ascii="Times New Roman" w:hAnsi="Times New Roman" w:cs="Times New Roman"/>
                <w:i w:val="0"/>
                <w:iCs/>
                <w:szCs w:val="28"/>
              </w:rPr>
              <w:t>«___» ________2021г.</w:t>
            </w:r>
          </w:p>
          <w:p w14:paraId="44BDE5CB" w14:textId="77777777" w:rsidR="00012BA1" w:rsidRPr="00D929D4" w:rsidRDefault="00012BA1" w:rsidP="00AA7093">
            <w:pPr>
              <w:pStyle w:val="a4"/>
              <w:jc w:val="center"/>
              <w:rPr>
                <w:rFonts w:ascii="Times New Roman" w:hAnsi="Times New Roman" w:cs="Times New Roman"/>
                <w:i w:val="0"/>
                <w:iCs/>
                <w:szCs w:val="28"/>
              </w:rPr>
            </w:pPr>
          </w:p>
        </w:tc>
      </w:tr>
    </w:tbl>
    <w:p w14:paraId="6A773EDB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7BB33823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257D9C17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5ED9DE1E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672B14D7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7ACB642D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 w:val="32"/>
          <w:szCs w:val="32"/>
        </w:rPr>
      </w:pPr>
      <w:r w:rsidRPr="00012BA1">
        <w:rPr>
          <w:rFonts w:ascii="Times New Roman" w:hAnsi="Times New Roman" w:cs="Times New Roman"/>
          <w:i w:val="0"/>
          <w:iCs/>
          <w:szCs w:val="28"/>
        </w:rPr>
        <w:t>РАБОЧАЯ ПРОГРАММА</w:t>
      </w:r>
    </w:p>
    <w:p w14:paraId="67CF1E03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  <w:u w:val="single"/>
        </w:rPr>
      </w:pPr>
      <w:r w:rsidRPr="00012BA1">
        <w:rPr>
          <w:rFonts w:ascii="Times New Roman" w:hAnsi="Times New Roman" w:cs="Times New Roman"/>
          <w:i w:val="0"/>
          <w:iCs/>
          <w:szCs w:val="28"/>
          <w:u w:val="single"/>
        </w:rPr>
        <w:t>Пискуновой Татьяны Викторовны</w:t>
      </w:r>
    </w:p>
    <w:p w14:paraId="0FBF491C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  <w:u w:val="single"/>
        </w:rPr>
      </w:pPr>
    </w:p>
    <w:p w14:paraId="38647FDA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  <w:u w:val="single"/>
        </w:rPr>
      </w:pPr>
      <w:r w:rsidRPr="00012BA1">
        <w:rPr>
          <w:rFonts w:ascii="Times New Roman" w:hAnsi="Times New Roman" w:cs="Times New Roman"/>
          <w:i w:val="0"/>
          <w:iCs/>
          <w:szCs w:val="28"/>
          <w:u w:val="single"/>
        </w:rPr>
        <w:t xml:space="preserve">по математике, </w:t>
      </w:r>
      <w:r w:rsidRPr="00012BA1">
        <w:rPr>
          <w:rFonts w:ascii="Times New Roman" w:hAnsi="Times New Roman"/>
          <w:i w:val="0"/>
          <w:iCs/>
          <w:szCs w:val="28"/>
          <w:u w:val="single"/>
        </w:rPr>
        <w:t>4</w:t>
      </w:r>
      <w:r w:rsidRPr="00012BA1">
        <w:rPr>
          <w:rFonts w:ascii="Times New Roman" w:hAnsi="Times New Roman" w:cs="Times New Roman"/>
          <w:i w:val="0"/>
          <w:iCs/>
          <w:szCs w:val="28"/>
          <w:u w:val="single"/>
        </w:rPr>
        <w:t xml:space="preserve"> класс </w:t>
      </w:r>
    </w:p>
    <w:p w14:paraId="0289AF62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  <w:u w:val="single"/>
        </w:rPr>
      </w:pPr>
    </w:p>
    <w:p w14:paraId="7719E644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37A3AA3A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1CC656A7" w14:textId="77777777" w:rsidR="00012BA1" w:rsidRPr="00012BA1" w:rsidRDefault="00012BA1" w:rsidP="00012BA1">
      <w:pPr>
        <w:pStyle w:val="a4"/>
        <w:jc w:val="right"/>
        <w:rPr>
          <w:rFonts w:ascii="Times New Roman" w:hAnsi="Times New Roman" w:cs="Times New Roman"/>
          <w:i w:val="0"/>
          <w:iCs/>
          <w:szCs w:val="28"/>
        </w:rPr>
      </w:pPr>
      <w:r w:rsidRPr="00012BA1">
        <w:rPr>
          <w:rFonts w:ascii="Times New Roman" w:hAnsi="Times New Roman" w:cs="Times New Roman"/>
          <w:i w:val="0"/>
          <w:iCs/>
          <w:szCs w:val="28"/>
        </w:rPr>
        <w:t>Рассмотрено на заседании</w:t>
      </w:r>
    </w:p>
    <w:p w14:paraId="7FF70780" w14:textId="77777777" w:rsidR="00012BA1" w:rsidRPr="00012BA1" w:rsidRDefault="00012BA1" w:rsidP="00012BA1">
      <w:pPr>
        <w:pStyle w:val="a4"/>
        <w:jc w:val="right"/>
        <w:rPr>
          <w:rFonts w:ascii="Times New Roman" w:hAnsi="Times New Roman" w:cs="Times New Roman"/>
          <w:i w:val="0"/>
          <w:iCs/>
          <w:szCs w:val="28"/>
        </w:rPr>
      </w:pPr>
      <w:r w:rsidRPr="00012BA1">
        <w:rPr>
          <w:rFonts w:ascii="Times New Roman" w:hAnsi="Times New Roman" w:cs="Times New Roman"/>
          <w:i w:val="0"/>
          <w:iCs/>
          <w:szCs w:val="28"/>
        </w:rPr>
        <w:t>педагогического совета</w:t>
      </w:r>
    </w:p>
    <w:p w14:paraId="42E7BA9A" w14:textId="77777777" w:rsidR="00012BA1" w:rsidRPr="00012BA1" w:rsidRDefault="00012BA1" w:rsidP="00012BA1">
      <w:pPr>
        <w:pStyle w:val="a4"/>
        <w:jc w:val="right"/>
        <w:rPr>
          <w:rFonts w:ascii="Times New Roman" w:hAnsi="Times New Roman" w:cs="Times New Roman"/>
          <w:i w:val="0"/>
          <w:iCs/>
          <w:szCs w:val="28"/>
        </w:rPr>
      </w:pPr>
      <w:r w:rsidRPr="00012BA1">
        <w:rPr>
          <w:rFonts w:ascii="Times New Roman" w:hAnsi="Times New Roman" w:cs="Times New Roman"/>
          <w:i w:val="0"/>
          <w:iCs/>
          <w:szCs w:val="28"/>
        </w:rPr>
        <w:t>протокол № _1________</w:t>
      </w:r>
      <w:r w:rsidRPr="00012BA1">
        <w:rPr>
          <w:rFonts w:ascii="Times New Roman" w:hAnsi="Times New Roman" w:cs="Times New Roman"/>
          <w:i w:val="0"/>
          <w:iCs/>
          <w:szCs w:val="28"/>
        </w:rPr>
        <w:tab/>
        <w:t>от</w:t>
      </w:r>
    </w:p>
    <w:p w14:paraId="4EEE7E96" w14:textId="77777777" w:rsidR="00012BA1" w:rsidRPr="00012BA1" w:rsidRDefault="00012BA1" w:rsidP="00012BA1">
      <w:pPr>
        <w:pStyle w:val="a4"/>
        <w:jc w:val="right"/>
        <w:rPr>
          <w:rFonts w:ascii="Times New Roman" w:hAnsi="Times New Roman" w:cs="Times New Roman"/>
          <w:i w:val="0"/>
          <w:iCs/>
          <w:szCs w:val="28"/>
        </w:rPr>
      </w:pPr>
      <w:r w:rsidRPr="00012BA1">
        <w:rPr>
          <w:rFonts w:ascii="Times New Roman" w:hAnsi="Times New Roman" w:cs="Times New Roman"/>
          <w:i w:val="0"/>
          <w:iCs/>
          <w:szCs w:val="28"/>
        </w:rPr>
        <w:t xml:space="preserve">«  »  августа </w:t>
      </w:r>
      <w:r w:rsidRPr="00012BA1">
        <w:rPr>
          <w:rFonts w:ascii="Times New Roman" w:hAnsi="Times New Roman" w:cs="Times New Roman"/>
          <w:i w:val="0"/>
          <w:iCs/>
          <w:szCs w:val="28"/>
        </w:rPr>
        <w:tab/>
        <w:t>2021г.</w:t>
      </w:r>
    </w:p>
    <w:p w14:paraId="2E7B15C3" w14:textId="77777777" w:rsidR="00012BA1" w:rsidRPr="00012BA1" w:rsidRDefault="00012BA1" w:rsidP="00012BA1">
      <w:pPr>
        <w:pStyle w:val="a4"/>
        <w:jc w:val="right"/>
        <w:rPr>
          <w:rFonts w:ascii="Times New Roman" w:hAnsi="Times New Roman" w:cs="Times New Roman"/>
          <w:i w:val="0"/>
          <w:iCs/>
          <w:szCs w:val="28"/>
        </w:rPr>
      </w:pPr>
    </w:p>
    <w:p w14:paraId="42FEA871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3E90BF48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52070AE4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7339AF95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0711D068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5174E133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</w:p>
    <w:p w14:paraId="0BF03CF2" w14:textId="77777777" w:rsidR="00012BA1" w:rsidRPr="00012BA1" w:rsidRDefault="00012BA1" w:rsidP="00012BA1">
      <w:pPr>
        <w:pStyle w:val="a4"/>
        <w:jc w:val="center"/>
        <w:rPr>
          <w:rFonts w:ascii="Times New Roman" w:hAnsi="Times New Roman"/>
          <w:i w:val="0"/>
          <w:iCs/>
          <w:szCs w:val="28"/>
        </w:rPr>
      </w:pPr>
    </w:p>
    <w:p w14:paraId="1A5EB41B" w14:textId="77777777" w:rsidR="00012BA1" w:rsidRPr="00012BA1" w:rsidRDefault="00012BA1" w:rsidP="00012BA1">
      <w:pPr>
        <w:pStyle w:val="a4"/>
        <w:jc w:val="center"/>
        <w:rPr>
          <w:rFonts w:ascii="Times New Roman" w:hAnsi="Times New Roman"/>
          <w:i w:val="0"/>
          <w:iCs/>
          <w:szCs w:val="28"/>
        </w:rPr>
      </w:pPr>
    </w:p>
    <w:p w14:paraId="3E303F62" w14:textId="77777777" w:rsidR="00012BA1" w:rsidRPr="00012BA1" w:rsidRDefault="00012BA1" w:rsidP="00012BA1">
      <w:pPr>
        <w:pStyle w:val="a4"/>
        <w:jc w:val="center"/>
        <w:rPr>
          <w:rFonts w:ascii="Times New Roman" w:hAnsi="Times New Roman"/>
          <w:i w:val="0"/>
          <w:iCs/>
          <w:szCs w:val="28"/>
        </w:rPr>
      </w:pPr>
    </w:p>
    <w:p w14:paraId="5BFC68B1" w14:textId="77777777" w:rsidR="00012BA1" w:rsidRP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  <w:szCs w:val="28"/>
        </w:rPr>
      </w:pPr>
      <w:r w:rsidRPr="00012BA1">
        <w:rPr>
          <w:rFonts w:ascii="Times New Roman" w:hAnsi="Times New Roman" w:cs="Times New Roman"/>
          <w:i w:val="0"/>
          <w:iCs/>
          <w:szCs w:val="28"/>
        </w:rPr>
        <w:t>2021- 2022 учебный год</w:t>
      </w:r>
    </w:p>
    <w:p w14:paraId="7D49432F" w14:textId="77777777" w:rsid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</w:rPr>
      </w:pPr>
    </w:p>
    <w:p w14:paraId="7EA3700F" w14:textId="77777777" w:rsidR="00012BA1" w:rsidRDefault="00012BA1" w:rsidP="00012BA1">
      <w:pPr>
        <w:pStyle w:val="a4"/>
        <w:jc w:val="center"/>
        <w:rPr>
          <w:rFonts w:ascii="Times New Roman" w:hAnsi="Times New Roman" w:cs="Times New Roman"/>
          <w:i w:val="0"/>
          <w:iCs/>
        </w:rPr>
      </w:pPr>
    </w:p>
    <w:p w14:paraId="5F0EF7BE" w14:textId="77777777" w:rsidR="00012BA1" w:rsidRDefault="00012BA1" w:rsidP="00012BA1">
      <w:pPr>
        <w:pStyle w:val="a4"/>
        <w:rPr>
          <w:rFonts w:ascii="Times New Roman" w:hAnsi="Times New Roman" w:cs="Times New Roman"/>
          <w:i w:val="0"/>
          <w:iCs/>
        </w:rPr>
      </w:pPr>
    </w:p>
    <w:p w14:paraId="5C431D72" w14:textId="77777777" w:rsidR="00012BA1" w:rsidRDefault="00012BA1" w:rsidP="00012BA1">
      <w:pPr>
        <w:pStyle w:val="a4"/>
        <w:rPr>
          <w:rFonts w:ascii="Times New Roman" w:hAnsi="Times New Roman" w:cs="Times New Roman"/>
          <w:i w:val="0"/>
          <w:iCs/>
        </w:rPr>
      </w:pPr>
    </w:p>
    <w:p w14:paraId="15CD8E0F" w14:textId="77777777" w:rsidR="00012BA1" w:rsidRDefault="00012BA1" w:rsidP="00012BA1">
      <w:pPr>
        <w:pStyle w:val="a4"/>
        <w:rPr>
          <w:rFonts w:ascii="Times New Roman" w:hAnsi="Times New Roman" w:cs="Times New Roman"/>
          <w:i w:val="0"/>
          <w:iCs/>
        </w:rPr>
      </w:pPr>
    </w:p>
    <w:p w14:paraId="09CFA1A8" w14:textId="77777777" w:rsidR="00012BA1" w:rsidRPr="00E150FA" w:rsidRDefault="00012BA1" w:rsidP="00012BA1">
      <w:pPr>
        <w:pStyle w:val="a4"/>
        <w:rPr>
          <w:rFonts w:ascii="Times New Roman" w:hAnsi="Times New Roman" w:cs="Times New Roman"/>
          <w:b/>
          <w:i w:val="0"/>
          <w:iCs/>
          <w:sz w:val="24"/>
        </w:rPr>
      </w:pPr>
    </w:p>
    <w:p w14:paraId="7D795317" w14:textId="77777777" w:rsidR="00840414" w:rsidRDefault="00840414" w:rsidP="007258E8">
      <w:pPr>
        <w:pStyle w:val="a4"/>
        <w:jc w:val="center"/>
        <w:rPr>
          <w:rFonts w:ascii="Times New Roman" w:hAnsi="Times New Roman" w:cs="Times New Roman"/>
          <w:b/>
          <w:i w:val="0"/>
          <w:sz w:val="24"/>
        </w:rPr>
      </w:pPr>
      <w:r w:rsidRPr="00840414">
        <w:rPr>
          <w:rFonts w:ascii="Times New Roman" w:hAnsi="Times New Roman" w:cs="Times New Roman"/>
          <w:b/>
          <w:i w:val="0"/>
          <w:sz w:val="24"/>
        </w:rPr>
        <w:lastRenderedPageBreak/>
        <w:t>1.Пояснительная записка.</w:t>
      </w:r>
    </w:p>
    <w:p w14:paraId="327587E0" w14:textId="77777777" w:rsidR="00AB4723" w:rsidRPr="00E36F8E" w:rsidRDefault="00AB4723" w:rsidP="00AB472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81234581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Данная программа курса «Математика» 4 класс</w:t>
      </w:r>
      <w:r w:rsidRPr="00500D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(базовый уровень) разработана на основе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нормативно-правовых документов:</w:t>
      </w:r>
    </w:p>
    <w:p w14:paraId="61EA7337" w14:textId="77777777" w:rsidR="00AB4723" w:rsidRPr="00E36F8E" w:rsidRDefault="00AB4723" w:rsidP="00AB4723">
      <w:pPr>
        <w:numPr>
          <w:ilvl w:val="0"/>
          <w:numId w:val="33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36F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начального общего образования (утвержден приказом Минобрнауки России от 6.10.2009 г. № 373, зарегистрирован в Минюсте России 22.12.2009 г., регистрационный номер 15785) с изменениями (утверждены приказом Минобрнауки России от 26.11.2010 г. № 1241, зарегистрированы в Минюсте России 04 февраля 2011 г., регистрационный номер 19707); </w:t>
      </w:r>
    </w:p>
    <w:p w14:paraId="7A52F2D2" w14:textId="77777777" w:rsidR="00AB4723" w:rsidRPr="00E36F8E" w:rsidRDefault="00AB4723" w:rsidP="00AB4723">
      <w:pPr>
        <w:numPr>
          <w:ilvl w:val="0"/>
          <w:numId w:val="33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36F8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Приказа Министерства Просвещения  РФ  от 28.08.2020 № 422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5B3A6D6E" w14:textId="77777777" w:rsidR="00AB4723" w:rsidRPr="00E36F8E" w:rsidRDefault="00AB4723" w:rsidP="00AB4723">
      <w:pPr>
        <w:numPr>
          <w:ilvl w:val="0"/>
          <w:numId w:val="33"/>
        </w:num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36F8E">
        <w:rPr>
          <w:rFonts w:ascii="Times New Roman" w:eastAsia="Times New Roman" w:hAnsi="Times New Roman" w:cs="Times New Roman"/>
          <w:sz w:val="24"/>
          <w:szCs w:val="24"/>
          <w:lang w:eastAsia="en-US"/>
        </w:rPr>
        <w:t>СП 2.4.3648-20  ««Санитарно-эпидемиологические требования к организации воспитания и обучения, отдыха и оздоровления детей и молодежи» зарегистрирован в Минюсте 18.12.2020 г №61573;</w:t>
      </w:r>
    </w:p>
    <w:p w14:paraId="6B84FAA3" w14:textId="77777777" w:rsidR="00AB4723" w:rsidRPr="00E36F8E" w:rsidRDefault="00AB4723" w:rsidP="00AB4723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6F8E">
        <w:rPr>
          <w:rFonts w:ascii="Times New Roman" w:hAnsi="Times New Roman" w:cs="Times New Roman"/>
          <w:sz w:val="24"/>
          <w:szCs w:val="24"/>
        </w:rPr>
        <w:t>нормативные правовые акты министерства образования Саратовской области, регламентирующие деятельность образовательных учреждений  региона;</w:t>
      </w:r>
    </w:p>
    <w:p w14:paraId="67902BB5" w14:textId="77777777" w:rsidR="00AB4723" w:rsidRPr="00E36F8E" w:rsidRDefault="00AB4723" w:rsidP="00AB4723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36F8E">
        <w:rPr>
          <w:rFonts w:ascii="Times New Roman" w:eastAsiaTheme="minorHAnsi" w:hAnsi="Times New Roman" w:cs="Times New Roman"/>
          <w:sz w:val="24"/>
          <w:szCs w:val="24"/>
        </w:rPr>
        <w:t>-Учебного плана МОУ «СОШ п.Возрождение»</w:t>
      </w:r>
    </w:p>
    <w:p w14:paraId="20E9BF8F" w14:textId="77777777" w:rsidR="00AB4723" w:rsidRPr="00E36F8E" w:rsidRDefault="00AB4723" w:rsidP="00AB4723">
      <w:pPr>
        <w:numPr>
          <w:ilvl w:val="0"/>
          <w:numId w:val="33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36F8E">
        <w:rPr>
          <w:rFonts w:ascii="Times New Roman" w:eastAsiaTheme="minorHAnsi" w:hAnsi="Times New Roman" w:cs="Times New Roman"/>
          <w:sz w:val="24"/>
          <w:szCs w:val="24"/>
        </w:rPr>
        <w:t>ООП НОО МОУ «СОШ п.Возрождение</w:t>
      </w:r>
    </w:p>
    <w:bookmarkEnd w:id="0"/>
    <w:p w14:paraId="42668DA4" w14:textId="77777777" w:rsidR="00AB4723" w:rsidRDefault="00AB4723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7354AB5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b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     Изучение математики в начальной школе направлено на достижение следующих </w:t>
      </w:r>
      <w:r w:rsidRPr="00840414">
        <w:rPr>
          <w:rFonts w:ascii="Times New Roman" w:hAnsi="Times New Roman" w:cs="Times New Roman"/>
          <w:b/>
          <w:i w:val="0"/>
          <w:sz w:val="24"/>
        </w:rPr>
        <w:t>целей и задач:</w:t>
      </w:r>
    </w:p>
    <w:p w14:paraId="123EE003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         – Математическое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</w:r>
    </w:p>
    <w:p w14:paraId="112482A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       – Развитие у обучающихся познавательных действий: логических и алгоритмических, включая знаково-символические, а также аксиоматические представления,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 и т.д.</w:t>
      </w:r>
    </w:p>
    <w:p w14:paraId="40B5C113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        – Освоение обучающимися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14:paraId="17BCBF69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– 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14:paraId="3F07D9E4" w14:textId="77777777" w:rsidR="00840414" w:rsidRPr="00AB4723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b/>
          <w:i w:val="0"/>
          <w:sz w:val="24"/>
        </w:rPr>
        <w:t>Основные виды учебной деятельности учащихся в процессе освоения курса «Математика»:</w:t>
      </w:r>
    </w:p>
    <w:p w14:paraId="2B3EC2E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Моделирование ситуаций арифметическими и геометрическими средствами.</w:t>
      </w:r>
    </w:p>
    <w:p w14:paraId="21C76E1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lastRenderedPageBreak/>
        <w:t>Осуществление упорядочения предметов и математических объектов (по длине, площади, вместимости, массе, времени).</w:t>
      </w:r>
    </w:p>
    <w:p w14:paraId="7AD7F45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Описание явлений и событий с использованием величин.</w:t>
      </w:r>
    </w:p>
    <w:p w14:paraId="49C6D64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Распознавание моделей геометрических фигур в окружающих предметах.</w:t>
      </w:r>
    </w:p>
    <w:p w14:paraId="6C18102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Обнаружение математических зависимостей в окружающей действительности.</w:t>
      </w:r>
    </w:p>
    <w:p w14:paraId="722F98C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Разрешение житейских ситуаций, требующих умения находить геометрические величины (планировка, разметка).</w:t>
      </w:r>
    </w:p>
    <w:p w14:paraId="27040B2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Выполнение геометрических построений.</w:t>
      </w:r>
    </w:p>
    <w:p w14:paraId="612C34A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Выполнение арифметических вычислений.</w:t>
      </w:r>
    </w:p>
    <w:p w14:paraId="77EBC21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Прогнозирование результата вычисления, решения задачи.</w:t>
      </w:r>
    </w:p>
    <w:p w14:paraId="2A815EF2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Планирование решения задачи, выполнение задания на измерение, вычисление, построение.</w:t>
      </w:r>
    </w:p>
    <w:p w14:paraId="4024301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Сравнение разных способов вычислений, решения задачи; выбор рационального (удобного) способа.</w:t>
      </w:r>
    </w:p>
    <w:p w14:paraId="4756F6AB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Поиск необходимой информации в учебной и справочной литературе.</w:t>
      </w:r>
    </w:p>
    <w:p w14:paraId="6E41DD0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Сбор, обобщение и представление данных, полученных в ходе самостоятельно проведенных наблюдений, опросов, поисков.</w:t>
      </w:r>
    </w:p>
    <w:p w14:paraId="6FCA413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Сроки реализации программы - четыре года.</w:t>
      </w:r>
    </w:p>
    <w:p w14:paraId="3D35DBBD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Основной инструментарий для оценивания результатов: контрольные, самостоятельные, практические работы.</w:t>
      </w:r>
    </w:p>
    <w:p w14:paraId="563BB102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Условные обозначения, используемые в программе: </w:t>
      </w:r>
    </w:p>
    <w:p w14:paraId="4B02814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УУД- универсальные учебные действия.</w:t>
      </w:r>
    </w:p>
    <w:p w14:paraId="3A265BA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b/>
          <w:i w:val="0"/>
          <w:sz w:val="24"/>
        </w:rPr>
      </w:pPr>
    </w:p>
    <w:p w14:paraId="6C9808B6" w14:textId="77777777" w:rsidR="00840414" w:rsidRPr="00840414" w:rsidRDefault="00840414" w:rsidP="00840414">
      <w:pPr>
        <w:pStyle w:val="a4"/>
        <w:jc w:val="center"/>
        <w:rPr>
          <w:rFonts w:ascii="Times New Roman" w:hAnsi="Times New Roman" w:cs="Times New Roman"/>
          <w:b/>
          <w:i w:val="0"/>
          <w:sz w:val="24"/>
        </w:rPr>
      </w:pPr>
      <w:r w:rsidRPr="00840414">
        <w:rPr>
          <w:rFonts w:ascii="Times New Roman" w:hAnsi="Times New Roman" w:cs="Times New Roman"/>
          <w:b/>
          <w:i w:val="0"/>
          <w:sz w:val="24"/>
        </w:rPr>
        <w:t>2.Общая характеристика учебного предмета.</w:t>
      </w:r>
    </w:p>
    <w:p w14:paraId="1F931A8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color w:val="00000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    Рабочая программа разработана на основе</w:t>
      </w:r>
      <w:r w:rsidRPr="00840414">
        <w:rPr>
          <w:rFonts w:ascii="Times New Roman" w:hAnsi="Times New Roman" w:cs="Times New Roman"/>
          <w:i w:val="0"/>
          <w:color w:val="000000"/>
          <w:sz w:val="24"/>
        </w:rPr>
        <w:t xml:space="preserve"> программы по математике УМК  «Перспективная начальная школа» Чекин А.Л - М.: Академкнига/Учебник, </w:t>
      </w:r>
      <w:smartTag w:uri="urn:schemas-microsoft-com:office:smarttags" w:element="metricconverter">
        <w:smartTagPr>
          <w:attr w:name="ProductID" w:val="2011 г"/>
        </w:smartTagPr>
        <w:r w:rsidRPr="00840414">
          <w:rPr>
            <w:rFonts w:ascii="Times New Roman" w:hAnsi="Times New Roman" w:cs="Times New Roman"/>
            <w:i w:val="0"/>
            <w:color w:val="000000"/>
            <w:sz w:val="24"/>
          </w:rPr>
          <w:t>2011 г</w:t>
        </w:r>
      </w:smartTag>
      <w:r w:rsidRPr="00840414">
        <w:rPr>
          <w:rFonts w:ascii="Times New Roman" w:hAnsi="Times New Roman" w:cs="Times New Roman"/>
          <w:i w:val="0"/>
          <w:color w:val="000000"/>
          <w:sz w:val="24"/>
        </w:rPr>
        <w:t>.</w:t>
      </w:r>
    </w:p>
    <w:p w14:paraId="696DF3AD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Основная дидактическая идея курса может быть выражена следующей формулой: «через рассмотрение частного к пониманию общего для решения частного». При этом ребенку предлагается постичь суть предмета через естественную связь математики с окружающим миром. Все это означает, что знакомство с тем или иным математическим понятием осуществляется при рассмотрении конкретной реальной или псевдореальной (учебной) ситуации, соответствующий анализ которой позволяет обратить внимание ученика на суть данного математического понятия. Наконец, понимание общих закономерностей и знание общих приемов решения открывает ученику путь к выполнению данного конкретного задания даже в том случае, когда с такого типа заданиями ему не приходилось еще сталкиваться.</w:t>
      </w:r>
    </w:p>
    <w:p w14:paraId="3A2A21F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>Логико-дидактической основой реализации первой части формулы является неполная индукция, которая в комплексе с целенаправленной и систематической работой по формированию у младших школьников таких приемов умственной деятельности, как анализ и синтез, сравнение, классификация, аналогия и обобщение, приведет ученика к самостоятельному «открытию» изучаемого математического факта. Вторая же часть формулы носит дедуктивный характер и направлена на формирование у учащихся умения конкретизировать полученные знания и применять их к решению поставленных задач.</w:t>
      </w:r>
    </w:p>
    <w:p w14:paraId="7D66E78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     Система заданий направлена на то, чтобы суть предмета постигалась через естественную связь математики с окружающим миром (знакомство с тем или иным математическим понятием осуществляется при рассмотрении конкретной реальной или псевдореальной (учебной) ситуации).</w:t>
      </w:r>
    </w:p>
    <w:p w14:paraId="6FCE546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Отличительной чертой настоящего курса является значительное увеличение геометрического материала и изучению величин, что продиктовано той группой поставленных целей, в которых затрагивается связь математики с окружающим миром. </w:t>
      </w:r>
      <w:r w:rsidRPr="00840414">
        <w:rPr>
          <w:rFonts w:ascii="Times New Roman" w:hAnsi="Times New Roman" w:cs="Times New Roman"/>
          <w:i w:val="0"/>
          <w:sz w:val="24"/>
        </w:rPr>
        <w:lastRenderedPageBreak/>
        <w:t>Без усиления этих содержательных линий невозможно достичь указанных целей, так как ребенок воспринимает окружающий мир, прежде всего, как совокупность реальных предметов, имеющих форму и величину. Изучение же арифметического материала, оставаясь стержнем всего курса, осуществляется с возможным паритетом теоретической и прикладной составляющих, а в вычислительном плане особое внимание уделяется способам и технике устных вычислений. А также увеличение часов на информационную (работу с данными) линию, в которой рассматривается разнообразная работа с данными, как это и предусмотрено стандартом, распределяется по всем содержательным линиям.</w:t>
      </w:r>
    </w:p>
    <w:p w14:paraId="5989E6F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В соответствии с  федеральным государственным стандартом начального общего образования в программу включены учебно-практические работы (УПР), направленные на формирование способности учащихся применять приобретенные знания и умения в реальных жизненных ситуациях.</w:t>
      </w:r>
    </w:p>
    <w:p w14:paraId="1A6F4876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Структура представленных УПР соответствуют действиям человека в незнакомых (нестандартных ситуациях): </w:t>
      </w:r>
    </w:p>
    <w:p w14:paraId="3A3B947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● любому (разумному) действию предшествует этап планирования, то есть дробление общего пути к цели на отдельные взаимосвязанные шаги; </w:t>
      </w:r>
    </w:p>
    <w:p w14:paraId="1ABB322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● полученные на каждом из этапов результаты сверяются с исходным условием и достигаемой целью.</w:t>
      </w:r>
    </w:p>
    <w:p w14:paraId="1A80FB36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Проблемы или ситуации, описываемые в работах, адаптированы к возрастным и психологическим особенностям младшего школьника и способствуют мотивации его познавательных интересов. </w:t>
      </w:r>
    </w:p>
    <w:p w14:paraId="6131FAB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       Содержание всего курса можно представить как взаимосвязанное развитие шести основных содержательных линий: арифметической, геометрической, величинной, алгоритмической (обучение решению задач), информационной (работа с данными) и алгебраической. Вопросы алгебраического характера рассматриваются в других содержательных линиях, главным образом, арифметической и алгоритмической.</w:t>
      </w:r>
    </w:p>
    <w:p w14:paraId="556B3B5B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>Арифметическая линия, прежде всего, представлена материалом по изучению чисел. Числа изучаются в такой последовательности: натуральные числа от 1 до 10 и число 0 (1-е полугодие 1 класса), целые числа от 0 до 20  (2-е полугодие 1 класса), целые числа от 0 до 100 и «круглые» числа до 1000 (2 класс), целые числа от 0 до 999999 (3 класс), целые числа от 0 до 1000000 и дробные числа (4 класс). Знакомство с числами класса миллионов и класса миллиардов (4 класс) обусловлено, с одной стороны, потребностями курса «Окружающий мир», при изучении отдельных тем которого учащиеся оперируют с такими числами, а с другой стороны, желанием удовлетворить естественный познавательный интерес учащихся в области нумерации многозначных чисел. Числа от 1 до 5 и число 0 изучаются на количественной основе. Числа от 6 до 10 изучаются на аддитивной основе с опорой на число 5. Числа второго десятка и все остальные натуральные числа изучаются на основе принципов нумерации (письменной и устной) десятичной системы счисления. Дробные числа возникают сначала для записи натуральной доли некоторой величины. В дальнейшем дробь рассматривается как сумма соответствующих долей и на этой основе выполняется процедура сравнения дробей. Изучение чисел и их свойств представлено также заданиями на составление числовых последовательностей по заданному правилу и на распознавание (формулировку) правила, по которому составлена данная последовательность, представленная несколькими первыми ее членами.</w:t>
      </w:r>
    </w:p>
    <w:p w14:paraId="0DD0F0D9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Особенностью изучения арифметических действий в настоящем курсе является строгое следование математической сути этого понятия. Именно поэтому при введении любого арифметического действия (бинарной алгебраической операции) с самого начала рассматриваются не только компоненты этого действия, но и, в обязательном порядке, его </w:t>
      </w:r>
      <w:r w:rsidRPr="00840414">
        <w:rPr>
          <w:rFonts w:ascii="Times New Roman" w:hAnsi="Times New Roman" w:cs="Times New Roman"/>
          <w:i w:val="0"/>
          <w:sz w:val="24"/>
        </w:rPr>
        <w:lastRenderedPageBreak/>
        <w:t>результат. Арифметические действия над числами изучаются на следующей теоретической основе и в такой последовательности:</w:t>
      </w:r>
    </w:p>
    <w:p w14:paraId="23B45FB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sym w:font="Symbol" w:char="00B7"/>
      </w:r>
      <w:r w:rsidRPr="00840414">
        <w:rPr>
          <w:rFonts w:ascii="Times New Roman" w:hAnsi="Times New Roman" w:cs="Times New Roman"/>
          <w:i w:val="0"/>
          <w:sz w:val="24"/>
        </w:rPr>
        <w:t xml:space="preserve"> Сложение (систематическое изучение начинается с первого полугодия 1-го класса) определяется на основе объединения непересекающихся множеств и сначала выполняется на множестве чисел от 0 до 5. В дальнейшем числовое множество, на котором выполняется сложение, расширяется, причем это расширение происходит с помощью сложения (при сложении уже известных учащимся чисел получается новое для них число). Далее изучаются свойства сложения, которые используются при проведении устных и письменных вычислений. Сложение многозначных чисел базируется на знании таблицы сложения однозначных чисел и поразрядном способе сложения.</w:t>
      </w:r>
    </w:p>
    <w:p w14:paraId="59C7DF3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sym w:font="Symbol" w:char="00B7"/>
      </w:r>
      <w:r w:rsidRPr="00840414">
        <w:rPr>
          <w:rFonts w:ascii="Times New Roman" w:hAnsi="Times New Roman" w:cs="Times New Roman"/>
          <w:i w:val="0"/>
          <w:sz w:val="24"/>
        </w:rPr>
        <w:t xml:space="preserve"> Вычитание (систематическое изучение начинается со второго полугодия 1-го класса) изначально вводится на основе вычитания подмножества из множества, причем происходит это, когда учащиеся изучили числа в пределах первого десятка. Далее устанавливается связь между сложением и вычитанием, которая базируется на идее обратной операции. На основе этой связи выполняется вычитание с применением таблицы сложения, а потом осуществляется переход к рассмотрению случаев вычитания многозначных чисел, где основную роль играет поразрядный принцип вычитания, возможность которого базируется на соответствующих свойствах вычитания.</w:t>
      </w:r>
    </w:p>
    <w:p w14:paraId="63CC3479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sym w:font="Symbol" w:char="00B7"/>
      </w:r>
      <w:r w:rsidRPr="00840414">
        <w:rPr>
          <w:rFonts w:ascii="Times New Roman" w:hAnsi="Times New Roman" w:cs="Times New Roman"/>
          <w:i w:val="0"/>
          <w:sz w:val="24"/>
        </w:rPr>
        <w:t xml:space="preserve"> Умножение (систематическое изучение начинается со 2-го класса) вводится как сложение одинаковых слагаемых. Сначала учащимся предлагается освоить лишь распознавание и запись этого действия, а его результат они будут находить с помощью сложения. Отдельно вводятся случаи умножения на 0 и на 1. В дальнейшем составляется таблица умножения однозначных чисел, используя которую, а также соответствующие свойства умножения, учащиеся научатся умножать многозначные числа.</w:t>
      </w:r>
    </w:p>
    <w:p w14:paraId="2C05F5D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sym w:font="Symbol" w:char="00B7"/>
      </w:r>
      <w:r w:rsidRPr="00840414">
        <w:rPr>
          <w:rFonts w:ascii="Times New Roman" w:hAnsi="Times New Roman" w:cs="Times New Roman"/>
          <w:i w:val="0"/>
          <w:sz w:val="24"/>
        </w:rPr>
        <w:t xml:space="preserve"> Деление (первое знакомство во 2-м классе на уровне предметных действий, а систематическое изучение </w:t>
      </w:r>
      <w:r w:rsidRPr="00840414">
        <w:rPr>
          <w:rFonts w:ascii="Times New Roman" w:hAnsi="Times New Roman" w:cs="Times New Roman"/>
          <w:i w:val="0"/>
          <w:sz w:val="24"/>
        </w:rPr>
        <w:sym w:font="Symbol" w:char="002D"/>
      </w:r>
      <w:r w:rsidRPr="00840414">
        <w:rPr>
          <w:rFonts w:ascii="Times New Roman" w:hAnsi="Times New Roman" w:cs="Times New Roman"/>
          <w:i w:val="0"/>
          <w:sz w:val="24"/>
        </w:rPr>
        <w:t xml:space="preserve"> начиная с 3-го класса) вводится как действие, результат которого позволяет ответить на вопрос: сколько раз одно число содержится в другом? Далее устанавливается связь деления и вычитания, а потом – деления и умножения. Причем, эта последняя связь будет играть основную роль при обучении учащихся выполнению действия деления. Что касается связи деления и вычитания, то ее рассмотрение обусловлено двумя причинами: 1) на первых этапах обучения делению дать удобный способ нахождения частного; 2) представить в полном объеме взаимосвязь арифметических действий </w:t>
      </w:r>
      <w:r w:rsidRPr="00840414">
        <w:rPr>
          <w:rFonts w:ascii="Times New Roman" w:hAnsi="Times New Roman" w:cs="Times New Roman"/>
          <w:i w:val="0"/>
          <w:sz w:val="24"/>
          <w:lang w:val="en-US"/>
        </w:rPr>
        <w:t>I</w:t>
      </w:r>
      <w:r w:rsidRPr="00840414">
        <w:rPr>
          <w:rFonts w:ascii="Times New Roman" w:hAnsi="Times New Roman" w:cs="Times New Roman"/>
          <w:i w:val="0"/>
          <w:sz w:val="24"/>
        </w:rPr>
        <w:t xml:space="preserve"> и </w:t>
      </w:r>
      <w:r w:rsidRPr="00840414">
        <w:rPr>
          <w:rFonts w:ascii="Times New Roman" w:hAnsi="Times New Roman" w:cs="Times New Roman"/>
          <w:i w:val="0"/>
          <w:sz w:val="24"/>
          <w:lang w:val="en-US"/>
        </w:rPr>
        <w:t>II</w:t>
      </w:r>
      <w:r w:rsidRPr="00840414">
        <w:rPr>
          <w:rFonts w:ascii="Times New Roman" w:hAnsi="Times New Roman" w:cs="Times New Roman"/>
          <w:i w:val="0"/>
          <w:sz w:val="24"/>
        </w:rPr>
        <w:t xml:space="preserve"> ступеней. В дальнейшем (в 4-м классе) операция деления будет рассматриваться как частный случай операции деления с остатком.</w:t>
      </w:r>
    </w:p>
    <w:p w14:paraId="7BB480C2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>Геометрическая линия выстраивается следующим образом. В первом классе (на который выпадает самая большая содержательная нагрузка геометрического характера) изучаются следующие геометрические понятия: плоская геометрическая фигура (круг, треугольник, прямоугольник), прямая и кривая линии, точка, отрезок, дуга, направленный отрезок (дуга), пересекающиеся и непересекающиеся линии, ломаная линия, замкнутая и незамкнутая линии, внутренняя и внешняя области относительно границы, многоугольник, симметричные фигуры.</w:t>
      </w:r>
    </w:p>
    <w:p w14:paraId="56BC7BE6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>Во втором классе изучаются следующие понятия и их свойства: прямая (аспект бесконечности), луч, углы и их виды, прямоугольник, квадрат, периметр квадрата и прямоугольника, окружность и круг, центр, радиус, диаметр окружности (круга), а также рассматриваются вопросы построения окружности (круга) с помощью циркуля и использование циркуля для откладывания отрезка равного по длине данному отрезку.</w:t>
      </w:r>
    </w:p>
    <w:p w14:paraId="17EA164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В третьем классе изучаются виды треугольников (прямоугольные, остроугольные и тупоугольные; разносторонние и равнобедренные), равносторонний треугольник рассматривается как частный случай равнобедренного, вводится понятие высоты треугольника, решаются задачи на разрезание и составление фигур, на построение </w:t>
      </w:r>
      <w:r w:rsidRPr="00840414">
        <w:rPr>
          <w:rFonts w:ascii="Times New Roman" w:hAnsi="Times New Roman" w:cs="Times New Roman"/>
          <w:i w:val="0"/>
          <w:sz w:val="24"/>
        </w:rPr>
        <w:lastRenderedPageBreak/>
        <w:t>симметричных фигур, рассматривается куб и его изображение на плоскости. При этом рассмотрение куба обусловлено двумя причинами: во-первых, без знакомства с пространственными фигурами в плане связи математики с окружающей действительностью будет потеряна важнейшая составляющая, во-вторых, изучение единиц объема, предусмотренное в четвертом классе, требует обязательного знакомства с кубом.</w:t>
      </w:r>
    </w:p>
    <w:p w14:paraId="0A654E9B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В четвертом классе геометрический материал сосредоточен, главным образом, вокруг вопроса о вычислении площади многоугольника на основе разбивки его на треугольники. В связи с этим вводится понятие диагонали прямоугольника, что позволяет разбить прямоугольник на два равных прямоугольных треугольника, а это, в свою очередь, дает возможность вычислить площадь прямоугольного треугольника. Разбиение произвольного треугольника на два прямоугольных (с помощью высоты) лежит в основе вычисления площади треугольника.</w:t>
      </w:r>
    </w:p>
    <w:p w14:paraId="6B85353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>При этом следует иметь в виду, что знакомство практически с любым геометрическим понятием в данном учебном курсе осуществляется на основе анализа соответствующей реальной (или псевдореальной) ситуации, в которой фигурирует предметная модель данного понятия.</w:t>
      </w:r>
    </w:p>
    <w:p w14:paraId="7058A0C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>Линия по изучению величин представлена такими понятиями как длина, время, масса, величина угла, площадь, вместимость (объем), стоимость. Умение адекватно ориентироваться в пространстве и во времени – это те умения, без которых невозможно обойтись как в повседневной жизни, так и в учебной деятельности. Элементы ориентации в окружающем пространстве являются отправной точкой в изучении геометрического материала, а знание временных отношений позволяет правильно описывать ту или иную последовательность действий (в том числе, строить и алгоритмические предписания). В связи с этим изучению пространственных отношений отводится несколько уроков в самом начале курса. При этом сначала изучаются различные характеристики местоположения объекта в пространстве, а потом характеристики перемещения объекта в пространстве.</w:t>
      </w:r>
    </w:p>
    <w:p w14:paraId="131CEBE8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>Из временных понятий сначала рассматриваются отношения «раньше» и «позже», понятия «часть суток» и «время года», а также время как продолжительность. Учащимся дается понятие о «суточной» и «годовой» цикличности.</w:t>
      </w:r>
    </w:p>
    <w:p w14:paraId="5792CF43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>Систематическое изучение величин начинается уже в первом полугодии 1 класса с изучения величины «длина». Сначала длина рассматривается в доизмерительном аспекте. Сравнение предметов по этой величине осуществляется «на глаз» по рисунку или по представлению, а также способом «приложения». Результатом такой работы должно явиться понимание учащимися того, что реальные предметы обладают свойством иметь определенную протяженность в пространстве, по которому их можно сравнивать. Таким же свойством обладают и отрезки. Никаких измерений пока не проводится. Во втором полугодии первого класса учащиеся знакомятся с процессом измерения длины, стандартными единицами длины (сантиметром и дециметром), процедурой сравнения длин на основе их измерения, а также с операциями сложения и вычитания длин.</w:t>
      </w:r>
    </w:p>
    <w:p w14:paraId="36262F1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>Во втором классе продолжится изучение стандартных единиц длины: учащиеся познакомятся с единицей длины – метром. Большое внимание будет уделено изучению таких величин, как «масса» и «время». Сравнение предметов по массе сначала рассматривается в «доизмерительном» аспекте. После чего вводится стандартная единица массы – килограмм, и изучаются вопросы измерения массы с помощью весов. Далее вводится «новая» стандартная единица массы – центнер.</w:t>
      </w:r>
    </w:p>
    <w:p w14:paraId="71E9082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Изучение величины «время» во втором классе начинается с рассмотрения временных промежутков и измерения их продолжительности с помощью часов, устанавливается связь между моментами времени и продолжительностью по времени. Вводятся стандартные единицы времени (час, минута, сутки, неделя) и соотношения </w:t>
      </w:r>
      <w:r w:rsidRPr="00840414">
        <w:rPr>
          <w:rFonts w:ascii="Times New Roman" w:hAnsi="Times New Roman" w:cs="Times New Roman"/>
          <w:i w:val="0"/>
          <w:sz w:val="24"/>
        </w:rPr>
        <w:lastRenderedPageBreak/>
        <w:t>между ними. Особое внимание уделяется изменяющимся единицам времени (месяц, год) и соотношениям между ними и постоянными единицами времени. Вводится самая большая изучаемая единица времени – век. Кроме этого рассматривается операция деления однородных величин, которая трактуется как измерение делимой величины в единицах величины-делителя.</w:t>
      </w:r>
    </w:p>
    <w:p w14:paraId="13E9A91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В третьем классе, кроме продолжения изучения величин «длина» и «масса» (рассматриваются другие единицы этих величин – километр, миллиметр, грамм, тонна), происходит знакомство и с «новыми» величинами: величиной угла и площадью. Рассмотрение величины угла продиктовано желанием дать полное обоснование традиционному для начального курса математики вопросу о сравнении и классификации углов. Такое обоснование позволит эту величину и в методическом плане поставить в один ряд с другими величинами, изучаемыми в начальной школе. Работа с этими величинами осуществляется по традиционной схеме: сначала величина рассматривается в «доизмерительном» аспекте, далее вводится стандартная единица измерения, после чего измерение проводится с использованием стандартной единицы, а если таких единиц несколько, то устанавливаются соотношения между ними. Основным итогом работы по изучению величины «площадь» является вывод формулы площади прямоугольника.</w:t>
      </w:r>
    </w:p>
    <w:p w14:paraId="0609902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>В четвертом классе по привычной уже схеме изучается величина «вместимость» и связанная с ней величина «объем». Осуществляется знакомство с некоторыми видами многогранников (призма, прямоугольный параллелепипед, пирамида) и тел вращения (шар, цилиндр, конус).</w:t>
      </w:r>
    </w:p>
    <w:p w14:paraId="37ED1BF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Линия по обучению решению арифметических сюжетных (текстовых) задач (условно «алгоритмической») является центральной для данного курса. Ее особое положение определяется тем, что настоящий курс имеет прикладную направленность, которая выражается в умении применять полученные знания на практике. А это, в свою очередь, связано с решением той или иной задачи. При этом важно не только научить учащихся решать задачи, но и правильно формулировать их, используя имеющуюся информацию. Особое внимание необходимо обратить на тот смысл, который нами вкладывается в термин «решение задачи»: под решением задачи подразумевается  запись (описание) алгоритма, дающего возможность выполнить требование задачи. Сам процесс выполнения алгоритма (получение ответа задачи) важен, но не относится к обязательной составляющей умения решать задачи.      </w:t>
      </w:r>
    </w:p>
    <w:p w14:paraId="1E5691B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Само описание алгоритма решения задачи допускается в трех видах: 1) по действиям (по шагам) с пояснениями, 2) в виде числового выражения, которое мы рассматриваем как свернутую форму описания по действиям, но без пояснений, 3) в виде буквенного выражения (в некоторых случаях в виде формулы или в виде уравнения) с использованием стандартной символики. Последняя форма описания алгоритма решения задачи будет использоваться только после того, как учащимися достаточно хорошо будут усвоены зависимости между величинами, а также связь между результатом и компонентами действий.</w:t>
      </w:r>
    </w:p>
    <w:p w14:paraId="7A221D02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Что же касается самого процесса нахождения решения задачи (а в этом смысле термин «решение задачи» также часто употребляется), то вводится частичная его алгоритмизация. </w:t>
      </w:r>
    </w:p>
    <w:p w14:paraId="09BFC0A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Для формирования умения решать задачи учащиеся, в первую очередь, должны научиться работать с текстом и иллюстрациями: определить, является ли предложенный текст задачей, или как по данному сюжету сформулировать задачу, установить связь между данными и искомым и последовательность шагов по установлению значения искомого. Другое направление работы с понятием «задача» связано с проведением различных преобразований имеющегося текста и наблюдениями за теми изменениями в ее решении, которые возникают в результате этих преобразований. К этим видам работы </w:t>
      </w:r>
      <w:r w:rsidRPr="00840414">
        <w:rPr>
          <w:rFonts w:ascii="Times New Roman" w:hAnsi="Times New Roman" w:cs="Times New Roman"/>
          <w:i w:val="0"/>
          <w:sz w:val="24"/>
        </w:rPr>
        <w:lastRenderedPageBreak/>
        <w:t>относятся: дополнение текстов, не являющихся задачами, до задачи; изменение любого из элементов задачи, представление одной той же задачи в разных формулировках; упрощение и усложнение исходной задачи; поиск особых случаев изменения исходных данных, приводящих к упрощению решения; установление задач, которые можно решить при помощи уже решенной задачи, что в дальнейшем становится основой классификации задач по сходству математических отношений, заложенных в них.</w:t>
      </w:r>
    </w:p>
    <w:p w14:paraId="1C4E81F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Информационная линия. В нее включены вопросы по поиску (сбору) и представлению различной информации, связанной со счетом предметов и измерением величин. Наиболее явно необходимость в таком виде деятельности проявляется в процессе работы над практическими задачами (по всему курсу), задачами с геометрическими величинами (по всему курсу) и задачами с недостающими данными (3 класс, 1 часть и далее). Фиксирование результатов сбора предполагается осуществлять в любой удобной форме: в виде текста (протокола), с помощью табулирования, графического представления.</w:t>
      </w:r>
    </w:p>
    <w:p w14:paraId="0ADBA1AB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     Особое место при работе с информацией отводится таблице. Уже в 1-м классе учащиеся знакомятся с записью имеющейся информации в виде таблицы (речь идет о «Таблице сложения»), и осознают удобство такого представления информации. При этом учащиеся принимают непосредственное участие в построении такой таблицы. Во 2-м классе эта работа продолжается очень активно. Наряду с построением и использованием «Таблицы умножения» учащиеся знакомятся с возможностью использовать таблицу для осуществления краткой записи текстовой задачи. Они учатся читать готовые таблицы и заполнять таблицы полученными данными. </w:t>
      </w:r>
    </w:p>
    <w:p w14:paraId="26D5C98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 Наряду с заданиями, в которых работа с таблицей носит очень важный, но все же вспомогательный характер, предусмотрены и специальные задания по работе с таблицами. В 3-м классе к уже знакомым учащимся видам «стандартных» таблиц добавляется еще одна очень важная таблица, а именно: «Таблица разрядов и классов». Все виды работ с таблицами продолжают активно действовать, но при этом появляются задания, связанные с интерпретацией табличных данных, с их анализом для получения некоторой «новой» информации. В 4-м классе учащимся приходится много работать с таблицами, что обусловлено спецификой изучаемого материала: большой объем времени отводится рассмотрению задач с пропорциональными величинами, характеризующими процесс движения, работы, изготовления товара, расчета стоимости. Традиционно решение таких задач, как правило, сопровождается табличной записью.</w:t>
      </w:r>
    </w:p>
    <w:p w14:paraId="72A21B68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 Еще одной удобной формой представления данных является использование диаграмм. При этом используются как диаграммы сравнения (столбчатые или полосчатые), так и структурные диаграммы (круговые). Первое упоминание о диаграмме дается на страницах учебника 3-го класса: изучается специальная тема «Изображение данных с помощью диаграмм». При этом появление диаграмм сравнения как средства представления данных подготовлено введением такого понятия, как «числовой луч». Именно горизонтальное расположение числового луча (что является наиболее привычным расположением) привело к тому, что из двух возможных типов расположения диаграммы сравнения (вертикального или горизонтального) мы в основном используем горизонтальное их расположение (полосчатые диаграммы). Но при этом не следует думать, что вертикальные (столбчатые) диаграммы чем-то принципиально отличаются от горизонтальных. Эта мысль доводится и до понимания учащихся: они работают с вертикальными и горизонтальными диаграммами на общих основаниях. Преимущество горизонтальных диаграмм проявляется еще и в том, что на страницах учебника их можно расположить более компактно.</w:t>
      </w:r>
    </w:p>
    <w:p w14:paraId="50026848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Знакомство учащихся со структурной диаграммой, которая представлена в круговой форме, происходит (и может произойти) только после того, как будет введено </w:t>
      </w:r>
      <w:r w:rsidRPr="00840414">
        <w:rPr>
          <w:rFonts w:ascii="Times New Roman" w:hAnsi="Times New Roman" w:cs="Times New Roman"/>
          <w:i w:val="0"/>
          <w:sz w:val="24"/>
        </w:rPr>
        <w:lastRenderedPageBreak/>
        <w:t>понятие доли и учащиеся научаться делить круг на заданное число равных частей. Умение распознавать и строить круговой сектор, площадь которого составляет определенную долю (половину, четверть, треть и т. д.) от площади соответствующего круга, и является той базой, которая лежит в основе работы с круговой диаграммой. В явном виде эта работа проводится только в 4-м классе, но подготовительная работа, связанная с использованием круговых схем, начинается уже во 2-м классе.</w:t>
      </w:r>
    </w:p>
    <w:p w14:paraId="0767639B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 Алгебраический материал в настоящем курсе не образует самостоятельную содержательную линию в силу двух основных причин: во-первых, этот материал согласно требованиям нового стандарта представлен в содержании курса в очень небольшом объеме (в явном виде лишь в тех вопросах, которые касаются нахождения неизвестного компонента арифметического действия), а во-вторых, его направленность, главным образом, носит пропедевтический характер. </w:t>
      </w:r>
    </w:p>
    <w:p w14:paraId="2464F5C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>Алгебраический материал традиционно представлен в данном курсе такими понятиями как выражение с переменной, уравнение. Изучение этого материала приходится, главным образом, на 4-й класс, но пропедевтическая работа начинается с 1-го класса. Задания, в которых учащимся предлагается заполнить пропуски соответствующими числами, готовят детей к пониманию сначала неизвестной величины, а затем и переменной величины. Появление равенств с «окошками», в которые следует записать нужные числа, является пропедевтикой изучения уравнений. Во 2-м классе вводится само понятие «уравнение» и соответствующая терминология. Делается это, прежде всего, для вывода правил нахождения неизвестного слагаемого, неизвестного уменьшаемого, неизвестного вычитаемого как способа решения соответствующих уравнений. В 3-м классе рассматриваются уравнения с неизвестным множителем, неизвестным делителем, неизвестным делимым и так же выводятся соответствующие правила.</w:t>
      </w:r>
    </w:p>
    <w:p w14:paraId="50364755" w14:textId="77777777" w:rsidR="00840414" w:rsidRPr="00840414" w:rsidRDefault="00840414" w:rsidP="00840414">
      <w:pPr>
        <w:pStyle w:val="a4"/>
        <w:jc w:val="center"/>
        <w:rPr>
          <w:rFonts w:ascii="Times New Roman" w:hAnsi="Times New Roman" w:cs="Times New Roman"/>
          <w:b/>
          <w:i w:val="0"/>
          <w:sz w:val="24"/>
        </w:rPr>
      </w:pPr>
      <w:r w:rsidRPr="00840414">
        <w:rPr>
          <w:rFonts w:ascii="Times New Roman" w:hAnsi="Times New Roman" w:cs="Times New Roman"/>
          <w:b/>
          <w:i w:val="0"/>
          <w:color w:val="170E02"/>
          <w:sz w:val="24"/>
        </w:rPr>
        <w:t>3.Описание места учебного предмета в учебном плане</w:t>
      </w:r>
    </w:p>
    <w:p w14:paraId="4D5B78D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В соответствии с ФГОС и примерной программой по математике предмет «Математика» изучается с 1 по 4 класс по четыре часа в неделю. </w:t>
      </w:r>
    </w:p>
    <w:p w14:paraId="4938D98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Общий объём учебного времени составляет </w:t>
      </w:r>
      <w:r w:rsidRPr="00840414">
        <w:rPr>
          <w:rFonts w:ascii="Times New Roman" w:hAnsi="Times New Roman" w:cs="Times New Roman"/>
          <w:b/>
          <w:i w:val="0"/>
          <w:sz w:val="24"/>
        </w:rPr>
        <w:t>540 часов</w:t>
      </w:r>
    </w:p>
    <w:p w14:paraId="24FEEE8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1 класс – 33 недели-132 ч, </w:t>
      </w:r>
    </w:p>
    <w:p w14:paraId="6312B2D9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2 класс – 34 недели-136 ч, </w:t>
      </w:r>
    </w:p>
    <w:p w14:paraId="5F6412E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3 класс –34 недели -136 ч, </w:t>
      </w:r>
    </w:p>
    <w:p w14:paraId="1D374E7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4 класс – 34 недели -136 ч.         </w:t>
      </w:r>
    </w:p>
    <w:p w14:paraId="6DC902F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Количество контрольных работ по классам.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6"/>
        <w:gridCol w:w="2173"/>
        <w:gridCol w:w="1964"/>
        <w:gridCol w:w="1843"/>
        <w:gridCol w:w="1701"/>
      </w:tblGrid>
      <w:tr w:rsidR="00840414" w:rsidRPr="00840414" w14:paraId="3B6C0A24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2BD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D8BF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 триместр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FA4A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 триместр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E019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 триместр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D243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Итого</w:t>
            </w:r>
          </w:p>
        </w:tc>
      </w:tr>
      <w:tr w:rsidR="00840414" w:rsidRPr="00840414" w14:paraId="42D1E072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CA97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 класс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F96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0F9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BC4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797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840414" w:rsidRPr="00840414" w14:paraId="42A057A9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412C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Арифметические диктанты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A99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076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A9D4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E043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</w:tr>
      <w:tr w:rsidR="00840414" w:rsidRPr="00840414" w14:paraId="79D838E5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C8C3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Контрольные работы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690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F539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3631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CF44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</w:tr>
      <w:tr w:rsidR="00840414" w:rsidRPr="00840414" w14:paraId="356EC186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972F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 класс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D8CB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AD2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312B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3860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840414" w:rsidRPr="00840414" w14:paraId="1E665D64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4E3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Арифметические диктанты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A60C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E53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FF6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7D8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</w:tr>
      <w:tr w:rsidR="00840414" w:rsidRPr="00840414" w14:paraId="65269EC2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8996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Контрольные работы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B89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241F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50C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388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</w:t>
            </w:r>
          </w:p>
        </w:tc>
      </w:tr>
      <w:tr w:rsidR="00840414" w:rsidRPr="00840414" w14:paraId="6021527D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56F7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Проверочные работы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715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0B2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BC1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59B4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4</w:t>
            </w:r>
          </w:p>
        </w:tc>
      </w:tr>
      <w:tr w:rsidR="00840414" w:rsidRPr="00840414" w14:paraId="631D206E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83D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Тесты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67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927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6FED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A02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</w:tr>
      <w:tr w:rsidR="00840414" w:rsidRPr="00840414" w14:paraId="4F10AF07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16C4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 класс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523F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3DF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98F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434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840414" w:rsidRPr="00840414" w14:paraId="5A2E876B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BF7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Арифметические диктанты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5633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9B4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CE1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916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7</w:t>
            </w:r>
          </w:p>
        </w:tc>
      </w:tr>
      <w:tr w:rsidR="00840414" w:rsidRPr="00840414" w14:paraId="10713100" w14:textId="77777777" w:rsidTr="007258E8">
        <w:trPr>
          <w:trHeight w:val="177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953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Контрольные работы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CBF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ABD3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9F96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07B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9</w:t>
            </w:r>
          </w:p>
        </w:tc>
      </w:tr>
      <w:tr w:rsidR="00840414" w:rsidRPr="00840414" w14:paraId="4FFA4CD5" w14:textId="77777777" w:rsidTr="007258E8">
        <w:trPr>
          <w:trHeight w:val="443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6F5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lastRenderedPageBreak/>
              <w:t>Проверочные работы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8A6A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F68D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43B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070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</w:tr>
      <w:tr w:rsidR="00840414" w:rsidRPr="00840414" w14:paraId="484CBBB1" w14:textId="77777777" w:rsidTr="007258E8">
        <w:trPr>
          <w:trHeight w:val="279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608B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Тесты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42D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80D3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FDE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A319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</w:tr>
      <w:tr w:rsidR="00840414" w:rsidRPr="00840414" w14:paraId="69FC6C96" w14:textId="77777777" w:rsidTr="007258E8">
        <w:trPr>
          <w:trHeight w:val="270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4553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 класс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5AB1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477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CBE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1C1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840414" w:rsidRPr="00840414" w14:paraId="5C2752FE" w14:textId="77777777" w:rsidTr="007258E8">
        <w:trPr>
          <w:trHeight w:val="401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E88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Арифметические диктанты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A6E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528D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B6FA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60CD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7</w:t>
            </w:r>
          </w:p>
        </w:tc>
      </w:tr>
      <w:tr w:rsidR="00840414" w:rsidRPr="00840414" w14:paraId="5A5D28F3" w14:textId="77777777" w:rsidTr="007258E8">
        <w:trPr>
          <w:trHeight w:val="409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AECB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Контрольные работы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82DB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CE9F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730B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3932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</w:t>
            </w:r>
          </w:p>
        </w:tc>
      </w:tr>
      <w:tr w:rsidR="00840414" w:rsidRPr="00840414" w14:paraId="7C3B16F4" w14:textId="77777777" w:rsidTr="007258E8">
        <w:trPr>
          <w:trHeight w:val="415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0CC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Проверочные работы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8E0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2040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2027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708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</w:t>
            </w:r>
          </w:p>
        </w:tc>
      </w:tr>
      <w:tr w:rsidR="00840414" w:rsidRPr="00840414" w14:paraId="6D6FB2DE" w14:textId="77777777" w:rsidTr="007258E8">
        <w:trPr>
          <w:trHeight w:val="279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81F6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Тесты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C75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E726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3D6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EA12" w14:textId="77777777" w:rsidR="00840414" w:rsidRPr="00840414" w:rsidRDefault="00840414" w:rsidP="00B357FC">
            <w:pPr>
              <w:pStyle w:val="a4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</w:t>
            </w:r>
          </w:p>
        </w:tc>
      </w:tr>
    </w:tbl>
    <w:p w14:paraId="712DD213" w14:textId="77777777" w:rsid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05E1249B" w14:textId="77777777" w:rsidR="0085482C" w:rsidRDefault="0085482C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294611F8" w14:textId="77777777" w:rsidR="0085482C" w:rsidRDefault="0085482C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002C31C3" w14:textId="77777777" w:rsidR="0085482C" w:rsidRDefault="0085482C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3A7DB113" w14:textId="77777777" w:rsidR="0085482C" w:rsidRDefault="0085482C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02FEF854" w14:textId="77777777" w:rsidR="0085482C" w:rsidRDefault="0085482C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0A8968E3" w14:textId="77777777" w:rsidR="0085482C" w:rsidRDefault="0085482C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5489930C" w14:textId="77777777" w:rsidR="0085482C" w:rsidRDefault="0085482C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3CDB283D" w14:textId="77777777" w:rsidR="0085482C" w:rsidRPr="00840414" w:rsidRDefault="0085482C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3EA38480" w14:textId="77777777" w:rsidR="00840414" w:rsidRPr="00840414" w:rsidRDefault="00840414" w:rsidP="00840414">
      <w:pPr>
        <w:pStyle w:val="a4"/>
        <w:jc w:val="center"/>
        <w:rPr>
          <w:rFonts w:ascii="Times New Roman" w:hAnsi="Times New Roman" w:cs="Times New Roman"/>
          <w:b/>
          <w:i w:val="0"/>
          <w:sz w:val="24"/>
        </w:rPr>
      </w:pPr>
      <w:r w:rsidRPr="00840414">
        <w:rPr>
          <w:rFonts w:ascii="Times New Roman" w:hAnsi="Times New Roman" w:cs="Times New Roman"/>
          <w:b/>
          <w:i w:val="0"/>
          <w:sz w:val="24"/>
        </w:rPr>
        <w:t>4.Планируемые результаты усвоения учебного предмета.</w:t>
      </w:r>
    </w:p>
    <w:p w14:paraId="221F0243" w14:textId="77777777" w:rsidR="0085482C" w:rsidRDefault="00840414" w:rsidP="0085482C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ab/>
        <w:t xml:space="preserve">   В результате освоения предметного содержания предлагаемого курса математики у учащихся предполагается формирование универсальных учебных действий (познавательных, регулятивных, коммуникативных, личностных) позволяющих достигать предметных и метапредметных  результатов.</w:t>
      </w:r>
    </w:p>
    <w:p w14:paraId="1AA67D10" w14:textId="77777777" w:rsidR="00840414" w:rsidRPr="0085482C" w:rsidRDefault="00840414" w:rsidP="0085482C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pacing w:val="10"/>
          <w:sz w:val="24"/>
        </w:rPr>
        <w:t>Личностными результатами изучения курса «Математика» в 4-м классе является формирования следующих умений:</w:t>
      </w:r>
    </w:p>
    <w:p w14:paraId="0018958D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Ученик научится проявлять познавательную инициативу в оказании помощи соученикам.</w:t>
      </w:r>
    </w:p>
    <w:p w14:paraId="4A2DE15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 </w:t>
      </w:r>
    </w:p>
    <w:p w14:paraId="5D29C8E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Обучающиеся получат возможность для формирования:</w:t>
      </w:r>
    </w:p>
    <w:p w14:paraId="270C28CC" w14:textId="77777777" w:rsidR="00840414" w:rsidRPr="00840414" w:rsidRDefault="00840414" w:rsidP="00840414">
      <w:pPr>
        <w:pStyle w:val="a4"/>
        <w:rPr>
          <w:rFonts w:ascii="Times New Roman" w:eastAsia="NewtonCSanPin-Italic" w:hAnsi="Times New Roman" w:cs="Times New Roman"/>
          <w:i w:val="0"/>
          <w:sz w:val="24"/>
        </w:rPr>
      </w:pPr>
      <w:r w:rsidRPr="00840414">
        <w:rPr>
          <w:rFonts w:ascii="Times New Roman" w:eastAsia="NewtonCSanPin-Italic" w:hAnsi="Times New Roman" w:cs="Times New Roman"/>
          <w:i w:val="0"/>
          <w:sz w:val="24"/>
        </w:rPr>
        <w:t>Гуманистического сознания.</w:t>
      </w:r>
    </w:p>
    <w:p w14:paraId="1885D169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Социальной компетентности как готовности к решению моральных дилемм, устойчивое следование в поведении социальным нормам</w:t>
      </w:r>
      <w:r w:rsidRPr="00840414">
        <w:rPr>
          <w:rFonts w:ascii="Times New Roman" w:eastAsia="NewtonCSanPin-Italic" w:hAnsi="Times New Roman" w:cs="Times New Roman"/>
          <w:i w:val="0"/>
          <w:sz w:val="24"/>
        </w:rPr>
        <w:t>.</w:t>
      </w:r>
    </w:p>
    <w:p w14:paraId="60BF5E91" w14:textId="77777777" w:rsidR="00840414" w:rsidRPr="00840414" w:rsidRDefault="00840414" w:rsidP="00840414">
      <w:pPr>
        <w:pStyle w:val="a4"/>
        <w:rPr>
          <w:rFonts w:ascii="Times New Roman" w:eastAsia="NewtonCSanPin-Italic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Начальных навыков адаптации в динамично изменяющемся  мире.</w:t>
      </w:r>
    </w:p>
    <w:p w14:paraId="289BCE13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Средством достижения этих результатов служит учебный материал и задания учебника, нацеленные на 2-ю линию развития – умение определять свое отношение к миру.</w:t>
      </w:r>
    </w:p>
    <w:p w14:paraId="7C3D69D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     В области регулятивных УУД:</w:t>
      </w:r>
    </w:p>
    <w:p w14:paraId="5B1367F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Самостоятельно формулировать цели урока после предварительного обсуждения. </w:t>
      </w:r>
    </w:p>
    <w:p w14:paraId="1288C54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Формулировать учебную проблему. </w:t>
      </w:r>
    </w:p>
    <w:p w14:paraId="2404038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Составлять план решения проблемы (задачи). </w:t>
      </w:r>
    </w:p>
    <w:p w14:paraId="49079B92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Работая по плану, сверять свои действия с целью и, при необходимости, исправлять ошибки. </w:t>
      </w:r>
    </w:p>
    <w:p w14:paraId="43E807DB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Определять степень успешности выполнения своей работы и работы всех, исходя из имеющихся критериев. </w:t>
      </w:r>
    </w:p>
    <w:p w14:paraId="378231E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Обучающиеся получат возможность для формирования:</w:t>
      </w:r>
    </w:p>
    <w:p w14:paraId="18C1407D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Самостоятельно учитывать выделенные учителем ориентиры действия в новом учебном материале.</w:t>
      </w:r>
    </w:p>
    <w:p w14:paraId="48D3BF8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</w:r>
    </w:p>
    <w:p w14:paraId="7E672F6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lastRenderedPageBreak/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14:paraId="579347D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14:paraId="48378B1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  <w:u w:val="single"/>
        </w:rPr>
      </w:pPr>
      <w:r w:rsidRPr="00840414">
        <w:rPr>
          <w:rFonts w:ascii="Times New Roman" w:hAnsi="Times New Roman" w:cs="Times New Roman"/>
          <w:i w:val="0"/>
          <w:sz w:val="24"/>
        </w:rPr>
        <w:t>В области познавательных УУД</w:t>
      </w:r>
      <w:r w:rsidRPr="00840414">
        <w:rPr>
          <w:rFonts w:ascii="Times New Roman" w:hAnsi="Times New Roman" w:cs="Times New Roman"/>
          <w:i w:val="0"/>
          <w:sz w:val="24"/>
          <w:u w:val="single"/>
        </w:rPr>
        <w:t>:</w:t>
      </w:r>
    </w:p>
    <w:p w14:paraId="15E10ED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подводить под понятие (формулировать правило) на основе выделения существенных признаков;</w:t>
      </w:r>
    </w:p>
    <w:p w14:paraId="76020046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владеть общими приемами решения задач, выполнения заданий и вычислений;</w:t>
      </w:r>
    </w:p>
    <w:p w14:paraId="45D17EE8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проводить сравнение, сериацию, классификации, выбирая наиболее эффективный способ решения  или верное  решение (правильный ответ);</w:t>
      </w:r>
    </w:p>
    <w:p w14:paraId="10FE5F5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строить объяснение в устной форме по предложенному плану;</w:t>
      </w:r>
    </w:p>
    <w:p w14:paraId="099BD33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использовать (строить) таблицы, проверять по таблице;</w:t>
      </w:r>
    </w:p>
    <w:p w14:paraId="3A029336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выполнять действия по заданному алгоритму;</w:t>
      </w:r>
    </w:p>
    <w:p w14:paraId="0FD65B3B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строить логическую цепь рассуждений.  </w:t>
      </w:r>
    </w:p>
    <w:p w14:paraId="2D76AD6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Обучающиеся получат возможность для формирования:</w:t>
      </w:r>
    </w:p>
    <w:p w14:paraId="3CE6AFB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Осуществлять расширенный поиск информации с использованием ресурсов библиотек и сети Интернет.</w:t>
      </w:r>
    </w:p>
    <w:p w14:paraId="78EEF562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Записывать, фиксировать информацию об окружаю</w:t>
      </w:r>
      <w:r w:rsidRPr="00840414">
        <w:rPr>
          <w:rFonts w:ascii="Times New Roman" w:hAnsi="Times New Roman" w:cs="Times New Roman"/>
          <w:i w:val="0"/>
          <w:iCs/>
          <w:sz w:val="24"/>
        </w:rPr>
        <w:softHyphen/>
        <w:t>щем мире с помощью инструментов ИКТ.</w:t>
      </w:r>
    </w:p>
    <w:p w14:paraId="0248B9E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операций.</w:t>
      </w:r>
    </w:p>
    <w:p w14:paraId="3B0F70D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Средством формирования этих действий служит учебный материал и задания учебника, нацеленные на 1-ю линию развития – умение объяснять мир.</w:t>
      </w:r>
    </w:p>
    <w:p w14:paraId="5A698163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1C959F2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  <w:u w:val="single"/>
        </w:rPr>
      </w:pPr>
      <w:r w:rsidRPr="00840414">
        <w:rPr>
          <w:rFonts w:ascii="Times New Roman" w:hAnsi="Times New Roman" w:cs="Times New Roman"/>
          <w:i w:val="0"/>
          <w:sz w:val="24"/>
        </w:rPr>
        <w:t>В области коммуникативных УУД</w:t>
      </w:r>
      <w:r w:rsidRPr="00840414">
        <w:rPr>
          <w:rFonts w:ascii="Times New Roman" w:hAnsi="Times New Roman" w:cs="Times New Roman"/>
          <w:i w:val="0"/>
          <w:sz w:val="24"/>
          <w:u w:val="single"/>
        </w:rPr>
        <w:t>:</w:t>
      </w:r>
    </w:p>
    <w:p w14:paraId="3307CCD3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оформлять свои мысли в устной и письменной речи с учётом своих учебных и жизненных речевых ситуаций; </w:t>
      </w:r>
    </w:p>
    <w:p w14:paraId="4D4987D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высказывать свою точку зрения и пытаться её обосновать, приводя аргументы; </w:t>
      </w:r>
    </w:p>
    <w:p w14:paraId="18ECAD4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слушать других, пытаться принимать другую точку зрения, быть готовым изменить свою точку зрения; </w:t>
      </w:r>
    </w:p>
    <w:p w14:paraId="4AC14248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ученик научится взаимодействовать (сотрудничать) с соседом по парте, в группе.</w:t>
      </w:r>
    </w:p>
    <w:p w14:paraId="73189FC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Обучающиеся получат возможность для формирования:</w:t>
      </w:r>
    </w:p>
    <w:p w14:paraId="12B70E3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14:paraId="13A8CA9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Продуктивно содействовать разрешению конфликтов на основе учёта интересов и позиций всех участников.</w:t>
      </w:r>
    </w:p>
    <w:p w14:paraId="4D71CE3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Адекватно использовать речь для планирования и регуляции своей деятельности.</w:t>
      </w:r>
    </w:p>
    <w:p w14:paraId="21FFE98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А</w:t>
      </w:r>
      <w:r w:rsidRPr="00840414">
        <w:rPr>
          <w:rFonts w:ascii="Times New Roman" w:hAnsi="Times New Roman" w:cs="Times New Roman"/>
          <w:i w:val="0"/>
          <w:iCs/>
          <w:sz w:val="24"/>
        </w:rPr>
        <w:t>декватно использовать речевые средства для эффективного решения разнообразных коммуникативных задач.</w:t>
      </w:r>
    </w:p>
    <w:p w14:paraId="71AE643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 xml:space="preserve">      Предметными результатами изучения курса «Математика» в 4-м классе являются формирование следующих умений.</w:t>
      </w:r>
    </w:p>
    <w:p w14:paraId="4A485898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Выпускник научится:</w:t>
      </w:r>
    </w:p>
    <w:p w14:paraId="547B905D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называть и записывать любое натуральное число до 1000000 включительно;</w:t>
      </w:r>
    </w:p>
    <w:p w14:paraId="235E352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сравнивать изученные натуральные числа, используя их десятичную запись или название, и записывать результаты сравнения с помощью соответствующих знаков (&gt;, &lt;, =);</w:t>
      </w:r>
    </w:p>
    <w:p w14:paraId="7028D15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сравнивать доли одного целого и записывать результаты сравнения с помощью соответствующих знаков (&gt;, &lt;, =);</w:t>
      </w:r>
    </w:p>
    <w:p w14:paraId="68F3995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устанавливать (выбирать) правило, по которому составлена данная последовательность;</w:t>
      </w:r>
    </w:p>
    <w:p w14:paraId="644FB623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lastRenderedPageBreak/>
        <w:t>выполнять сложение и вычитание многозначных чисел на основе законов и свойств этих действий и с использованием таблицы сложения однозначных чисел;</w:t>
      </w:r>
    </w:p>
    <w:p w14:paraId="610B5AB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выполнять умножение и деление многозначных чисел на однозначные и двузначные на основе законов и свойств этих действий и с использованием таблицы умножения однозначных чисел;</w:t>
      </w:r>
    </w:p>
    <w:p w14:paraId="0BA518C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вычислять значения выражений в несколько действий со скобками и без скобок;</w:t>
      </w:r>
    </w:p>
    <w:p w14:paraId="57B5018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выполнять изученные действия с величинами;</w:t>
      </w:r>
    </w:p>
    <w:p w14:paraId="56098E4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решать простейшие уравнения методом подбора, на основе связи между компонентами и результатом действий;</w:t>
      </w:r>
    </w:p>
    <w:p w14:paraId="47A551D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определять вид многоугольника;</w:t>
      </w:r>
    </w:p>
    <w:p w14:paraId="2C41FA4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определять вид треугольника;</w:t>
      </w:r>
    </w:p>
    <w:p w14:paraId="7A2B46B6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изображать прямые, лучи, отрезки, углы, ломаные (с помощью линейки) и обозначать их;</w:t>
      </w:r>
    </w:p>
    <w:p w14:paraId="6944BAE9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изображать окружности (с помощью циркуля) и обозначать их;</w:t>
      </w:r>
    </w:p>
    <w:p w14:paraId="0CC37429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измерять длину отрезка и строить отрезок заданной длины при помощи измерительной линейки;</w:t>
      </w:r>
    </w:p>
    <w:p w14:paraId="414BF182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находить длину незамкнутой ломаной и периметр многоугольника;</w:t>
      </w:r>
    </w:p>
    <w:p w14:paraId="197CCCF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вычислять площадь прямоугольника и квадрата, используя соответствующие формулы;</w:t>
      </w:r>
    </w:p>
    <w:p w14:paraId="63CEDC5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вычислять площадь многоугольника с помощью разбивки его на треугольники;</w:t>
      </w:r>
    </w:p>
    <w:p w14:paraId="11E6F40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распознавать многогранники (куб, прямоугольный параллелепипед, призма, пирамида) и тела вращения (цилиндр, конус, шар); находить модели этих фигур в окружающих предметах;</w:t>
      </w:r>
    </w:p>
    <w:p w14:paraId="642D94C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решать задачи на вычисление геометрических величин (длины, площади, объема (вместимости));</w:t>
      </w:r>
    </w:p>
    <w:p w14:paraId="43B0778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измерять вместимость в литрах;</w:t>
      </w:r>
    </w:p>
    <w:p w14:paraId="63E6072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выражать изученные величины в разных единицах: литр (л), кубический сантиметр (куб. см или см</w:t>
      </w:r>
      <w:r w:rsidRPr="00840414">
        <w:rPr>
          <w:rFonts w:ascii="Times New Roman" w:hAnsi="Times New Roman" w:cs="Times New Roman"/>
          <w:i w:val="0"/>
          <w:sz w:val="24"/>
          <w:vertAlign w:val="superscript"/>
        </w:rPr>
        <w:t>3</w:t>
      </w:r>
      <w:r w:rsidRPr="00840414">
        <w:rPr>
          <w:rFonts w:ascii="Times New Roman" w:hAnsi="Times New Roman" w:cs="Times New Roman"/>
          <w:i w:val="0"/>
          <w:sz w:val="24"/>
        </w:rPr>
        <w:t>), кубический дециметр (куб. дм или дм</w:t>
      </w:r>
      <w:r w:rsidRPr="00840414">
        <w:rPr>
          <w:rFonts w:ascii="Times New Roman" w:hAnsi="Times New Roman" w:cs="Times New Roman"/>
          <w:i w:val="0"/>
          <w:sz w:val="24"/>
          <w:vertAlign w:val="superscript"/>
        </w:rPr>
        <w:t>3</w:t>
      </w:r>
      <w:r w:rsidRPr="00840414">
        <w:rPr>
          <w:rFonts w:ascii="Times New Roman" w:hAnsi="Times New Roman" w:cs="Times New Roman"/>
          <w:i w:val="0"/>
          <w:sz w:val="24"/>
        </w:rPr>
        <w:t>), кубический метр (куб. м или м</w:t>
      </w:r>
      <w:r w:rsidRPr="00840414">
        <w:rPr>
          <w:rFonts w:ascii="Times New Roman" w:hAnsi="Times New Roman" w:cs="Times New Roman"/>
          <w:i w:val="0"/>
          <w:sz w:val="24"/>
          <w:vertAlign w:val="superscript"/>
        </w:rPr>
        <w:t>3</w:t>
      </w:r>
      <w:r w:rsidRPr="00840414">
        <w:rPr>
          <w:rFonts w:ascii="Times New Roman" w:hAnsi="Times New Roman" w:cs="Times New Roman"/>
          <w:i w:val="0"/>
          <w:sz w:val="24"/>
        </w:rPr>
        <w:t>);</w:t>
      </w:r>
    </w:p>
    <w:p w14:paraId="0AAC405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распознавать и составлять разнообразные текстовые задачи;</w:t>
      </w:r>
    </w:p>
    <w:p w14:paraId="0D2D7B7D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понимать и использовать условные обозначения, используемые в краткой записи задачи;</w:t>
      </w:r>
    </w:p>
    <w:p w14:paraId="24E7262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проводить анализ задачи с целью нахождения ее решения;</w:t>
      </w:r>
    </w:p>
    <w:p w14:paraId="52AE90E9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записывать решение задачи по действиям и одним выражением;</w:t>
      </w:r>
    </w:p>
    <w:p w14:paraId="0DFA1B1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различать рациональный и нерациональный способ решения задачи;</w:t>
      </w:r>
    </w:p>
    <w:p w14:paraId="4EED9F56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выполнять доступные по программе вычисления с многозначными числами устно, письменно и с помощью калькулятора;</w:t>
      </w:r>
    </w:p>
    <w:p w14:paraId="0D06949D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решать простейшие задачи на вычисление стоимости купленного товара и при расчете между продавцом и покупателем (с использованием калькулятора при проведении вычислений);</w:t>
      </w:r>
    </w:p>
    <w:p w14:paraId="508013DD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решать задачи на движение одного объекта и совместное движение двух объектов (в одном направлении и в противоположных направлениях);</w:t>
      </w:r>
    </w:p>
    <w:p w14:paraId="5C86F46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решать задачи на работу одного объекта и на совместную работу двух объектов;</w:t>
      </w:r>
    </w:p>
    <w:p w14:paraId="405AFB92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решать задачи, связанные с расходом материала при производстве продукции или выполнении работ;</w:t>
      </w:r>
    </w:p>
    <w:p w14:paraId="7D71D5F2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проводить простейшие измерения и построения на местности (построение отрезков и измерение расстояний, построение прямых углов, построение окружностей);</w:t>
      </w:r>
    </w:p>
    <w:p w14:paraId="132990D0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вычислять площади участков прямоугольной формы на плане и на местности с проведением необходимых измерений;</w:t>
      </w:r>
    </w:p>
    <w:p w14:paraId="3CA5449E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измерять вместимость емкостей с помощью измерения объема заполняющих емкость жидкостей или сыпучих тел;</w:t>
      </w:r>
    </w:p>
    <w:p w14:paraId="2B463F0F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понимать и использовать особенности построения системы мер времени;</w:t>
      </w:r>
    </w:p>
    <w:p w14:paraId="40EDFE3D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решать отдельные комбинаторные и логические задачи;</w:t>
      </w:r>
    </w:p>
    <w:p w14:paraId="053F3132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lastRenderedPageBreak/>
        <w:t>использовать таблицу как средство описания характеристик предметов, объектов, событий;</w:t>
      </w:r>
    </w:p>
    <w:p w14:paraId="644F062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читать простейшие круговые диаграммы.</w:t>
      </w:r>
    </w:p>
    <w:p w14:paraId="46AB1E5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Выпускник получит возможность научиться:</w:t>
      </w:r>
    </w:p>
    <w:p w14:paraId="2DB6ECB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понимать количественный, порядковый и измерительный смысл натурального числа;</w:t>
      </w:r>
    </w:p>
    <w:p w14:paraId="5DA3A91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сравнивать дробные числа с одинаковыми знаменателями и записывать результаты сравнения с помощью соответствующих знаков (&gt;, &lt;, =);</w:t>
      </w:r>
    </w:p>
    <w:p w14:paraId="6A9A4F7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сравнивать натуральные и дробные числа и записывать результаты сравнения с помощью соответствующих знаков (&gt;, &lt;, =);</w:t>
      </w:r>
    </w:p>
    <w:p w14:paraId="3CE8457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решать уравнения на основе использования свойств истинных числовых равенств;</w:t>
      </w:r>
    </w:p>
    <w:p w14:paraId="35BE35B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определять величину угла и строить угол заданной величины при помощи транспортира;</w:t>
      </w:r>
    </w:p>
    <w:p w14:paraId="5D1F392B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измерять вместимость в различных единицах: литр (л), кубический сантиметр (куб. см или см</w:t>
      </w:r>
      <w:r w:rsidRPr="00840414">
        <w:rPr>
          <w:rFonts w:ascii="Times New Roman" w:hAnsi="Times New Roman" w:cs="Times New Roman"/>
          <w:i w:val="0"/>
          <w:iCs/>
          <w:sz w:val="24"/>
          <w:vertAlign w:val="superscript"/>
        </w:rPr>
        <w:t>3</w:t>
      </w:r>
      <w:r w:rsidRPr="00840414">
        <w:rPr>
          <w:rFonts w:ascii="Times New Roman" w:hAnsi="Times New Roman" w:cs="Times New Roman"/>
          <w:i w:val="0"/>
          <w:iCs/>
          <w:sz w:val="24"/>
        </w:rPr>
        <w:t>), кубический дециметр (куб. дм или дм</w:t>
      </w:r>
      <w:r w:rsidRPr="00840414">
        <w:rPr>
          <w:rFonts w:ascii="Times New Roman" w:hAnsi="Times New Roman" w:cs="Times New Roman"/>
          <w:i w:val="0"/>
          <w:iCs/>
          <w:sz w:val="24"/>
          <w:vertAlign w:val="superscript"/>
        </w:rPr>
        <w:t>3</w:t>
      </w:r>
      <w:r w:rsidRPr="00840414">
        <w:rPr>
          <w:rFonts w:ascii="Times New Roman" w:hAnsi="Times New Roman" w:cs="Times New Roman"/>
          <w:i w:val="0"/>
          <w:iCs/>
          <w:sz w:val="24"/>
        </w:rPr>
        <w:t>), кубический метр (куб. м или м</w:t>
      </w:r>
      <w:r w:rsidRPr="00840414">
        <w:rPr>
          <w:rFonts w:ascii="Times New Roman" w:hAnsi="Times New Roman" w:cs="Times New Roman"/>
          <w:i w:val="0"/>
          <w:iCs/>
          <w:sz w:val="24"/>
          <w:vertAlign w:val="superscript"/>
        </w:rPr>
        <w:t>3</w:t>
      </w:r>
      <w:r w:rsidRPr="00840414">
        <w:rPr>
          <w:rFonts w:ascii="Times New Roman" w:hAnsi="Times New Roman" w:cs="Times New Roman"/>
          <w:i w:val="0"/>
          <w:iCs/>
          <w:sz w:val="24"/>
        </w:rPr>
        <w:t>);</w:t>
      </w:r>
    </w:p>
    <w:p w14:paraId="11E10D5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понимать связь вместимости и объема;</w:t>
      </w:r>
    </w:p>
    <w:p w14:paraId="01C9EA4D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понимать связь между литром и килограммом;</w:t>
      </w:r>
    </w:p>
    <w:p w14:paraId="3A2E2CB8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понимать связь метрической системы мер с десятичной системой счисления;</w:t>
      </w:r>
    </w:p>
    <w:p w14:paraId="187650C9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проводить простейшие измерения и построения на местности (построение отрезков и измерение расстояний, построение прямых углов, построение окружностей);</w:t>
      </w:r>
    </w:p>
    <w:p w14:paraId="0E05F382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вычислять площадь прямоугольного треугольника и произвольного треугольника, используя соответствующие формулы;</w:t>
      </w:r>
    </w:p>
    <w:p w14:paraId="155B767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находить рациональный способ решения задачи (где это возможно);</w:t>
      </w:r>
    </w:p>
    <w:p w14:paraId="70DC0AC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решать задачи с помощью уравнений;</w:t>
      </w:r>
    </w:p>
    <w:p w14:paraId="4495FE1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видеть аналогию между величинами, участвующими в описании процесса движения, процесса работы и процесса покупки (продажи) товара, в плане возникающих зависимостей;</w:t>
      </w:r>
    </w:p>
    <w:p w14:paraId="49424A38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использовать круговую диаграмму как средство представления структуры данной совокупности;</w:t>
      </w:r>
    </w:p>
    <w:p w14:paraId="0F261C3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читать круговые диаграммы с разделением круга на 2, 3, 4, 6, 8 равных долей;</w:t>
      </w:r>
    </w:p>
    <w:p w14:paraId="4415239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осуществлять выбор соответствующей круговой диаграммы;</w:t>
      </w:r>
    </w:p>
    <w:p w14:paraId="7A039891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строить простейшие круговые диаграммы;</w:t>
      </w:r>
    </w:p>
    <w:p w14:paraId="7700F9C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понимать смысл термина «алгоритм»;</w:t>
      </w:r>
    </w:p>
    <w:p w14:paraId="7B7AE79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осуществлять построчную запись алгоритма;</w:t>
      </w:r>
    </w:p>
    <w:p w14:paraId="35134A6C" w14:textId="77777777" w:rsidR="00840414" w:rsidRDefault="00840414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  <w:r w:rsidRPr="00840414">
        <w:rPr>
          <w:rFonts w:ascii="Times New Roman" w:hAnsi="Times New Roman" w:cs="Times New Roman"/>
          <w:i w:val="0"/>
          <w:iCs/>
          <w:sz w:val="24"/>
        </w:rPr>
        <w:t>записывать простейшие линейные алгоритмы с помощью блок-схемы.</w:t>
      </w:r>
    </w:p>
    <w:p w14:paraId="401ADE7C" w14:textId="77777777" w:rsidR="0085482C" w:rsidRDefault="0085482C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61D61F4D" w14:textId="77777777" w:rsidR="0085482C" w:rsidRDefault="0085482C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6E7BA828" w14:textId="77777777" w:rsidR="0085482C" w:rsidRDefault="0085482C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18EF08E9" w14:textId="77777777" w:rsidR="0085482C" w:rsidRDefault="0085482C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25358838" w14:textId="77777777" w:rsidR="007258E8" w:rsidRDefault="007258E8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11B7A151" w14:textId="77777777" w:rsidR="007258E8" w:rsidRDefault="007258E8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4CB45327" w14:textId="77777777" w:rsidR="007258E8" w:rsidRDefault="007258E8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3CE6D7E2" w14:textId="77777777" w:rsidR="007258E8" w:rsidRDefault="007258E8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7EF4D556" w14:textId="77777777" w:rsidR="007258E8" w:rsidRDefault="007258E8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11A93516" w14:textId="77777777" w:rsidR="007258E8" w:rsidRDefault="007258E8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236655C0" w14:textId="77777777" w:rsidR="007258E8" w:rsidRDefault="007258E8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27F4688A" w14:textId="77777777" w:rsidR="007258E8" w:rsidRDefault="007258E8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665B3C0A" w14:textId="77777777" w:rsidR="007258E8" w:rsidRDefault="007258E8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551B3787" w14:textId="77777777" w:rsidR="007258E8" w:rsidRDefault="007258E8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102E2577" w14:textId="77777777" w:rsidR="007258E8" w:rsidRDefault="007258E8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555FFD87" w14:textId="77777777" w:rsidR="0085482C" w:rsidRPr="00840414" w:rsidRDefault="0085482C" w:rsidP="00840414">
      <w:pPr>
        <w:pStyle w:val="a4"/>
        <w:rPr>
          <w:rFonts w:ascii="Times New Roman" w:hAnsi="Times New Roman" w:cs="Times New Roman"/>
          <w:i w:val="0"/>
          <w:iCs/>
          <w:sz w:val="24"/>
        </w:rPr>
      </w:pPr>
    </w:p>
    <w:p w14:paraId="5E8DFFD4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089C556A" w14:textId="77777777" w:rsidR="00840414" w:rsidRDefault="00840414" w:rsidP="00840414">
      <w:pPr>
        <w:pStyle w:val="a4"/>
        <w:jc w:val="center"/>
        <w:rPr>
          <w:rFonts w:ascii="Times New Roman" w:hAnsi="Times New Roman" w:cs="Times New Roman"/>
          <w:b/>
          <w:i w:val="0"/>
          <w:sz w:val="24"/>
        </w:rPr>
      </w:pPr>
      <w:r w:rsidRPr="00840414">
        <w:rPr>
          <w:rFonts w:ascii="Times New Roman" w:hAnsi="Times New Roman" w:cs="Times New Roman"/>
          <w:b/>
          <w:i w:val="0"/>
          <w:sz w:val="24"/>
        </w:rPr>
        <w:lastRenderedPageBreak/>
        <w:t>5. Содержание курса</w:t>
      </w:r>
    </w:p>
    <w:p w14:paraId="70857E79" w14:textId="77777777" w:rsidR="0085482C" w:rsidRPr="00840414" w:rsidRDefault="0085482C" w:rsidP="00840414">
      <w:pPr>
        <w:pStyle w:val="a4"/>
        <w:jc w:val="center"/>
        <w:rPr>
          <w:rFonts w:ascii="Times New Roman" w:hAnsi="Times New Roman" w:cs="Times New Roman"/>
          <w:b/>
          <w:i w:val="0"/>
          <w:sz w:val="24"/>
        </w:rPr>
      </w:pPr>
    </w:p>
    <w:p w14:paraId="4C51E649" w14:textId="77777777" w:rsidR="00840414" w:rsidRPr="00840414" w:rsidRDefault="00840414" w:rsidP="00840414">
      <w:pPr>
        <w:pStyle w:val="c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40414">
        <w:rPr>
          <w:b/>
          <w:color w:val="000000"/>
        </w:rPr>
        <w:t xml:space="preserve">Содержание  курса «Математика» </w:t>
      </w:r>
      <w:r w:rsidR="00470FD0">
        <w:rPr>
          <w:b/>
          <w:color w:val="000000"/>
        </w:rPr>
        <w:t>4</w:t>
      </w:r>
      <w:r w:rsidRPr="00840414">
        <w:rPr>
          <w:b/>
          <w:color w:val="000000"/>
        </w:rPr>
        <w:t xml:space="preserve"> класс –</w:t>
      </w:r>
      <w:r w:rsidRPr="00840414">
        <w:rPr>
          <w:rStyle w:val="apple-converted-space"/>
          <w:b/>
          <w:color w:val="000000"/>
        </w:rPr>
        <w:t> </w:t>
      </w:r>
      <w:r w:rsidRPr="00840414">
        <w:rPr>
          <w:rStyle w:val="c22"/>
          <w:b/>
          <w:bCs/>
          <w:color w:val="000000"/>
        </w:rPr>
        <w:t>136 часов</w:t>
      </w:r>
      <w:r w:rsidRPr="00840414">
        <w:rPr>
          <w:rStyle w:val="apple-converted-space"/>
          <w:b/>
          <w:bCs/>
          <w:color w:val="000000"/>
        </w:rPr>
        <w:t> </w:t>
      </w:r>
      <w:r w:rsidRPr="00840414">
        <w:rPr>
          <w:b/>
          <w:color w:val="000000"/>
        </w:rPr>
        <w:t> (4 часа в неделю)</w:t>
      </w:r>
    </w:p>
    <w:p w14:paraId="7CFC61F2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</w:t>
      </w:r>
      <w:r w:rsidRPr="00840414">
        <w:rPr>
          <w:iCs/>
          <w:color w:val="000000"/>
        </w:rPr>
        <w:t>Нумерация и сравнение многозначных чисел.</w:t>
      </w:r>
    </w:p>
    <w:p w14:paraId="79468289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Получение новой разрядной единицы – тысячи. «Круглые» тысячи. Разряды единиц тысяч, десятков тысяч, сотен тысяч. Класс единиц и класс тысяч. Принцип устной нумерации с использованием названий классов. Поразрядное сравнение многозначных чисел.</w:t>
      </w:r>
    </w:p>
    <w:p w14:paraId="210ACB44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Натуральный ряд и другие числовые последовательности.</w:t>
      </w:r>
    </w:p>
    <w:p w14:paraId="3624AF2B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</w:t>
      </w:r>
      <w:r w:rsidRPr="00840414">
        <w:rPr>
          <w:iCs/>
          <w:color w:val="000000"/>
        </w:rPr>
        <w:t>Величины и их измерение.</w:t>
      </w:r>
    </w:p>
    <w:p w14:paraId="3860D8B1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Единицы массы – грамм, тонна. Соотношение между килограммом и граммом (1 кг = 1000 г), между тонной и килограммом (1 т = 1000 кг), между тонной и центнером (1 т = 10 ц).</w:t>
      </w:r>
    </w:p>
    <w:p w14:paraId="7665D07E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Алгоритмы сложения и вычитания многозначных чисел «столбиком».</w:t>
      </w:r>
    </w:p>
    <w:p w14:paraId="3AFC7BF1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Сочетательное свойство умножения. Группировка множителей. Умножение суммы на число и числа на сумму. Умножение многозначного числа на однозначное и двузначное. Запись умножения «в столбик».</w:t>
      </w:r>
    </w:p>
    <w:p w14:paraId="032BA44C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Деление как действие, обратное умножению. Табличные случаи деления. Взаимосвязь компонентов и результатов действий умножения и деления. Решение уравнений с неизвестным множителем, неизвестным делителем, неизвестным делимым. Кратное сравне-</w:t>
      </w:r>
    </w:p>
    <w:p w14:paraId="3C4A9F9F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ние чисел и величин.</w:t>
      </w:r>
    </w:p>
    <w:p w14:paraId="15DA7075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Невозможность деления на 0. Деление числа на 1 и на само себя.</w:t>
      </w:r>
    </w:p>
    <w:p w14:paraId="7818ECE0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Деление суммы и разности на число. Приемы устного деления двузначного числа на однозначное, двузначного числа на двузначное.</w:t>
      </w:r>
    </w:p>
    <w:p w14:paraId="6F444C4D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Умножение и деление на 10, 100, 1000.</w:t>
      </w:r>
    </w:p>
    <w:p w14:paraId="2A301ACA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Действия первой и второй ступеней. Порядок выполнения действий. Нахождение значения выражения в несколько действий со скобками и без скобок.</w:t>
      </w:r>
    </w:p>
    <w:p w14:paraId="128071C1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Вычисления и проверка вычислений с помощью калькулятора.</w:t>
      </w:r>
    </w:p>
    <w:p w14:paraId="6498BFB2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Прикидка и оценка суммы, разности, произведения, частного.</w:t>
      </w:r>
    </w:p>
    <w:p w14:paraId="52FEED8C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Использование свойств арифметических действий для удобства вычислений.</w:t>
      </w:r>
    </w:p>
    <w:p w14:paraId="18EC048E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Простые арифметические сюжетные задачи на умножение и деление, их решение. Использование графического моделирования при решении задач на умножение и деление. Моделирование и решение простых арифметических сюжетных задач на умножение и деление с помощью уравнений.</w:t>
      </w:r>
    </w:p>
    <w:p w14:paraId="31777642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Составные задачи на все действия. Решение составных задач по «шагам» (действиям) и одним выражением.</w:t>
      </w:r>
    </w:p>
    <w:p w14:paraId="4F007E12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Задачи с недостающими данными. Различные способы их преобразования в задачи с полными данными.</w:t>
      </w:r>
    </w:p>
    <w:p w14:paraId="60F145F0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Задачи с избыточными данными. Использование набора данных, приводящих к решению с минимальным числом действий. Выбор рационального пути решения.</w:t>
      </w:r>
    </w:p>
    <w:p w14:paraId="2314FA61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Виды треугольников: прямоугольные, остроугольные и тупоугольные; разносторонние и равнобедренные. Равносторонний треугольник как частный случай равнобедренного. Высота треугольника.</w:t>
      </w:r>
    </w:p>
    <w:p w14:paraId="76D62E2E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Задачи на разрезание и составление геометрических фигур.</w:t>
      </w:r>
    </w:p>
    <w:p w14:paraId="11B69DD7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Знакомство с кубом и его изображением на плоскости. Развертка куба.</w:t>
      </w:r>
    </w:p>
    <w:p w14:paraId="25D1EFCA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Построение симметричных фигур на клетчатой бумаге и с помощью чертежных инструментов.</w:t>
      </w:r>
    </w:p>
    <w:p w14:paraId="01E8D215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Единица длины – километр. Соотношение между километром и метром (1 км = 1000 м).</w:t>
      </w:r>
    </w:p>
    <w:p w14:paraId="5BD01DDC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lastRenderedPageBreak/>
        <w:t>        Единица длины – миллиметр. Соотношение между метром и миллиметром (1 м = 1000 мм), дециметром и миллиметром (1 дм = 100 мм), сантиметром и миллиметром (1 см = 10 мм).</w:t>
      </w:r>
    </w:p>
    <w:p w14:paraId="5A165D89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Понятие о площади. Сравнение площадей фигур без их измерения.</w:t>
      </w:r>
    </w:p>
    <w:p w14:paraId="270F2EBB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Измерение площадей с помощью произвольных мерок. Измерение площади с помощью палетки.</w:t>
      </w:r>
    </w:p>
    <w:p w14:paraId="0C808D3C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Знакомство с общепринятыми единицами площади: квадратным сантиметром, квадратным дециметром, квадратным метром, квадратным километром, квадратным миллиметром. Другие единицы площади (ар или «сотка», гектар). Соотношение между еди-</w:t>
      </w:r>
    </w:p>
    <w:p w14:paraId="3AB6ED58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ницами площади, их связь с соотношениями между соответствующими единицами длины.</w:t>
      </w:r>
    </w:p>
    <w:p w14:paraId="16BC2BCD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Определение площади прямоугольника непосредственным измерением, измерением с помощью палетки и вычислением на основе измерения длины и ширины.</w:t>
      </w:r>
    </w:p>
    <w:p w14:paraId="4BE9215A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Сравнение углов без измерения и с помощью измерения.</w:t>
      </w:r>
    </w:p>
    <w:p w14:paraId="49B15748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0414">
        <w:rPr>
          <w:color w:val="000000"/>
        </w:rPr>
        <w:t>        Таблица разрядов и классов. Использование «разрядной» таблицы для выполнения действий сложения и вычитания. Табличная форма краткой записи арифметической текстовой (сюжетной) задачи. Изображение данных с помощью столбчатых или полосчатых диаграмм. Использование диаграмм сравнения (столбчатых или полосчатых) для решения задач на кратное или разностное сравнение.</w:t>
      </w:r>
    </w:p>
    <w:p w14:paraId="336E39FA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6B2F6FA" w14:textId="77777777" w:rsidR="00840414" w:rsidRPr="00840414" w:rsidRDefault="00840414" w:rsidP="00840414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AB98F6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7BBFB0FE" w14:textId="77777777" w:rsidR="00840414" w:rsidRPr="00840414" w:rsidRDefault="00840414" w:rsidP="00840414">
      <w:pPr>
        <w:pStyle w:val="a4"/>
        <w:jc w:val="center"/>
        <w:rPr>
          <w:rFonts w:ascii="Times New Roman" w:hAnsi="Times New Roman" w:cs="Times New Roman"/>
          <w:b/>
          <w:i w:val="0"/>
          <w:sz w:val="24"/>
        </w:rPr>
      </w:pPr>
      <w:r w:rsidRPr="00840414">
        <w:rPr>
          <w:rFonts w:ascii="Times New Roman" w:hAnsi="Times New Roman" w:cs="Times New Roman"/>
          <w:b/>
          <w:i w:val="0"/>
          <w:sz w:val="24"/>
        </w:rPr>
        <w:t>6. Планируемые результаты изучения учебного предмета, курса</w:t>
      </w:r>
    </w:p>
    <w:p w14:paraId="03F5F82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Требования к подготовке учащихся по предмету в полном объёме совпадают с требованиями ФГОС и примерной программой по предмету .</w:t>
      </w:r>
    </w:p>
    <w:p w14:paraId="0E3E085A" w14:textId="77777777" w:rsidR="00840414" w:rsidRPr="00840414" w:rsidRDefault="00840414" w:rsidP="00840414">
      <w:pPr>
        <w:pStyle w:val="a4"/>
        <w:jc w:val="center"/>
        <w:rPr>
          <w:rFonts w:ascii="Times New Roman" w:hAnsi="Times New Roman" w:cs="Times New Roman"/>
          <w:b/>
          <w:i w:val="0"/>
          <w:color w:val="000000"/>
          <w:sz w:val="24"/>
        </w:rPr>
      </w:pPr>
      <w:r w:rsidRPr="00840414">
        <w:rPr>
          <w:rFonts w:ascii="Times New Roman" w:hAnsi="Times New Roman" w:cs="Times New Roman"/>
          <w:b/>
          <w:i w:val="0"/>
          <w:color w:val="000000"/>
          <w:sz w:val="24"/>
        </w:rPr>
        <w:t>7. Описание  учебно-методического и материально - технического  обеспечения образовательного процесса.</w:t>
      </w:r>
    </w:p>
    <w:p w14:paraId="7CD314C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color w:val="FF0000"/>
          <w:sz w:val="24"/>
        </w:rPr>
      </w:pPr>
      <w:r w:rsidRPr="00840414">
        <w:rPr>
          <w:rFonts w:ascii="Times New Roman" w:hAnsi="Times New Roman" w:cs="Times New Roman"/>
          <w:i w:val="0"/>
          <w:color w:val="000000"/>
          <w:sz w:val="24"/>
        </w:rPr>
        <w:t>Технические средства обучения: компьютер, проектор, экран, магнитная доска.</w:t>
      </w:r>
    </w:p>
    <w:p w14:paraId="48D1C77A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bCs/>
          <w:i w:val="0"/>
          <w:sz w:val="24"/>
        </w:rPr>
        <w:t>Программа обеспечена соответствующим программе учебно-методическим комплексом:</w:t>
      </w:r>
    </w:p>
    <w:p w14:paraId="32DE666B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Чекин А.Л. Математика. 4 класс. Учебник. Часть 1. – М.: Академкнига/Учебник, 2011</w:t>
      </w:r>
    </w:p>
    <w:p w14:paraId="190BDB35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Чекин А.Л. Математика. 4 класс. Учебник. Часть 2. – М.: Академкнига/Учебник, 2011</w:t>
      </w:r>
    </w:p>
    <w:p w14:paraId="76E54CE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Захарова О.А., Юдина Е.П. Математика в вопросах и заданиях.4-й класс. Тетрадь для самостоятельной работы № 1,2. – М.: Академкнига/Учебник, 2011</w:t>
      </w:r>
    </w:p>
    <w:p w14:paraId="55C43327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Чуракова Р.Г., Кудрова Л.Г. Математика. Поурочное планирование. 4 класс. В 2 ч. – М.: Академкнига/Учебник, 2011</w:t>
      </w:r>
    </w:p>
    <w:p w14:paraId="62EB351C" w14:textId="77777777" w:rsidR="00840414" w:rsidRPr="00840414" w:rsidRDefault="00840414" w:rsidP="00840414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Чекин А.Л. Математика: 4 класс: методическое пособие для учителя. – М. : Академкнига/Учебник.</w:t>
      </w:r>
    </w:p>
    <w:p w14:paraId="74615A1F" w14:textId="77777777" w:rsidR="00840414" w:rsidRDefault="00840414" w:rsidP="0085482C">
      <w:pPr>
        <w:pStyle w:val="a4"/>
        <w:rPr>
          <w:rFonts w:ascii="Times New Roman" w:hAnsi="Times New Roman" w:cs="Times New Roman"/>
          <w:i w:val="0"/>
          <w:sz w:val="24"/>
        </w:rPr>
      </w:pPr>
      <w:r w:rsidRPr="00840414">
        <w:rPr>
          <w:rFonts w:ascii="Times New Roman" w:hAnsi="Times New Roman" w:cs="Times New Roman"/>
          <w:i w:val="0"/>
          <w:sz w:val="24"/>
        </w:rPr>
        <w:t>Захарова О.А. Проверочные работы по математике и технология организации коррекции знаний учащихся. 1–4 классы: Методическое пособие. – М.: Академкнига/Учебник, 2011</w:t>
      </w:r>
      <w:bookmarkStart w:id="1" w:name="37fa4b9775b931cdde107344e52f022ed1febfde"/>
      <w:bookmarkEnd w:id="1"/>
      <w:r w:rsidRPr="00840414">
        <w:rPr>
          <w:rFonts w:ascii="Times New Roman" w:hAnsi="Times New Roman" w:cs="Times New Roman"/>
          <w:i w:val="0"/>
          <w:sz w:val="24"/>
        </w:rPr>
        <w:t>Ф</w:t>
      </w:r>
    </w:p>
    <w:p w14:paraId="55CB4721" w14:textId="77777777" w:rsidR="007258E8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72749E2B" w14:textId="77777777" w:rsidR="007258E8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7EE4C803" w14:textId="77777777" w:rsidR="007258E8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29DA069D" w14:textId="77777777" w:rsidR="007258E8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2C3C81B0" w14:textId="77777777" w:rsidR="007258E8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28480FCF" w14:textId="77777777" w:rsidR="007258E8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6F934DFD" w14:textId="77777777" w:rsidR="007258E8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0123E24B" w14:textId="77777777" w:rsidR="007258E8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58AD02A1" w14:textId="77777777" w:rsidR="007258E8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004ABADA" w14:textId="77777777" w:rsidR="007258E8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4DEEEC66" w14:textId="77777777" w:rsidR="007258E8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61EFEF87" w14:textId="77777777" w:rsidR="007258E8" w:rsidRPr="0085482C" w:rsidRDefault="007258E8" w:rsidP="0085482C">
      <w:pPr>
        <w:pStyle w:val="a4"/>
        <w:rPr>
          <w:rFonts w:ascii="Times New Roman" w:hAnsi="Times New Roman" w:cs="Times New Roman"/>
          <w:i w:val="0"/>
          <w:sz w:val="24"/>
        </w:rPr>
      </w:pPr>
    </w:p>
    <w:p w14:paraId="4CC4FA8A" w14:textId="77777777" w:rsidR="00840414" w:rsidRPr="00840414" w:rsidRDefault="00840414" w:rsidP="0084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840414">
        <w:rPr>
          <w:rFonts w:ascii="Times New Roman" w:hAnsi="Times New Roman" w:cs="Times New Roman"/>
          <w:b/>
          <w:smallCaps/>
          <w:sz w:val="24"/>
          <w:szCs w:val="24"/>
        </w:rPr>
        <w:t>8. Календарно-тематическое планирование по математике в 4 классе.</w:t>
      </w:r>
    </w:p>
    <w:p w14:paraId="3BCC5A92" w14:textId="77777777" w:rsidR="00840414" w:rsidRPr="00840414" w:rsidRDefault="00840414" w:rsidP="00840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0"/>
        <w:gridCol w:w="4222"/>
        <w:gridCol w:w="1423"/>
        <w:gridCol w:w="1498"/>
        <w:gridCol w:w="1056"/>
        <w:gridCol w:w="759"/>
      </w:tblGrid>
      <w:tr w:rsidR="00236D67" w:rsidRPr="00840414" w14:paraId="0EE522F3" w14:textId="77777777" w:rsidTr="00236D67">
        <w:trPr>
          <w:trHeight w:val="330"/>
          <w:jc w:val="center"/>
        </w:trPr>
        <w:tc>
          <w:tcPr>
            <w:tcW w:w="590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9BB761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b/>
                <w:i w:val="0"/>
                <w:sz w:val="24"/>
              </w:rPr>
              <w:t>№ п/п</w:t>
            </w:r>
          </w:p>
        </w:tc>
        <w:tc>
          <w:tcPr>
            <w:tcW w:w="4817" w:type="dxa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7AE558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b/>
                <w:i w:val="0"/>
                <w:sz w:val="24"/>
              </w:rPr>
              <w:t>Тема урока</w:t>
            </w:r>
          </w:p>
        </w:tc>
        <w:tc>
          <w:tcPr>
            <w:tcW w:w="814" w:type="dxa"/>
            <w:vMerge w:val="restart"/>
          </w:tcPr>
          <w:p w14:paraId="16130717" w14:textId="1D9E7826" w:rsidR="00236D67" w:rsidRPr="00840414" w:rsidRDefault="00503759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Модуль школьный урок</w:t>
            </w:r>
          </w:p>
        </w:tc>
        <w:tc>
          <w:tcPr>
            <w:tcW w:w="1512" w:type="dxa"/>
            <w:vMerge w:val="restart"/>
            <w:tcMar>
              <w:left w:w="85" w:type="dxa"/>
              <w:right w:w="85" w:type="dxa"/>
            </w:tcMar>
          </w:tcPr>
          <w:p w14:paraId="7303ACE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b/>
                <w:i w:val="0"/>
                <w:sz w:val="24"/>
              </w:rPr>
              <w:t>Количество часов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14:paraId="6F0E33C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b/>
                <w:i w:val="0"/>
                <w:sz w:val="24"/>
              </w:rPr>
              <w:t>Дата</w:t>
            </w:r>
          </w:p>
        </w:tc>
      </w:tr>
      <w:tr w:rsidR="00236D67" w:rsidRPr="00840414" w14:paraId="765FB5F5" w14:textId="77777777" w:rsidTr="00236D67">
        <w:trPr>
          <w:trHeight w:val="158"/>
          <w:jc w:val="center"/>
        </w:trPr>
        <w:tc>
          <w:tcPr>
            <w:tcW w:w="590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77A8D0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 w:val="0"/>
                <w:sz w:val="24"/>
              </w:rPr>
            </w:pPr>
          </w:p>
        </w:tc>
        <w:tc>
          <w:tcPr>
            <w:tcW w:w="4817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381541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 w:val="0"/>
                <w:sz w:val="24"/>
              </w:rPr>
            </w:pPr>
          </w:p>
        </w:tc>
        <w:tc>
          <w:tcPr>
            <w:tcW w:w="814" w:type="dxa"/>
            <w:vMerge/>
          </w:tcPr>
          <w:p w14:paraId="1382895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 w:val="0"/>
                <w:sz w:val="24"/>
              </w:rPr>
            </w:pPr>
          </w:p>
        </w:tc>
        <w:tc>
          <w:tcPr>
            <w:tcW w:w="1512" w:type="dxa"/>
            <w:vMerge/>
            <w:tcMar>
              <w:left w:w="85" w:type="dxa"/>
              <w:right w:w="85" w:type="dxa"/>
            </w:tcMar>
          </w:tcPr>
          <w:p w14:paraId="11DC53F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C8DA70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b/>
                <w:i w:val="0"/>
                <w:sz w:val="24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</w:tcBorders>
          </w:tcPr>
          <w:p w14:paraId="714EC81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b/>
                <w:i w:val="0"/>
                <w:sz w:val="24"/>
              </w:rPr>
              <w:t>факт</w:t>
            </w:r>
          </w:p>
        </w:tc>
      </w:tr>
      <w:tr w:rsidR="00236D67" w:rsidRPr="00840414" w14:paraId="77E971B6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0D4657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1-</w:t>
            </w:r>
            <w:r w:rsidRPr="00840414">
              <w:rPr>
                <w:rFonts w:ascii="Times New Roman" w:hAnsi="Times New Roman" w:cs="Times New Roman"/>
                <w:i w:val="0"/>
                <w:sz w:val="24"/>
              </w:rPr>
              <w:t>2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F45BB5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bCs/>
                <w:i w:val="0"/>
                <w:sz w:val="24"/>
              </w:rPr>
              <w:t>Займёмся повторением</w:t>
            </w:r>
          </w:p>
        </w:tc>
        <w:tc>
          <w:tcPr>
            <w:tcW w:w="814" w:type="dxa"/>
          </w:tcPr>
          <w:p w14:paraId="313086B1" w14:textId="77777777" w:rsidR="00236D67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2DAC13D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r>
              <w:rPr>
                <w:rFonts w:ascii="Times New Roman" w:hAnsi="Times New Roman" w:cs="Times New Roman"/>
                <w:bCs/>
                <w:i w:val="0"/>
                <w:sz w:val="24"/>
              </w:rPr>
              <w:t>2</w:t>
            </w:r>
          </w:p>
        </w:tc>
        <w:tc>
          <w:tcPr>
            <w:tcW w:w="1056" w:type="dxa"/>
            <w:vAlign w:val="center"/>
          </w:tcPr>
          <w:p w14:paraId="3D81C2EC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1-2.09.21</w:t>
            </w:r>
          </w:p>
        </w:tc>
        <w:tc>
          <w:tcPr>
            <w:tcW w:w="759" w:type="dxa"/>
          </w:tcPr>
          <w:p w14:paraId="361FAAD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AB37F06" w14:textId="77777777" w:rsidTr="00236D67">
        <w:trPr>
          <w:trHeight w:val="439"/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1BC462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3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EDB594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bCs/>
                <w:i w:val="0"/>
                <w:sz w:val="24"/>
              </w:rPr>
              <w:t>Займёмся повторением</w:t>
            </w:r>
          </w:p>
        </w:tc>
        <w:tc>
          <w:tcPr>
            <w:tcW w:w="814" w:type="dxa"/>
          </w:tcPr>
          <w:p w14:paraId="7FFD955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E58326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 w:val="0"/>
                <w:sz w:val="24"/>
              </w:rPr>
            </w:pPr>
          </w:p>
          <w:p w14:paraId="589291FA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9F707A1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6.09.21</w:t>
            </w:r>
          </w:p>
        </w:tc>
        <w:tc>
          <w:tcPr>
            <w:tcW w:w="759" w:type="dxa"/>
          </w:tcPr>
          <w:p w14:paraId="64EC5CD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CD513A1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31CE2D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63848B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bCs/>
                <w:i w:val="0"/>
                <w:sz w:val="24"/>
              </w:rPr>
              <w:t>Займёмся повторением</w:t>
            </w:r>
          </w:p>
        </w:tc>
        <w:tc>
          <w:tcPr>
            <w:tcW w:w="814" w:type="dxa"/>
          </w:tcPr>
          <w:p w14:paraId="684BA90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99FF25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821D9EA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7.09.21</w:t>
            </w:r>
          </w:p>
        </w:tc>
        <w:tc>
          <w:tcPr>
            <w:tcW w:w="759" w:type="dxa"/>
          </w:tcPr>
          <w:p w14:paraId="55B1B0B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67B4158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55ED55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5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22B39E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Работа над ошибками.Когда известен результат разностного сравнения.</w:t>
            </w:r>
          </w:p>
        </w:tc>
        <w:tc>
          <w:tcPr>
            <w:tcW w:w="814" w:type="dxa"/>
          </w:tcPr>
          <w:p w14:paraId="1F584D5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99B21C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6F6C753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EDA6EBE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8.09.21</w:t>
            </w:r>
          </w:p>
        </w:tc>
        <w:tc>
          <w:tcPr>
            <w:tcW w:w="759" w:type="dxa"/>
          </w:tcPr>
          <w:p w14:paraId="0CD730E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AA2B00D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1868E6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 6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2110F0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известен результат разностного сравнения.</w:t>
            </w:r>
          </w:p>
        </w:tc>
        <w:tc>
          <w:tcPr>
            <w:tcW w:w="814" w:type="dxa"/>
          </w:tcPr>
          <w:p w14:paraId="337A800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D8F138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74ED8466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9.09.21</w:t>
            </w:r>
          </w:p>
        </w:tc>
        <w:tc>
          <w:tcPr>
            <w:tcW w:w="759" w:type="dxa"/>
          </w:tcPr>
          <w:p w14:paraId="56FD333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35F5EF3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E48D23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 7</w:t>
            </w:r>
          </w:p>
        </w:tc>
        <w:tc>
          <w:tcPr>
            <w:tcW w:w="4817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2AB56C9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известен результат кратного сравнения.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0D14745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tcMar>
              <w:left w:w="85" w:type="dxa"/>
              <w:right w:w="85" w:type="dxa"/>
            </w:tcMar>
          </w:tcPr>
          <w:p w14:paraId="64BFF50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32751E7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13.09.21</w:t>
            </w:r>
          </w:p>
        </w:tc>
        <w:tc>
          <w:tcPr>
            <w:tcW w:w="759" w:type="dxa"/>
          </w:tcPr>
          <w:p w14:paraId="067DCE4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4AFA54E" w14:textId="77777777" w:rsidTr="00236D67">
        <w:trPr>
          <w:trHeight w:val="499"/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CCA4BF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 8</w:t>
            </w:r>
          </w:p>
        </w:tc>
        <w:tc>
          <w:tcPr>
            <w:tcW w:w="4817" w:type="dxa"/>
            <w:tcBorders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7D2469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известен результат кратного сравнения.</w:t>
            </w:r>
          </w:p>
          <w:p w14:paraId="78E9BC6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814" w:type="dxa"/>
            <w:tcBorders>
              <w:right w:val="single" w:sz="4" w:space="0" w:color="auto"/>
            </w:tcBorders>
          </w:tcPr>
          <w:p w14:paraId="39ECCCAD" w14:textId="77777777" w:rsidR="00236D67" w:rsidRDefault="00236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</w:tcPr>
          <w:p w14:paraId="4C74D101" w14:textId="77777777" w:rsidR="00236D67" w:rsidRDefault="00236D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82EA22" w14:textId="77777777" w:rsidR="00236D67" w:rsidRPr="00840414" w:rsidRDefault="00236D67" w:rsidP="00236D67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15CDADE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14.09.21</w:t>
            </w:r>
          </w:p>
        </w:tc>
        <w:tc>
          <w:tcPr>
            <w:tcW w:w="759" w:type="dxa"/>
          </w:tcPr>
          <w:p w14:paraId="3245393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766571A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165640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9.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9BB06F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Учимся решать задачи.</w:t>
            </w:r>
          </w:p>
        </w:tc>
        <w:tc>
          <w:tcPr>
            <w:tcW w:w="814" w:type="dxa"/>
          </w:tcPr>
          <w:p w14:paraId="0707ABF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C5E085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E724090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759" w:type="dxa"/>
          </w:tcPr>
          <w:p w14:paraId="1023C5C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4E295A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C28600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10.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3F9CA3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 xml:space="preserve">Муниципальная входная  контрольная работа </w:t>
            </w:r>
          </w:p>
        </w:tc>
        <w:tc>
          <w:tcPr>
            <w:tcW w:w="814" w:type="dxa"/>
          </w:tcPr>
          <w:p w14:paraId="50D02EC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D9F26C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D9FEA73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16.09.21</w:t>
            </w:r>
          </w:p>
        </w:tc>
        <w:tc>
          <w:tcPr>
            <w:tcW w:w="759" w:type="dxa"/>
          </w:tcPr>
          <w:p w14:paraId="3AF21A2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4B817A9" w14:textId="77777777" w:rsidTr="00236D67">
        <w:trPr>
          <w:trHeight w:val="523"/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394CE3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11.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6EB7C8A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Алгоритм умножения столбиком.</w:t>
            </w:r>
          </w:p>
        </w:tc>
        <w:tc>
          <w:tcPr>
            <w:tcW w:w="814" w:type="dxa"/>
            <w:tcBorders>
              <w:top w:val="nil"/>
            </w:tcBorders>
          </w:tcPr>
          <w:p w14:paraId="1B99A31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Borders>
              <w:top w:val="nil"/>
            </w:tcBorders>
            <w:tcMar>
              <w:left w:w="85" w:type="dxa"/>
              <w:right w:w="85" w:type="dxa"/>
            </w:tcMar>
          </w:tcPr>
          <w:p w14:paraId="7013272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29D14BDF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D58820D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20.09.21</w:t>
            </w:r>
          </w:p>
        </w:tc>
        <w:tc>
          <w:tcPr>
            <w:tcW w:w="759" w:type="dxa"/>
          </w:tcPr>
          <w:p w14:paraId="278216F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A296499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57099F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12.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BD078D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вычислениях столбиком.</w:t>
            </w:r>
          </w:p>
        </w:tc>
        <w:tc>
          <w:tcPr>
            <w:tcW w:w="814" w:type="dxa"/>
          </w:tcPr>
          <w:p w14:paraId="77B7D81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2E904D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06B0E36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759" w:type="dxa"/>
          </w:tcPr>
          <w:p w14:paraId="460CF54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DD291F3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105454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13.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240A7C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Тысяча тысяч, или миллион.</w:t>
            </w:r>
          </w:p>
        </w:tc>
        <w:tc>
          <w:tcPr>
            <w:tcW w:w="814" w:type="dxa"/>
          </w:tcPr>
          <w:p w14:paraId="6570C94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2E719D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6D70D8B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22.09.21</w:t>
            </w:r>
          </w:p>
        </w:tc>
        <w:tc>
          <w:tcPr>
            <w:tcW w:w="759" w:type="dxa"/>
          </w:tcPr>
          <w:p w14:paraId="632F6F6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0A671E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235D99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6E9462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Разряд единиц миллионов и класс миллионов.</w:t>
            </w:r>
          </w:p>
        </w:tc>
        <w:tc>
          <w:tcPr>
            <w:tcW w:w="814" w:type="dxa"/>
          </w:tcPr>
          <w:p w14:paraId="1E3621C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DBA188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74B88A0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23.09.21</w:t>
            </w:r>
          </w:p>
        </w:tc>
        <w:tc>
          <w:tcPr>
            <w:tcW w:w="759" w:type="dxa"/>
          </w:tcPr>
          <w:p w14:paraId="77C5219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13C18F9" w14:textId="77777777" w:rsidTr="00236D67">
        <w:trPr>
          <w:trHeight w:val="681"/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C6D637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15.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B8CD7C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трех классов для записи числа недостаточно.</w:t>
            </w:r>
          </w:p>
        </w:tc>
        <w:tc>
          <w:tcPr>
            <w:tcW w:w="814" w:type="dxa"/>
          </w:tcPr>
          <w:p w14:paraId="253F566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9E23DC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767DF84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27.09.21</w:t>
            </w:r>
          </w:p>
        </w:tc>
        <w:tc>
          <w:tcPr>
            <w:tcW w:w="759" w:type="dxa"/>
          </w:tcPr>
          <w:p w14:paraId="76F6B2F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5CB9699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996FCA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16.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06821D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сравнении чисел и повторим пройденное.</w:t>
            </w:r>
          </w:p>
        </w:tc>
        <w:tc>
          <w:tcPr>
            <w:tcW w:w="814" w:type="dxa"/>
          </w:tcPr>
          <w:p w14:paraId="55E6CFE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2C3B85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798414D5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B201BCC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28.09.21</w:t>
            </w:r>
          </w:p>
        </w:tc>
        <w:tc>
          <w:tcPr>
            <w:tcW w:w="759" w:type="dxa"/>
          </w:tcPr>
          <w:p w14:paraId="79D75B0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25A3FC4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E5D460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lastRenderedPageBreak/>
              <w:t>17.</w:t>
            </w:r>
          </w:p>
        </w:tc>
        <w:tc>
          <w:tcPr>
            <w:tcW w:w="4817" w:type="dxa"/>
            <w:tcBorders>
              <w:top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5B5410D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Может ли величина изменяться?</w:t>
            </w:r>
          </w:p>
        </w:tc>
        <w:tc>
          <w:tcPr>
            <w:tcW w:w="814" w:type="dxa"/>
            <w:tcBorders>
              <w:top w:val="nil"/>
            </w:tcBorders>
          </w:tcPr>
          <w:p w14:paraId="431819F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Borders>
              <w:top w:val="nil"/>
            </w:tcBorders>
            <w:tcMar>
              <w:left w:w="85" w:type="dxa"/>
              <w:right w:w="85" w:type="dxa"/>
            </w:tcMar>
          </w:tcPr>
          <w:p w14:paraId="0EA8381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67BFE9A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759" w:type="dxa"/>
          </w:tcPr>
          <w:p w14:paraId="3DE341A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743D5C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B4D207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18.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8E33C0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Всегда ли математическое выражение является числовым?</w:t>
            </w:r>
          </w:p>
        </w:tc>
        <w:tc>
          <w:tcPr>
            <w:tcW w:w="814" w:type="dxa"/>
          </w:tcPr>
          <w:p w14:paraId="1083182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041BBA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4C8AD57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30.09.21</w:t>
            </w:r>
          </w:p>
        </w:tc>
        <w:tc>
          <w:tcPr>
            <w:tcW w:w="759" w:type="dxa"/>
          </w:tcPr>
          <w:p w14:paraId="61AEBAD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DF29E5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06DFCA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19.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683659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Зависимость между величинами.</w:t>
            </w:r>
          </w:p>
        </w:tc>
        <w:tc>
          <w:tcPr>
            <w:tcW w:w="814" w:type="dxa"/>
          </w:tcPr>
          <w:p w14:paraId="19DC5B0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59CA58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5864C22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4.10.21</w:t>
            </w:r>
          </w:p>
        </w:tc>
        <w:tc>
          <w:tcPr>
            <w:tcW w:w="759" w:type="dxa"/>
          </w:tcPr>
          <w:p w14:paraId="1C23A16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C1A3837" w14:textId="77777777" w:rsidTr="00236D67">
        <w:trPr>
          <w:trHeight w:val="273"/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FB2425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20.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4A87E76" w14:textId="77777777" w:rsidR="00236D67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нахождении значений</w:t>
            </w:r>
          </w:p>
          <w:p w14:paraId="7F087A29" w14:textId="77777777" w:rsidR="00236D67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03437C7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зависимой величины.</w:t>
            </w:r>
          </w:p>
        </w:tc>
        <w:tc>
          <w:tcPr>
            <w:tcW w:w="814" w:type="dxa"/>
          </w:tcPr>
          <w:p w14:paraId="4F0BC28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1322C8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CE22695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5.10.22</w:t>
            </w:r>
          </w:p>
        </w:tc>
        <w:tc>
          <w:tcPr>
            <w:tcW w:w="759" w:type="dxa"/>
          </w:tcPr>
          <w:p w14:paraId="1AEEF42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E6B206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4EB75F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21.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819525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i w:val="0"/>
                <w:sz w:val="24"/>
              </w:rPr>
              <w:t>1</w:t>
            </w: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«Класс миллионов. Буквенные выражения</w:t>
            </w:r>
            <w:r>
              <w:rPr>
                <w:rFonts w:ascii="Times New Roman" w:hAnsi="Times New Roman" w:cs="Times New Roman"/>
                <w:i w:val="0"/>
                <w:sz w:val="24"/>
              </w:rPr>
              <w:t>».</w:t>
            </w:r>
          </w:p>
        </w:tc>
        <w:tc>
          <w:tcPr>
            <w:tcW w:w="814" w:type="dxa"/>
          </w:tcPr>
          <w:p w14:paraId="4E794DC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EAA2B5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14D1368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6.10.21</w:t>
            </w:r>
          </w:p>
        </w:tc>
        <w:tc>
          <w:tcPr>
            <w:tcW w:w="759" w:type="dxa"/>
          </w:tcPr>
          <w:p w14:paraId="04EE20C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E42DE63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EC796D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22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9F1F11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Стоимость единицы товара, или цена.</w:t>
            </w:r>
          </w:p>
        </w:tc>
        <w:tc>
          <w:tcPr>
            <w:tcW w:w="814" w:type="dxa"/>
          </w:tcPr>
          <w:p w14:paraId="11BB1AC3" w14:textId="3C7C10F9" w:rsidR="00236D67" w:rsidRPr="00840414" w:rsidRDefault="00503759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Всемирный день математики</w:t>
            </w: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1FE53A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4DCED77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7.10.21</w:t>
            </w:r>
          </w:p>
        </w:tc>
        <w:tc>
          <w:tcPr>
            <w:tcW w:w="759" w:type="dxa"/>
          </w:tcPr>
          <w:p w14:paraId="4A8EAAF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A1B7E31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65A6F6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23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671A54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Стоимость единицы товара, или цена.</w:t>
            </w:r>
          </w:p>
        </w:tc>
        <w:tc>
          <w:tcPr>
            <w:tcW w:w="814" w:type="dxa"/>
          </w:tcPr>
          <w:p w14:paraId="20DE783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1B6FDF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439F613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18.10.21</w:t>
            </w:r>
          </w:p>
        </w:tc>
        <w:tc>
          <w:tcPr>
            <w:tcW w:w="759" w:type="dxa"/>
          </w:tcPr>
          <w:p w14:paraId="2EA20EB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09FC944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BC4CD0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7F989D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цена постоянна.</w:t>
            </w:r>
          </w:p>
        </w:tc>
        <w:tc>
          <w:tcPr>
            <w:tcW w:w="814" w:type="dxa"/>
          </w:tcPr>
          <w:p w14:paraId="7B29B4D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A0BEE6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6C6C6B5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19.10.21</w:t>
            </w:r>
          </w:p>
        </w:tc>
        <w:tc>
          <w:tcPr>
            <w:tcW w:w="759" w:type="dxa"/>
          </w:tcPr>
          <w:p w14:paraId="12C1D1F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891D10F" w14:textId="77777777" w:rsidTr="00236D67">
        <w:trPr>
          <w:trHeight w:val="586"/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CF910D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25.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A06F6F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Учимся решать задачи.</w:t>
            </w:r>
          </w:p>
        </w:tc>
        <w:tc>
          <w:tcPr>
            <w:tcW w:w="814" w:type="dxa"/>
          </w:tcPr>
          <w:p w14:paraId="783D683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6D454B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7AC28349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20.10.21</w:t>
            </w:r>
          </w:p>
        </w:tc>
        <w:tc>
          <w:tcPr>
            <w:tcW w:w="759" w:type="dxa"/>
          </w:tcPr>
          <w:p w14:paraId="1333781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48FF5F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D0DFEB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26.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CF1C39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Учимся решать задачи.</w:t>
            </w:r>
          </w:p>
        </w:tc>
        <w:tc>
          <w:tcPr>
            <w:tcW w:w="814" w:type="dxa"/>
          </w:tcPr>
          <w:p w14:paraId="51EA580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263F869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E1A3ED7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21.10.21</w:t>
            </w:r>
          </w:p>
        </w:tc>
        <w:tc>
          <w:tcPr>
            <w:tcW w:w="759" w:type="dxa"/>
          </w:tcPr>
          <w:p w14:paraId="7FE9B9F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43058C9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1DB2E3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27.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087C92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Деление нацело и деление с остатком.</w:t>
            </w:r>
          </w:p>
        </w:tc>
        <w:tc>
          <w:tcPr>
            <w:tcW w:w="814" w:type="dxa"/>
          </w:tcPr>
          <w:p w14:paraId="643C64E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BF7272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3A55F47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25.10.21</w:t>
            </w:r>
          </w:p>
        </w:tc>
        <w:tc>
          <w:tcPr>
            <w:tcW w:w="759" w:type="dxa"/>
          </w:tcPr>
          <w:p w14:paraId="0A45007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1910EB6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DCAD24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28.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8F22E5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Неполное частное и остаток.</w:t>
            </w:r>
          </w:p>
        </w:tc>
        <w:tc>
          <w:tcPr>
            <w:tcW w:w="814" w:type="dxa"/>
          </w:tcPr>
          <w:p w14:paraId="4DE9523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B03FD2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31437C2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26.10.21</w:t>
            </w:r>
          </w:p>
        </w:tc>
        <w:tc>
          <w:tcPr>
            <w:tcW w:w="759" w:type="dxa"/>
          </w:tcPr>
          <w:p w14:paraId="29ABDED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1684EC9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4EE3AD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29.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253A14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Остаток и делитель.</w:t>
            </w:r>
          </w:p>
        </w:tc>
        <w:tc>
          <w:tcPr>
            <w:tcW w:w="814" w:type="dxa"/>
          </w:tcPr>
          <w:p w14:paraId="0D5EAE3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44DEE8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CC3E777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27.10.21</w:t>
            </w:r>
          </w:p>
        </w:tc>
        <w:tc>
          <w:tcPr>
            <w:tcW w:w="759" w:type="dxa"/>
          </w:tcPr>
          <w:p w14:paraId="42938BD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0302C08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9A337C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30.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559FC76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остаток равен 0.</w:t>
            </w:r>
          </w:p>
        </w:tc>
        <w:tc>
          <w:tcPr>
            <w:tcW w:w="814" w:type="dxa"/>
          </w:tcPr>
          <w:p w14:paraId="6DB27D4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37D277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35F16A9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28.10.21</w:t>
            </w:r>
          </w:p>
        </w:tc>
        <w:tc>
          <w:tcPr>
            <w:tcW w:w="759" w:type="dxa"/>
          </w:tcPr>
          <w:p w14:paraId="11F5079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D77D43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315E70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31.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A4CD34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Контрольная работа №2 по теме: «Деление с остатком».</w:t>
            </w:r>
          </w:p>
        </w:tc>
        <w:tc>
          <w:tcPr>
            <w:tcW w:w="814" w:type="dxa"/>
          </w:tcPr>
          <w:p w14:paraId="4051596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BE08B4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04B2297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1.11.21</w:t>
            </w:r>
          </w:p>
        </w:tc>
        <w:tc>
          <w:tcPr>
            <w:tcW w:w="759" w:type="dxa"/>
          </w:tcPr>
          <w:p w14:paraId="1D7ADCD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B36501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9160CB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32.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DF2992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Деление с остатком и вычитание.</w:t>
            </w:r>
          </w:p>
        </w:tc>
        <w:tc>
          <w:tcPr>
            <w:tcW w:w="814" w:type="dxa"/>
          </w:tcPr>
          <w:p w14:paraId="0EEB453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2CC129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9F23E78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2.11.21</w:t>
            </w:r>
          </w:p>
        </w:tc>
        <w:tc>
          <w:tcPr>
            <w:tcW w:w="759" w:type="dxa"/>
          </w:tcPr>
          <w:p w14:paraId="7D532EC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8AA5C18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DAAC35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33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B14C3B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Какой остаток может получиться при делении на 2?</w:t>
            </w:r>
          </w:p>
        </w:tc>
        <w:tc>
          <w:tcPr>
            <w:tcW w:w="814" w:type="dxa"/>
          </w:tcPr>
          <w:p w14:paraId="76A5E91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5ED44B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A713304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3.11.21</w:t>
            </w:r>
          </w:p>
        </w:tc>
        <w:tc>
          <w:tcPr>
            <w:tcW w:w="759" w:type="dxa"/>
          </w:tcPr>
          <w:p w14:paraId="33BEC57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0C14947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A9BD3D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34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71AD81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Какой остаток может получиться при делении на 2?</w:t>
            </w:r>
          </w:p>
        </w:tc>
        <w:tc>
          <w:tcPr>
            <w:tcW w:w="814" w:type="dxa"/>
          </w:tcPr>
          <w:p w14:paraId="6BE1B7D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D575F4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BEEA6B8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8.11.21</w:t>
            </w:r>
          </w:p>
        </w:tc>
        <w:tc>
          <w:tcPr>
            <w:tcW w:w="759" w:type="dxa"/>
          </w:tcPr>
          <w:p w14:paraId="7D7EB3B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ADF3C8A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224DB8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35.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B06560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вычислениях и повторим пройденное.</w:t>
            </w:r>
          </w:p>
        </w:tc>
        <w:tc>
          <w:tcPr>
            <w:tcW w:w="814" w:type="dxa"/>
          </w:tcPr>
          <w:p w14:paraId="2D1F58A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26988B1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51BFA8F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9.11.21</w:t>
            </w:r>
          </w:p>
        </w:tc>
        <w:tc>
          <w:tcPr>
            <w:tcW w:w="759" w:type="dxa"/>
          </w:tcPr>
          <w:p w14:paraId="5D6806F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18B1331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122770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36.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23D8CA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Запись деления с остатком столбиком.</w:t>
            </w:r>
          </w:p>
        </w:tc>
        <w:tc>
          <w:tcPr>
            <w:tcW w:w="814" w:type="dxa"/>
          </w:tcPr>
          <w:p w14:paraId="0E4AC51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577704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21A2BE1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10.11.21</w:t>
            </w:r>
          </w:p>
        </w:tc>
        <w:tc>
          <w:tcPr>
            <w:tcW w:w="759" w:type="dxa"/>
          </w:tcPr>
          <w:p w14:paraId="31122E6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393D485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F6BF63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37.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BD2B89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Способ поразрядного нахождения </w:t>
            </w:r>
            <w:r w:rsidRPr="00840414">
              <w:rPr>
                <w:rFonts w:ascii="Times New Roman" w:hAnsi="Times New Roman" w:cs="Times New Roman"/>
                <w:i w:val="0"/>
                <w:sz w:val="24"/>
              </w:rPr>
              <w:lastRenderedPageBreak/>
              <w:t>результата деления.</w:t>
            </w:r>
          </w:p>
        </w:tc>
        <w:tc>
          <w:tcPr>
            <w:tcW w:w="814" w:type="dxa"/>
          </w:tcPr>
          <w:p w14:paraId="7E011DE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BE4E99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7E2AC42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11.11.21</w:t>
            </w:r>
          </w:p>
        </w:tc>
        <w:tc>
          <w:tcPr>
            <w:tcW w:w="759" w:type="dxa"/>
          </w:tcPr>
          <w:p w14:paraId="7DF74EB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396FAD1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94CA68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38.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C9DED1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делении столбиком.</w:t>
            </w:r>
          </w:p>
        </w:tc>
        <w:tc>
          <w:tcPr>
            <w:tcW w:w="814" w:type="dxa"/>
          </w:tcPr>
          <w:p w14:paraId="519EBB2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17F32A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7C79FFE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15.11.21</w:t>
            </w:r>
          </w:p>
        </w:tc>
        <w:tc>
          <w:tcPr>
            <w:tcW w:w="759" w:type="dxa"/>
          </w:tcPr>
          <w:p w14:paraId="60518CE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2DD094D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22104A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39.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7BC8DF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Деление столбиком.</w:t>
            </w:r>
          </w:p>
        </w:tc>
        <w:tc>
          <w:tcPr>
            <w:tcW w:w="814" w:type="dxa"/>
          </w:tcPr>
          <w:p w14:paraId="679F8DB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F0C231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3FAABDA9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43ADEEE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16.11.21</w:t>
            </w:r>
          </w:p>
        </w:tc>
        <w:tc>
          <w:tcPr>
            <w:tcW w:w="759" w:type="dxa"/>
          </w:tcPr>
          <w:p w14:paraId="3186FE7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97FA10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4BAA24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40.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56F0F07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Вычисления с помощью калькулятора. </w:t>
            </w:r>
          </w:p>
        </w:tc>
        <w:tc>
          <w:tcPr>
            <w:tcW w:w="814" w:type="dxa"/>
          </w:tcPr>
          <w:p w14:paraId="7446ABB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635C60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7FA9F7B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17.11.21</w:t>
            </w:r>
          </w:p>
        </w:tc>
        <w:tc>
          <w:tcPr>
            <w:tcW w:w="759" w:type="dxa"/>
          </w:tcPr>
          <w:p w14:paraId="14C5209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93E50E3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050C25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41.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53D2E3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Час, минута и секунда.</w:t>
            </w:r>
          </w:p>
        </w:tc>
        <w:tc>
          <w:tcPr>
            <w:tcW w:w="814" w:type="dxa"/>
          </w:tcPr>
          <w:p w14:paraId="672207C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F9178C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AD2F3BC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18.11.21</w:t>
            </w:r>
          </w:p>
        </w:tc>
        <w:tc>
          <w:tcPr>
            <w:tcW w:w="759" w:type="dxa"/>
          </w:tcPr>
          <w:p w14:paraId="79DD48C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46CBF50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6B1F6B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42.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451E98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Кто или что движется быстрее?</w:t>
            </w:r>
          </w:p>
        </w:tc>
        <w:tc>
          <w:tcPr>
            <w:tcW w:w="814" w:type="dxa"/>
          </w:tcPr>
          <w:p w14:paraId="257891D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D80E9D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759777B4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29.11.21</w:t>
            </w:r>
          </w:p>
        </w:tc>
        <w:tc>
          <w:tcPr>
            <w:tcW w:w="759" w:type="dxa"/>
          </w:tcPr>
          <w:p w14:paraId="4ED820B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40BA77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AF432E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43.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552D09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Длина пути в единицу времени, или скорость.</w:t>
            </w:r>
          </w:p>
        </w:tc>
        <w:tc>
          <w:tcPr>
            <w:tcW w:w="814" w:type="dxa"/>
          </w:tcPr>
          <w:p w14:paraId="451A167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4DD922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133BB1DD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742335C3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30.11.21</w:t>
            </w:r>
          </w:p>
        </w:tc>
        <w:tc>
          <w:tcPr>
            <w:tcW w:w="759" w:type="dxa"/>
          </w:tcPr>
          <w:p w14:paraId="05D268D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B4A0EFA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E253B8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569911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Учимся решать задачи.</w:t>
            </w:r>
          </w:p>
        </w:tc>
        <w:tc>
          <w:tcPr>
            <w:tcW w:w="814" w:type="dxa"/>
          </w:tcPr>
          <w:p w14:paraId="6DEF301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C14A00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0E4BCC8A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14:paraId="0CF2931E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1.12.21</w:t>
            </w:r>
          </w:p>
        </w:tc>
        <w:tc>
          <w:tcPr>
            <w:tcW w:w="759" w:type="dxa"/>
          </w:tcPr>
          <w:p w14:paraId="5102963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D9EC93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32D79D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45.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52A8120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Контрольная работа №3 по теме: «Деление столбиком. Решение задач».</w:t>
            </w:r>
          </w:p>
        </w:tc>
        <w:tc>
          <w:tcPr>
            <w:tcW w:w="814" w:type="dxa"/>
          </w:tcPr>
          <w:p w14:paraId="14C8B07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225E2B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276CC56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2.12.21</w:t>
            </w:r>
          </w:p>
        </w:tc>
        <w:tc>
          <w:tcPr>
            <w:tcW w:w="759" w:type="dxa"/>
          </w:tcPr>
          <w:p w14:paraId="1289DAE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E78416F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F996CB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46.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BED65E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Какой сосуд вмещает больше?</w:t>
            </w:r>
          </w:p>
        </w:tc>
        <w:tc>
          <w:tcPr>
            <w:tcW w:w="814" w:type="dxa"/>
          </w:tcPr>
          <w:p w14:paraId="7D6A2CB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D419F3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9854F28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6.12.21</w:t>
            </w:r>
          </w:p>
        </w:tc>
        <w:tc>
          <w:tcPr>
            <w:tcW w:w="759" w:type="dxa"/>
          </w:tcPr>
          <w:p w14:paraId="5A3A6D1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832FCDF" w14:textId="77777777" w:rsidTr="00236D67">
        <w:trPr>
          <w:trHeight w:val="1561"/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67301A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47.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5129A8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Литр. Сколько литров?</w:t>
            </w:r>
          </w:p>
        </w:tc>
        <w:tc>
          <w:tcPr>
            <w:tcW w:w="814" w:type="dxa"/>
          </w:tcPr>
          <w:p w14:paraId="65BF6F2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C1929D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C6675FE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7.12.21</w:t>
            </w:r>
          </w:p>
        </w:tc>
        <w:tc>
          <w:tcPr>
            <w:tcW w:w="759" w:type="dxa"/>
          </w:tcPr>
          <w:p w14:paraId="31C9724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64604A3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71BA50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48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A96788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Вместимость и объем.</w:t>
            </w:r>
          </w:p>
        </w:tc>
        <w:tc>
          <w:tcPr>
            <w:tcW w:w="814" w:type="dxa"/>
          </w:tcPr>
          <w:p w14:paraId="799A801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730393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00EA9A6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8.12.21</w:t>
            </w:r>
          </w:p>
        </w:tc>
        <w:tc>
          <w:tcPr>
            <w:tcW w:w="759" w:type="dxa"/>
          </w:tcPr>
          <w:p w14:paraId="5D8F1C8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FCB6D0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72CD7C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49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E5DC83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Вместимость и объем.</w:t>
            </w:r>
          </w:p>
        </w:tc>
        <w:tc>
          <w:tcPr>
            <w:tcW w:w="814" w:type="dxa"/>
          </w:tcPr>
          <w:p w14:paraId="1ED72CF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FE5D08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6E7DDD73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DA58221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9.12.21</w:t>
            </w:r>
          </w:p>
        </w:tc>
        <w:tc>
          <w:tcPr>
            <w:tcW w:w="759" w:type="dxa"/>
          </w:tcPr>
          <w:p w14:paraId="017E27D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AD88094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A234E9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50.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5789AA2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Кубический сантиметр и измерение объема.</w:t>
            </w:r>
          </w:p>
        </w:tc>
        <w:tc>
          <w:tcPr>
            <w:tcW w:w="814" w:type="dxa"/>
          </w:tcPr>
          <w:p w14:paraId="57516AB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977D26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4D0D201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13.12.21</w:t>
            </w:r>
          </w:p>
        </w:tc>
        <w:tc>
          <w:tcPr>
            <w:tcW w:w="759" w:type="dxa"/>
          </w:tcPr>
          <w:p w14:paraId="4A15367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CAE3A4D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EC96A7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51.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005E94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Кубический дециметр и кубический сантиметр.</w:t>
            </w:r>
          </w:p>
        </w:tc>
        <w:tc>
          <w:tcPr>
            <w:tcW w:w="814" w:type="dxa"/>
          </w:tcPr>
          <w:p w14:paraId="1DD38D1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7D91AC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EE41EB4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14.12.21</w:t>
            </w:r>
          </w:p>
        </w:tc>
        <w:tc>
          <w:tcPr>
            <w:tcW w:w="759" w:type="dxa"/>
          </w:tcPr>
          <w:p w14:paraId="507AA8E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2EA5A9A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2FF5F0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52.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9EDA58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Кубический дециметр и литр.</w:t>
            </w:r>
          </w:p>
        </w:tc>
        <w:tc>
          <w:tcPr>
            <w:tcW w:w="814" w:type="dxa"/>
          </w:tcPr>
          <w:p w14:paraId="5CF4DE6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905CB0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E4A6D56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15.12.21</w:t>
            </w:r>
          </w:p>
        </w:tc>
        <w:tc>
          <w:tcPr>
            <w:tcW w:w="759" w:type="dxa"/>
          </w:tcPr>
          <w:p w14:paraId="7851530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6549213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3A2AEE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53.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31D599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Литр и килограмм.</w:t>
            </w:r>
          </w:p>
        </w:tc>
        <w:tc>
          <w:tcPr>
            <w:tcW w:w="814" w:type="dxa"/>
          </w:tcPr>
          <w:p w14:paraId="3801F49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E11AB7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6EC9155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16.12.21</w:t>
            </w:r>
          </w:p>
        </w:tc>
        <w:tc>
          <w:tcPr>
            <w:tcW w:w="759" w:type="dxa"/>
          </w:tcPr>
          <w:p w14:paraId="7C90492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E72E2B0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574C27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54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5B540CD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Разные задачи.</w:t>
            </w:r>
          </w:p>
        </w:tc>
        <w:tc>
          <w:tcPr>
            <w:tcW w:w="814" w:type="dxa"/>
          </w:tcPr>
          <w:p w14:paraId="427E73B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82B2AB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7B12C7DB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759" w:type="dxa"/>
          </w:tcPr>
          <w:p w14:paraId="1A8A15C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823AB47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86F60E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55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3E4D45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Разные задачи.</w:t>
            </w:r>
          </w:p>
        </w:tc>
        <w:tc>
          <w:tcPr>
            <w:tcW w:w="814" w:type="dxa"/>
          </w:tcPr>
          <w:p w14:paraId="3CB2A1F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2BFD29F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2A3FFEBD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741C64DC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21.12.21</w:t>
            </w:r>
          </w:p>
        </w:tc>
        <w:tc>
          <w:tcPr>
            <w:tcW w:w="759" w:type="dxa"/>
          </w:tcPr>
          <w:p w14:paraId="005641B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263F390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B6E733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56.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7463A6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измерении объема.</w:t>
            </w:r>
          </w:p>
        </w:tc>
        <w:tc>
          <w:tcPr>
            <w:tcW w:w="814" w:type="dxa"/>
          </w:tcPr>
          <w:p w14:paraId="1C3BEFB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267247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tcBorders>
              <w:top w:val="nil"/>
            </w:tcBorders>
            <w:vAlign w:val="center"/>
          </w:tcPr>
          <w:p w14:paraId="09EE571A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22.12.21</w:t>
            </w:r>
          </w:p>
        </w:tc>
        <w:tc>
          <w:tcPr>
            <w:tcW w:w="759" w:type="dxa"/>
          </w:tcPr>
          <w:p w14:paraId="1790359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4926267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F83A6C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57.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8A183A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 xml:space="preserve"> Промежуточная к</w:t>
            </w:r>
            <w:r w:rsidRPr="00840414">
              <w:rPr>
                <w:rFonts w:ascii="Times New Roman" w:hAnsi="Times New Roman" w:cs="Times New Roman"/>
                <w:i w:val="0"/>
                <w:sz w:val="24"/>
              </w:rPr>
              <w:t>онтрольная работа №</w:t>
            </w:r>
            <w:r>
              <w:rPr>
                <w:rFonts w:ascii="Times New Roman" w:hAnsi="Times New Roman" w:cs="Times New Roman"/>
                <w:i w:val="0"/>
                <w:sz w:val="24"/>
              </w:rPr>
              <w:t>4</w:t>
            </w: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«Вместимость и объём»</w:t>
            </w:r>
            <w:r>
              <w:rPr>
                <w:rFonts w:ascii="Times New Roman" w:hAnsi="Times New Roman" w:cs="Times New Roman"/>
                <w:i w:val="0"/>
                <w:sz w:val="24"/>
              </w:rPr>
              <w:t>.</w:t>
            </w:r>
          </w:p>
        </w:tc>
        <w:tc>
          <w:tcPr>
            <w:tcW w:w="814" w:type="dxa"/>
          </w:tcPr>
          <w:p w14:paraId="0745287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32F166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07C5DB1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23.12.21</w:t>
            </w:r>
          </w:p>
        </w:tc>
        <w:tc>
          <w:tcPr>
            <w:tcW w:w="759" w:type="dxa"/>
          </w:tcPr>
          <w:p w14:paraId="7E23201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645C5E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ED5D9A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lastRenderedPageBreak/>
              <w:t>58.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D0C3D3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Кто выполнил большую работу?</w:t>
            </w:r>
          </w:p>
        </w:tc>
        <w:tc>
          <w:tcPr>
            <w:tcW w:w="814" w:type="dxa"/>
          </w:tcPr>
          <w:p w14:paraId="2994C3B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B2421E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436B659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27.12.21</w:t>
            </w:r>
          </w:p>
        </w:tc>
        <w:tc>
          <w:tcPr>
            <w:tcW w:w="759" w:type="dxa"/>
          </w:tcPr>
          <w:p w14:paraId="01FE5D1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513EC25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DC6B9A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59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BCD91D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Производительность – это скорость выполнения работы.</w:t>
            </w:r>
          </w:p>
        </w:tc>
        <w:tc>
          <w:tcPr>
            <w:tcW w:w="814" w:type="dxa"/>
          </w:tcPr>
          <w:p w14:paraId="385FB75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B09A28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BADF787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28.12.21</w:t>
            </w:r>
          </w:p>
        </w:tc>
        <w:tc>
          <w:tcPr>
            <w:tcW w:w="759" w:type="dxa"/>
          </w:tcPr>
          <w:p w14:paraId="6BFDDCF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7CEA24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857024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60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CFE8E5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Производительность – это скорость выполнения работы.</w:t>
            </w:r>
          </w:p>
        </w:tc>
        <w:tc>
          <w:tcPr>
            <w:tcW w:w="814" w:type="dxa"/>
          </w:tcPr>
          <w:p w14:paraId="7CA897A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ACF6E2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2C107A9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28.12.21</w:t>
            </w:r>
          </w:p>
        </w:tc>
        <w:tc>
          <w:tcPr>
            <w:tcW w:w="759" w:type="dxa"/>
          </w:tcPr>
          <w:p w14:paraId="324FBB3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5002A1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D350B9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61.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70B3CE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Учимся решать задачи.</w:t>
            </w:r>
          </w:p>
        </w:tc>
        <w:tc>
          <w:tcPr>
            <w:tcW w:w="814" w:type="dxa"/>
          </w:tcPr>
          <w:p w14:paraId="152B827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13808C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DB6CC49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29.12.21</w:t>
            </w:r>
          </w:p>
        </w:tc>
        <w:tc>
          <w:tcPr>
            <w:tcW w:w="759" w:type="dxa"/>
          </w:tcPr>
          <w:p w14:paraId="08C7D34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45FE3A7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25ADCF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62.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2DCB7D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Учимся решать задачи.</w:t>
            </w:r>
          </w:p>
        </w:tc>
        <w:tc>
          <w:tcPr>
            <w:tcW w:w="814" w:type="dxa"/>
          </w:tcPr>
          <w:p w14:paraId="38859C7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8CFF6D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D3C803F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30.12.21</w:t>
            </w:r>
          </w:p>
        </w:tc>
        <w:tc>
          <w:tcPr>
            <w:tcW w:w="759" w:type="dxa"/>
          </w:tcPr>
          <w:p w14:paraId="7510E64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D430A4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DAD42D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63.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AE98B9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Отрезки; соединяющие вершины многоугольника.</w:t>
            </w:r>
          </w:p>
        </w:tc>
        <w:tc>
          <w:tcPr>
            <w:tcW w:w="814" w:type="dxa"/>
          </w:tcPr>
          <w:p w14:paraId="7C9D121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0CD092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44E5DBFD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1354E2E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10.01.22</w:t>
            </w:r>
          </w:p>
        </w:tc>
        <w:tc>
          <w:tcPr>
            <w:tcW w:w="759" w:type="dxa"/>
          </w:tcPr>
          <w:p w14:paraId="3505095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47653A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FEEBCF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64.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4D4CBF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Разбиение многоугольника на треугольники.</w:t>
            </w:r>
          </w:p>
        </w:tc>
        <w:tc>
          <w:tcPr>
            <w:tcW w:w="814" w:type="dxa"/>
          </w:tcPr>
          <w:p w14:paraId="22A09F7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71253A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51FE2B7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11.01.22</w:t>
            </w:r>
          </w:p>
        </w:tc>
        <w:tc>
          <w:tcPr>
            <w:tcW w:w="759" w:type="dxa"/>
          </w:tcPr>
          <w:p w14:paraId="1349776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2BEE199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A731D9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65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D42ABA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Обобщение и закрепление полученных знаний</w:t>
            </w:r>
          </w:p>
        </w:tc>
        <w:tc>
          <w:tcPr>
            <w:tcW w:w="814" w:type="dxa"/>
          </w:tcPr>
          <w:p w14:paraId="41C00D4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FCAD81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3D13FD4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12.01.22</w:t>
            </w:r>
          </w:p>
        </w:tc>
        <w:tc>
          <w:tcPr>
            <w:tcW w:w="759" w:type="dxa"/>
          </w:tcPr>
          <w:p w14:paraId="2D8A6E8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C3A9F5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FE1790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66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7ED089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Обобщение и закрепление полученных знаний</w:t>
            </w:r>
          </w:p>
        </w:tc>
        <w:tc>
          <w:tcPr>
            <w:tcW w:w="814" w:type="dxa"/>
          </w:tcPr>
          <w:p w14:paraId="0B6E624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24BD92E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7B8FEC9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13.01.22</w:t>
            </w:r>
          </w:p>
        </w:tc>
        <w:tc>
          <w:tcPr>
            <w:tcW w:w="759" w:type="dxa"/>
          </w:tcPr>
          <w:p w14:paraId="2F13233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C7BCA8B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FFEB1F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67.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8FDBB1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Контрольная работа №5 по теме: «Решение задач».</w:t>
            </w:r>
          </w:p>
        </w:tc>
        <w:tc>
          <w:tcPr>
            <w:tcW w:w="814" w:type="dxa"/>
          </w:tcPr>
          <w:p w14:paraId="28FEB52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E78463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7729F2BB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F51F8D4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17.01.22</w:t>
            </w:r>
          </w:p>
        </w:tc>
        <w:tc>
          <w:tcPr>
            <w:tcW w:w="759" w:type="dxa"/>
          </w:tcPr>
          <w:p w14:paraId="26C3B17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AF8D580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41605B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68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BE5574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Деление на однозначное число столбиком.</w:t>
            </w:r>
          </w:p>
        </w:tc>
        <w:tc>
          <w:tcPr>
            <w:tcW w:w="814" w:type="dxa"/>
          </w:tcPr>
          <w:p w14:paraId="785221E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1EC407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F72C8A9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18.01.22</w:t>
            </w:r>
          </w:p>
        </w:tc>
        <w:tc>
          <w:tcPr>
            <w:tcW w:w="759" w:type="dxa"/>
          </w:tcPr>
          <w:p w14:paraId="5188DFA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068F4A7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7233C1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69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DC4CE6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Деление на однозначное число столбиком.</w:t>
            </w:r>
          </w:p>
        </w:tc>
        <w:tc>
          <w:tcPr>
            <w:tcW w:w="814" w:type="dxa"/>
          </w:tcPr>
          <w:p w14:paraId="322EA73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2D207E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E860CBA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19.01.22</w:t>
            </w:r>
          </w:p>
        </w:tc>
        <w:tc>
          <w:tcPr>
            <w:tcW w:w="759" w:type="dxa"/>
          </w:tcPr>
          <w:p w14:paraId="47A2ECF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6C7CC49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57E845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70.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1A8812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Число цифр в записи неполного частного.</w:t>
            </w:r>
          </w:p>
        </w:tc>
        <w:tc>
          <w:tcPr>
            <w:tcW w:w="814" w:type="dxa"/>
          </w:tcPr>
          <w:p w14:paraId="786FBD2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1B8C1B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7ED1C3E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20.01.22</w:t>
            </w:r>
          </w:p>
        </w:tc>
        <w:tc>
          <w:tcPr>
            <w:tcW w:w="759" w:type="dxa"/>
          </w:tcPr>
          <w:p w14:paraId="3E61535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6E5AED3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9F4DA8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71.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16FFD8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Деление на двузначное число столбиком.</w:t>
            </w:r>
          </w:p>
        </w:tc>
        <w:tc>
          <w:tcPr>
            <w:tcW w:w="814" w:type="dxa"/>
          </w:tcPr>
          <w:p w14:paraId="305DFC6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20A81B5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C2E7781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24.01.22</w:t>
            </w:r>
          </w:p>
        </w:tc>
        <w:tc>
          <w:tcPr>
            <w:tcW w:w="759" w:type="dxa"/>
          </w:tcPr>
          <w:p w14:paraId="4DAB7CF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F7FA809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470BD1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72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413703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Алгоритм деления столбиком.</w:t>
            </w:r>
          </w:p>
        </w:tc>
        <w:tc>
          <w:tcPr>
            <w:tcW w:w="814" w:type="dxa"/>
          </w:tcPr>
          <w:p w14:paraId="18C53C8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1B10B7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011EC68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25.01.22</w:t>
            </w:r>
          </w:p>
        </w:tc>
        <w:tc>
          <w:tcPr>
            <w:tcW w:w="759" w:type="dxa"/>
          </w:tcPr>
          <w:p w14:paraId="2AA74E9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8FFF8E6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F5E5AA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73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1C89C6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Алгоритм деления столбиком.</w:t>
            </w:r>
          </w:p>
        </w:tc>
        <w:tc>
          <w:tcPr>
            <w:tcW w:w="814" w:type="dxa"/>
          </w:tcPr>
          <w:p w14:paraId="7824C5D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5C6288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E0D02FC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26.01.22</w:t>
            </w:r>
          </w:p>
        </w:tc>
        <w:tc>
          <w:tcPr>
            <w:tcW w:w="759" w:type="dxa"/>
          </w:tcPr>
          <w:p w14:paraId="2438256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1DBF06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EFC5B8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74.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250514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Сокращенная форма записи деления столбиком.</w:t>
            </w:r>
          </w:p>
        </w:tc>
        <w:tc>
          <w:tcPr>
            <w:tcW w:w="814" w:type="dxa"/>
          </w:tcPr>
          <w:p w14:paraId="7E4B586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2B8B3D1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7B259F8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27.01.22</w:t>
            </w:r>
          </w:p>
        </w:tc>
        <w:tc>
          <w:tcPr>
            <w:tcW w:w="759" w:type="dxa"/>
          </w:tcPr>
          <w:p w14:paraId="303239B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3C972E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DA3571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75.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E520BB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делении столбиком.</w:t>
            </w:r>
          </w:p>
        </w:tc>
        <w:tc>
          <w:tcPr>
            <w:tcW w:w="814" w:type="dxa"/>
          </w:tcPr>
          <w:p w14:paraId="6C9841F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2826D24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745DE740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1.02.22</w:t>
            </w:r>
          </w:p>
        </w:tc>
        <w:tc>
          <w:tcPr>
            <w:tcW w:w="759" w:type="dxa"/>
          </w:tcPr>
          <w:p w14:paraId="517D6CF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71A57D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24AE75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76.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E997DA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Деление столбиком.</w:t>
            </w:r>
          </w:p>
        </w:tc>
        <w:tc>
          <w:tcPr>
            <w:tcW w:w="814" w:type="dxa"/>
          </w:tcPr>
          <w:p w14:paraId="2177089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E90C81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435A0323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F372044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2.02.22</w:t>
            </w:r>
          </w:p>
        </w:tc>
        <w:tc>
          <w:tcPr>
            <w:tcW w:w="759" w:type="dxa"/>
          </w:tcPr>
          <w:p w14:paraId="30DDC6A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6DF45E1" w14:textId="77777777" w:rsidTr="00236D67">
        <w:trPr>
          <w:trHeight w:val="1266"/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8A7EFC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lastRenderedPageBreak/>
              <w:t>77.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DA5782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Сложение и вычитание величин.</w:t>
            </w:r>
          </w:p>
        </w:tc>
        <w:tc>
          <w:tcPr>
            <w:tcW w:w="814" w:type="dxa"/>
          </w:tcPr>
          <w:p w14:paraId="0FFE92F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4589C5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6729F8E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3.02.22</w:t>
            </w:r>
          </w:p>
        </w:tc>
        <w:tc>
          <w:tcPr>
            <w:tcW w:w="759" w:type="dxa"/>
          </w:tcPr>
          <w:p w14:paraId="365FDE4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838C98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E88746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78.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3E7291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Умножение величины на число и числа на величину.</w:t>
            </w:r>
          </w:p>
        </w:tc>
        <w:tc>
          <w:tcPr>
            <w:tcW w:w="814" w:type="dxa"/>
          </w:tcPr>
          <w:p w14:paraId="7620AA6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E370B9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0C45A3B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7.02.22</w:t>
            </w:r>
          </w:p>
        </w:tc>
        <w:tc>
          <w:tcPr>
            <w:tcW w:w="759" w:type="dxa"/>
          </w:tcPr>
          <w:p w14:paraId="07C629A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C980F53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599226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79.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ECA2C2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Деление величины на число.</w:t>
            </w:r>
          </w:p>
        </w:tc>
        <w:tc>
          <w:tcPr>
            <w:tcW w:w="814" w:type="dxa"/>
          </w:tcPr>
          <w:p w14:paraId="1D0CA05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8712BF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78AF5E57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8.02.22</w:t>
            </w:r>
          </w:p>
        </w:tc>
        <w:tc>
          <w:tcPr>
            <w:tcW w:w="759" w:type="dxa"/>
          </w:tcPr>
          <w:p w14:paraId="7AC32CB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D6CCA0D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090B3B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80.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A4ABDF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Нахождение доли от величины и величины по ее доле.</w:t>
            </w:r>
          </w:p>
        </w:tc>
        <w:tc>
          <w:tcPr>
            <w:tcW w:w="814" w:type="dxa"/>
          </w:tcPr>
          <w:p w14:paraId="10672BD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10A836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B607A4F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9.02.22</w:t>
            </w:r>
          </w:p>
        </w:tc>
        <w:tc>
          <w:tcPr>
            <w:tcW w:w="759" w:type="dxa"/>
          </w:tcPr>
          <w:p w14:paraId="6F410BC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DE25059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1900D9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81.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E6654E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Нахождение части от величины.</w:t>
            </w:r>
          </w:p>
        </w:tc>
        <w:tc>
          <w:tcPr>
            <w:tcW w:w="814" w:type="dxa"/>
          </w:tcPr>
          <w:p w14:paraId="46D36C0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7E4CB3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F5417E7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10.02.22</w:t>
            </w:r>
          </w:p>
        </w:tc>
        <w:tc>
          <w:tcPr>
            <w:tcW w:w="759" w:type="dxa"/>
          </w:tcPr>
          <w:p w14:paraId="3825D17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CEEBDD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E31390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82.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16695F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Нахождение величины по ее части.</w:t>
            </w:r>
          </w:p>
        </w:tc>
        <w:tc>
          <w:tcPr>
            <w:tcW w:w="814" w:type="dxa"/>
          </w:tcPr>
          <w:p w14:paraId="27931FC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238193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D2B7A91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14.02.22</w:t>
            </w:r>
          </w:p>
        </w:tc>
        <w:tc>
          <w:tcPr>
            <w:tcW w:w="759" w:type="dxa"/>
          </w:tcPr>
          <w:p w14:paraId="1809D9A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7550F9B" w14:textId="77777777" w:rsidTr="00236D67">
        <w:trPr>
          <w:trHeight w:val="1627"/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DF6D95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83.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1FBF94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Деление величины на величину.</w:t>
            </w:r>
          </w:p>
        </w:tc>
        <w:tc>
          <w:tcPr>
            <w:tcW w:w="814" w:type="dxa"/>
          </w:tcPr>
          <w:p w14:paraId="3A97E8F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0D2594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50B8C792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BCD1BC1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15.02.22</w:t>
            </w:r>
          </w:p>
        </w:tc>
        <w:tc>
          <w:tcPr>
            <w:tcW w:w="759" w:type="dxa"/>
          </w:tcPr>
          <w:p w14:paraId="66AEB4A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C7BBD99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5449C3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84.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4294A2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действиях над величинами.</w:t>
            </w:r>
          </w:p>
        </w:tc>
        <w:tc>
          <w:tcPr>
            <w:tcW w:w="814" w:type="dxa"/>
          </w:tcPr>
          <w:p w14:paraId="1F0DF31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532783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C39BF4D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16.02.22</w:t>
            </w:r>
          </w:p>
        </w:tc>
        <w:tc>
          <w:tcPr>
            <w:tcW w:w="759" w:type="dxa"/>
          </w:tcPr>
          <w:p w14:paraId="3E6CBC2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9A882BD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22579B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85.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52BB20F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Контрольная работа №6 по теме: «Деление столбиком. Нахождение величины».</w:t>
            </w:r>
          </w:p>
        </w:tc>
        <w:tc>
          <w:tcPr>
            <w:tcW w:w="814" w:type="dxa"/>
          </w:tcPr>
          <w:p w14:paraId="6FEBB7F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0FE10B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DD52CE6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17.02.22</w:t>
            </w:r>
          </w:p>
        </w:tc>
        <w:tc>
          <w:tcPr>
            <w:tcW w:w="759" w:type="dxa"/>
          </w:tcPr>
          <w:p w14:paraId="262878A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BFC201B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0AC8D1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86.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6AD6BB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время движения одинаковое.</w:t>
            </w:r>
          </w:p>
        </w:tc>
        <w:tc>
          <w:tcPr>
            <w:tcW w:w="814" w:type="dxa"/>
          </w:tcPr>
          <w:p w14:paraId="460A4CC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431684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67B60A3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28.02.22</w:t>
            </w:r>
          </w:p>
        </w:tc>
        <w:tc>
          <w:tcPr>
            <w:tcW w:w="759" w:type="dxa"/>
          </w:tcPr>
          <w:p w14:paraId="0637211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8845468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268759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87.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5C74DEA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длина пройденного пути одинаковая.</w:t>
            </w:r>
          </w:p>
        </w:tc>
        <w:tc>
          <w:tcPr>
            <w:tcW w:w="814" w:type="dxa"/>
          </w:tcPr>
          <w:p w14:paraId="0A8E859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8A87C7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2BB2C42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1.03.22</w:t>
            </w:r>
          </w:p>
        </w:tc>
        <w:tc>
          <w:tcPr>
            <w:tcW w:w="759" w:type="dxa"/>
          </w:tcPr>
          <w:p w14:paraId="319DA9B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2986D83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7A6D07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88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598C91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Движение в одном и том же направлении.</w:t>
            </w:r>
          </w:p>
        </w:tc>
        <w:tc>
          <w:tcPr>
            <w:tcW w:w="814" w:type="dxa"/>
          </w:tcPr>
          <w:p w14:paraId="416738F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002469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625B9C72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F8DB015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2.03.22</w:t>
            </w:r>
          </w:p>
        </w:tc>
        <w:tc>
          <w:tcPr>
            <w:tcW w:w="759" w:type="dxa"/>
          </w:tcPr>
          <w:p w14:paraId="29A8FA5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0ACC794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CAE243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89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FB1165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Движение в одном и том же направлении.</w:t>
            </w:r>
          </w:p>
        </w:tc>
        <w:tc>
          <w:tcPr>
            <w:tcW w:w="814" w:type="dxa"/>
          </w:tcPr>
          <w:p w14:paraId="47B3142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C19AC8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FFCC15C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3.03.22</w:t>
            </w:r>
          </w:p>
        </w:tc>
        <w:tc>
          <w:tcPr>
            <w:tcW w:w="759" w:type="dxa"/>
          </w:tcPr>
          <w:p w14:paraId="5E92CC1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B7B5AD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F71533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90.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991D4F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Движение в противоположных направлениях.</w:t>
            </w:r>
          </w:p>
        </w:tc>
        <w:tc>
          <w:tcPr>
            <w:tcW w:w="814" w:type="dxa"/>
          </w:tcPr>
          <w:p w14:paraId="6AA326B2" w14:textId="16F188CF" w:rsidR="00236D67" w:rsidRPr="00840414" w:rsidRDefault="00503759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День российской науки</w:t>
            </w: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010725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1FEB710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7.03.22</w:t>
            </w:r>
          </w:p>
        </w:tc>
        <w:tc>
          <w:tcPr>
            <w:tcW w:w="759" w:type="dxa"/>
          </w:tcPr>
          <w:p w14:paraId="03C1C3A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C451765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65807E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91.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A32F13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Учимся решать задачи.</w:t>
            </w:r>
          </w:p>
        </w:tc>
        <w:tc>
          <w:tcPr>
            <w:tcW w:w="814" w:type="dxa"/>
          </w:tcPr>
          <w:p w14:paraId="0F5BD652" w14:textId="3AAD76C1" w:rsidR="00236D67" w:rsidRPr="00840414" w:rsidRDefault="00503759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Неделя математики</w:t>
            </w: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139C27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FE5E4F6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9.03.22</w:t>
            </w:r>
          </w:p>
        </w:tc>
        <w:tc>
          <w:tcPr>
            <w:tcW w:w="759" w:type="dxa"/>
          </w:tcPr>
          <w:p w14:paraId="218D7EC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9B414B3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19F50A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92.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7E559F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вычислениях и повторим пройденное.</w:t>
            </w:r>
          </w:p>
        </w:tc>
        <w:tc>
          <w:tcPr>
            <w:tcW w:w="814" w:type="dxa"/>
          </w:tcPr>
          <w:p w14:paraId="24B9A0B7" w14:textId="06FD47F4" w:rsidR="00236D67" w:rsidRPr="00840414" w:rsidRDefault="00503759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Неделя математики</w:t>
            </w: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0575E9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2D516C8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10.03.22</w:t>
            </w:r>
          </w:p>
        </w:tc>
        <w:tc>
          <w:tcPr>
            <w:tcW w:w="759" w:type="dxa"/>
          </w:tcPr>
          <w:p w14:paraId="33D7D28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B64FA1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C8B15C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lastRenderedPageBreak/>
              <w:t>93.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ED0669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 xml:space="preserve">Задачи на движение. </w:t>
            </w:r>
          </w:p>
        </w:tc>
        <w:tc>
          <w:tcPr>
            <w:tcW w:w="814" w:type="dxa"/>
          </w:tcPr>
          <w:p w14:paraId="2BFB7D47" w14:textId="7EEBADD3" w:rsidR="00236D67" w:rsidRPr="00840414" w:rsidRDefault="00503759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Неделя математики</w:t>
            </w: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A01D3E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32B06DA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14.03.22</w:t>
            </w:r>
          </w:p>
        </w:tc>
        <w:tc>
          <w:tcPr>
            <w:tcW w:w="759" w:type="dxa"/>
          </w:tcPr>
          <w:p w14:paraId="04B2D36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B61BDC0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BDA74B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94.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6BC1A6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время работы одинаковое.</w:t>
            </w:r>
          </w:p>
        </w:tc>
        <w:tc>
          <w:tcPr>
            <w:tcW w:w="814" w:type="dxa"/>
          </w:tcPr>
          <w:p w14:paraId="494C8774" w14:textId="2FF0A863" w:rsidR="00236D67" w:rsidRPr="00840414" w:rsidRDefault="00503759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Неделя математики</w:t>
            </w: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7F537E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56F16DA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15.03.22</w:t>
            </w:r>
          </w:p>
        </w:tc>
        <w:tc>
          <w:tcPr>
            <w:tcW w:w="759" w:type="dxa"/>
          </w:tcPr>
          <w:p w14:paraId="01CC72E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FF70E4B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FB9257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95.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CDE8E2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объем выполненной работы одинаковый.</w:t>
            </w:r>
          </w:p>
        </w:tc>
        <w:tc>
          <w:tcPr>
            <w:tcW w:w="814" w:type="dxa"/>
          </w:tcPr>
          <w:p w14:paraId="11018003" w14:textId="038C4D4C" w:rsidR="00236D67" w:rsidRPr="00840414" w:rsidRDefault="00503759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Неделя математики</w:t>
            </w: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198ABE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906F12A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16.03.22</w:t>
            </w:r>
          </w:p>
        </w:tc>
        <w:tc>
          <w:tcPr>
            <w:tcW w:w="759" w:type="dxa"/>
          </w:tcPr>
          <w:p w14:paraId="7A5EBFF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65B982F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3EC297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96.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6007CD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Производительность при совместной работе.</w:t>
            </w:r>
          </w:p>
        </w:tc>
        <w:tc>
          <w:tcPr>
            <w:tcW w:w="814" w:type="dxa"/>
          </w:tcPr>
          <w:p w14:paraId="0BC35666" w14:textId="30003EEE" w:rsidR="00236D67" w:rsidRPr="00840414" w:rsidRDefault="00503759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Неделя математики</w:t>
            </w: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FD6435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9E375D1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17.03.22</w:t>
            </w:r>
          </w:p>
        </w:tc>
        <w:tc>
          <w:tcPr>
            <w:tcW w:w="759" w:type="dxa"/>
          </w:tcPr>
          <w:p w14:paraId="662BB8C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B1851C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2EA154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97.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93EDBE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Время совместной работы.</w:t>
            </w:r>
          </w:p>
        </w:tc>
        <w:tc>
          <w:tcPr>
            <w:tcW w:w="814" w:type="dxa"/>
          </w:tcPr>
          <w:p w14:paraId="1B85D1C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7CCA77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0142401A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5A1E941" w14:textId="77777777" w:rsidR="00236D67" w:rsidRPr="00840414" w:rsidRDefault="00236D67" w:rsidP="0009568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21.03.22</w:t>
            </w:r>
          </w:p>
        </w:tc>
        <w:tc>
          <w:tcPr>
            <w:tcW w:w="759" w:type="dxa"/>
          </w:tcPr>
          <w:p w14:paraId="0F7E4B3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DF34344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F06F0A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98.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84A0B2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Учимся решать задачи и повторим пройденное.</w:t>
            </w:r>
          </w:p>
        </w:tc>
        <w:tc>
          <w:tcPr>
            <w:tcW w:w="814" w:type="dxa"/>
          </w:tcPr>
          <w:p w14:paraId="4B9AE01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F929A4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634A4A8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22.03.22</w:t>
            </w:r>
          </w:p>
        </w:tc>
        <w:tc>
          <w:tcPr>
            <w:tcW w:w="759" w:type="dxa"/>
          </w:tcPr>
          <w:p w14:paraId="2C9D69D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17A3F53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868447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99.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317955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 xml:space="preserve">Контрольная работа №7 по теме: «Задачи на движение». </w:t>
            </w:r>
          </w:p>
        </w:tc>
        <w:tc>
          <w:tcPr>
            <w:tcW w:w="814" w:type="dxa"/>
          </w:tcPr>
          <w:p w14:paraId="3AC9446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6532CA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FE48A03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23.03.22</w:t>
            </w:r>
          </w:p>
        </w:tc>
        <w:tc>
          <w:tcPr>
            <w:tcW w:w="759" w:type="dxa"/>
          </w:tcPr>
          <w:p w14:paraId="0D8F674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BDF18E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9DC2AE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100.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E66619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количество одинаковое.</w:t>
            </w:r>
          </w:p>
        </w:tc>
        <w:tc>
          <w:tcPr>
            <w:tcW w:w="814" w:type="dxa"/>
          </w:tcPr>
          <w:p w14:paraId="68B9D15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BA1C6F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85A8D9B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24.03.22</w:t>
            </w:r>
          </w:p>
        </w:tc>
        <w:tc>
          <w:tcPr>
            <w:tcW w:w="759" w:type="dxa"/>
          </w:tcPr>
          <w:p w14:paraId="54F73CA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30AE958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8CC2DC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101.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C0480B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стоимость одинаковая.</w:t>
            </w:r>
          </w:p>
        </w:tc>
        <w:tc>
          <w:tcPr>
            <w:tcW w:w="814" w:type="dxa"/>
          </w:tcPr>
          <w:p w14:paraId="13CB7F8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0E8C9C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7D914EF9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28.03.22</w:t>
            </w:r>
          </w:p>
        </w:tc>
        <w:tc>
          <w:tcPr>
            <w:tcW w:w="759" w:type="dxa"/>
          </w:tcPr>
          <w:p w14:paraId="4A8FA07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2F3F7E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4A683B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102.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318373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Цена набора товаров.</w:t>
            </w:r>
          </w:p>
        </w:tc>
        <w:tc>
          <w:tcPr>
            <w:tcW w:w="814" w:type="dxa"/>
          </w:tcPr>
          <w:p w14:paraId="230BE04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9A7B15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14B8DF4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29.03.22</w:t>
            </w:r>
          </w:p>
        </w:tc>
        <w:tc>
          <w:tcPr>
            <w:tcW w:w="759" w:type="dxa"/>
          </w:tcPr>
          <w:p w14:paraId="5A91B5B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0837DA8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47B3AE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103.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68EA64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Учимся решать задачи.</w:t>
            </w:r>
          </w:p>
        </w:tc>
        <w:tc>
          <w:tcPr>
            <w:tcW w:w="814" w:type="dxa"/>
          </w:tcPr>
          <w:p w14:paraId="298DB1C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BEA242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07954CB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30.03.22</w:t>
            </w:r>
          </w:p>
        </w:tc>
        <w:tc>
          <w:tcPr>
            <w:tcW w:w="759" w:type="dxa"/>
          </w:tcPr>
          <w:p w14:paraId="69B6AFC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B47E6B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F78474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104.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45295C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вычислениях и повторим пройденное.</w:t>
            </w:r>
          </w:p>
        </w:tc>
        <w:tc>
          <w:tcPr>
            <w:tcW w:w="814" w:type="dxa"/>
          </w:tcPr>
          <w:p w14:paraId="1F48D53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828D52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618542A1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05A0D0E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31.03.22</w:t>
            </w:r>
          </w:p>
        </w:tc>
        <w:tc>
          <w:tcPr>
            <w:tcW w:w="759" w:type="dxa"/>
          </w:tcPr>
          <w:p w14:paraId="29B3A18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FDAAA0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06C042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105.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AE8333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Задачи на «куплю-продажу»</w:t>
            </w:r>
            <w:r>
              <w:rPr>
                <w:rFonts w:ascii="Times New Roman" w:hAnsi="Times New Roman" w:cs="Times New Roman"/>
                <w:i w:val="0"/>
                <w:sz w:val="24"/>
              </w:rPr>
              <w:t>.</w:t>
            </w:r>
          </w:p>
        </w:tc>
        <w:tc>
          <w:tcPr>
            <w:tcW w:w="814" w:type="dxa"/>
          </w:tcPr>
          <w:p w14:paraId="0900D5A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010AB3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A84AD54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11.04.22</w:t>
            </w:r>
          </w:p>
        </w:tc>
        <w:tc>
          <w:tcPr>
            <w:tcW w:w="759" w:type="dxa"/>
          </w:tcPr>
          <w:p w14:paraId="6EFA354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7F56810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2BA5A1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106.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521FD68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Вычисления с помощью калькулятора.</w:t>
            </w:r>
          </w:p>
        </w:tc>
        <w:tc>
          <w:tcPr>
            <w:tcW w:w="814" w:type="dxa"/>
          </w:tcPr>
          <w:p w14:paraId="2A75407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F37367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431BBF7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12.04.22</w:t>
            </w:r>
          </w:p>
        </w:tc>
        <w:tc>
          <w:tcPr>
            <w:tcW w:w="759" w:type="dxa"/>
          </w:tcPr>
          <w:p w14:paraId="7304BDE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C762C2D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CA5E31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107.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305A27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Как в математике применяют союз «и» и союз «или».</w:t>
            </w:r>
          </w:p>
        </w:tc>
        <w:tc>
          <w:tcPr>
            <w:tcW w:w="814" w:type="dxa"/>
          </w:tcPr>
          <w:p w14:paraId="4A35FF5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491F6E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EBA32F8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13.04.22</w:t>
            </w:r>
          </w:p>
        </w:tc>
        <w:tc>
          <w:tcPr>
            <w:tcW w:w="759" w:type="dxa"/>
          </w:tcPr>
          <w:p w14:paraId="0842244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8B283D1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C89B4A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108.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9E36F1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Когда выполнение одного условия обеспечивает выполнение другого.</w:t>
            </w:r>
          </w:p>
        </w:tc>
        <w:tc>
          <w:tcPr>
            <w:tcW w:w="814" w:type="dxa"/>
          </w:tcPr>
          <w:p w14:paraId="452A713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846485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B51E0AA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14.04.22</w:t>
            </w:r>
          </w:p>
        </w:tc>
        <w:tc>
          <w:tcPr>
            <w:tcW w:w="759" w:type="dxa"/>
          </w:tcPr>
          <w:p w14:paraId="5F248FE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96AD815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377A10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109.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F6A251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Не только одно, но и другое.</w:t>
            </w:r>
          </w:p>
        </w:tc>
        <w:tc>
          <w:tcPr>
            <w:tcW w:w="814" w:type="dxa"/>
          </w:tcPr>
          <w:p w14:paraId="561D09F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3142E4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83F788A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18.04.22</w:t>
            </w:r>
          </w:p>
        </w:tc>
        <w:tc>
          <w:tcPr>
            <w:tcW w:w="759" w:type="dxa"/>
          </w:tcPr>
          <w:p w14:paraId="2600027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4B04BA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2F0837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110.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FEFF39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Учимся решать логические задачи.</w:t>
            </w:r>
          </w:p>
        </w:tc>
        <w:tc>
          <w:tcPr>
            <w:tcW w:w="814" w:type="dxa"/>
          </w:tcPr>
          <w:p w14:paraId="5360209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29CF716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63DBAB5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19.04.22</w:t>
            </w:r>
          </w:p>
        </w:tc>
        <w:tc>
          <w:tcPr>
            <w:tcW w:w="759" w:type="dxa"/>
          </w:tcPr>
          <w:p w14:paraId="5930802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F1FF03F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A5415F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111.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6DAC68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вычислениях и повторим пройденное.</w:t>
            </w:r>
          </w:p>
        </w:tc>
        <w:tc>
          <w:tcPr>
            <w:tcW w:w="814" w:type="dxa"/>
          </w:tcPr>
          <w:p w14:paraId="01FFB65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A02D40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98D5275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20.04.22</w:t>
            </w:r>
          </w:p>
        </w:tc>
        <w:tc>
          <w:tcPr>
            <w:tcW w:w="759" w:type="dxa"/>
          </w:tcPr>
          <w:p w14:paraId="6DA146A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F6D6E9D" w14:textId="77777777" w:rsidTr="00236D67">
        <w:trPr>
          <w:trHeight w:val="641"/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75085A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112.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1724B05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Контрольная работа №8 по теме: «Логические задачи».</w:t>
            </w:r>
          </w:p>
        </w:tc>
        <w:tc>
          <w:tcPr>
            <w:tcW w:w="814" w:type="dxa"/>
          </w:tcPr>
          <w:p w14:paraId="758E9EF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B74AED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6642A93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21.04.22</w:t>
            </w:r>
          </w:p>
        </w:tc>
        <w:tc>
          <w:tcPr>
            <w:tcW w:w="759" w:type="dxa"/>
          </w:tcPr>
          <w:p w14:paraId="0BC2135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9CB417B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4394DB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113.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567F0D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Квадрат и куб.</w:t>
            </w:r>
          </w:p>
        </w:tc>
        <w:tc>
          <w:tcPr>
            <w:tcW w:w="814" w:type="dxa"/>
          </w:tcPr>
          <w:p w14:paraId="2F8EAC1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F6CB55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874986D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25.04.22</w:t>
            </w:r>
          </w:p>
        </w:tc>
        <w:tc>
          <w:tcPr>
            <w:tcW w:w="759" w:type="dxa"/>
          </w:tcPr>
          <w:p w14:paraId="0C0869B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76D3FCB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59BDC8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lastRenderedPageBreak/>
              <w:t>114.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76826E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Круг и шар.</w:t>
            </w:r>
          </w:p>
        </w:tc>
        <w:tc>
          <w:tcPr>
            <w:tcW w:w="814" w:type="dxa"/>
          </w:tcPr>
          <w:p w14:paraId="41A80E3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735CEE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64EA6D2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26.04.22</w:t>
            </w:r>
          </w:p>
        </w:tc>
        <w:tc>
          <w:tcPr>
            <w:tcW w:w="759" w:type="dxa"/>
          </w:tcPr>
          <w:p w14:paraId="62627D4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EE8E92F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35354CA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115.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58C975F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Площадь и объем.</w:t>
            </w:r>
          </w:p>
        </w:tc>
        <w:tc>
          <w:tcPr>
            <w:tcW w:w="814" w:type="dxa"/>
          </w:tcPr>
          <w:p w14:paraId="43BF1E0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5F0E81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60373A5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27.04.22</w:t>
            </w:r>
          </w:p>
        </w:tc>
        <w:tc>
          <w:tcPr>
            <w:tcW w:w="759" w:type="dxa"/>
          </w:tcPr>
          <w:p w14:paraId="5D7865D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F98908F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846B3B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116.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B699F9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Измерение площади с помощью палетки.</w:t>
            </w:r>
          </w:p>
        </w:tc>
        <w:tc>
          <w:tcPr>
            <w:tcW w:w="814" w:type="dxa"/>
          </w:tcPr>
          <w:p w14:paraId="2E1C468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DCAD81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9D036BB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28.04.22</w:t>
            </w:r>
          </w:p>
        </w:tc>
        <w:tc>
          <w:tcPr>
            <w:tcW w:w="759" w:type="dxa"/>
          </w:tcPr>
          <w:p w14:paraId="03D0780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E2DCF84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AEEA1C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117.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FC040D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нахождении площади и объема.</w:t>
            </w:r>
          </w:p>
        </w:tc>
        <w:tc>
          <w:tcPr>
            <w:tcW w:w="814" w:type="dxa"/>
          </w:tcPr>
          <w:p w14:paraId="4D84DFE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D8FAD8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C0064B1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2.05.22</w:t>
            </w:r>
          </w:p>
        </w:tc>
        <w:tc>
          <w:tcPr>
            <w:tcW w:w="759" w:type="dxa"/>
          </w:tcPr>
          <w:p w14:paraId="0623959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2F6116D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E7ECDB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118.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1A80D9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вычислениях и повторим пройденное.</w:t>
            </w:r>
          </w:p>
        </w:tc>
        <w:tc>
          <w:tcPr>
            <w:tcW w:w="814" w:type="dxa"/>
          </w:tcPr>
          <w:p w14:paraId="671D9D8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631888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54EA0BE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3.05.22</w:t>
            </w:r>
          </w:p>
        </w:tc>
        <w:tc>
          <w:tcPr>
            <w:tcW w:w="759" w:type="dxa"/>
          </w:tcPr>
          <w:p w14:paraId="147977D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BC480E5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507322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119.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01CCF4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вычислениях и повторим пройденное.</w:t>
            </w:r>
          </w:p>
        </w:tc>
        <w:tc>
          <w:tcPr>
            <w:tcW w:w="814" w:type="dxa"/>
          </w:tcPr>
          <w:p w14:paraId="6C49867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BB8D76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5D2D6868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20B48A1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4.05.22</w:t>
            </w:r>
          </w:p>
        </w:tc>
        <w:tc>
          <w:tcPr>
            <w:tcW w:w="759" w:type="dxa"/>
          </w:tcPr>
          <w:p w14:paraId="75EE231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49A353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C91A7B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120.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0ADCA94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Уравнение. Корень уравнения.</w:t>
            </w:r>
          </w:p>
        </w:tc>
        <w:tc>
          <w:tcPr>
            <w:tcW w:w="814" w:type="dxa"/>
          </w:tcPr>
          <w:p w14:paraId="4E568AF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691E09D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06C23FE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5.05.22</w:t>
            </w:r>
          </w:p>
        </w:tc>
        <w:tc>
          <w:tcPr>
            <w:tcW w:w="759" w:type="dxa"/>
          </w:tcPr>
          <w:p w14:paraId="0FADAB8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1542CEF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AF8F47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121.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BC6955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Учимся решать задачи с помощью уравнений.</w:t>
            </w:r>
          </w:p>
        </w:tc>
        <w:tc>
          <w:tcPr>
            <w:tcW w:w="814" w:type="dxa"/>
          </w:tcPr>
          <w:p w14:paraId="4C5C72B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1AA9CB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94B1370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10.05.22</w:t>
            </w:r>
          </w:p>
        </w:tc>
        <w:tc>
          <w:tcPr>
            <w:tcW w:w="759" w:type="dxa"/>
          </w:tcPr>
          <w:p w14:paraId="30358C4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1A1C60D9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54C80D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122.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2F6FAB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Поупражняемся в вычислениях и повторим пройденное.</w:t>
            </w:r>
          </w:p>
        </w:tc>
        <w:tc>
          <w:tcPr>
            <w:tcW w:w="814" w:type="dxa"/>
          </w:tcPr>
          <w:p w14:paraId="17FE079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775168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1EDEC25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11.05.22</w:t>
            </w:r>
          </w:p>
        </w:tc>
        <w:tc>
          <w:tcPr>
            <w:tcW w:w="759" w:type="dxa"/>
          </w:tcPr>
          <w:p w14:paraId="0F891CA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CB88F2C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DBC312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123.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47B7B56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i w:val="0"/>
                <w:sz w:val="24"/>
              </w:rPr>
              <w:t>9</w:t>
            </w:r>
            <w:r w:rsidRPr="00840414">
              <w:rPr>
                <w:rFonts w:ascii="Times New Roman" w:hAnsi="Times New Roman" w:cs="Times New Roman"/>
                <w:i w:val="0"/>
                <w:sz w:val="24"/>
              </w:rPr>
              <w:t xml:space="preserve"> «Уравнения», «Геометрические фигуры и тела»..</w:t>
            </w:r>
          </w:p>
          <w:p w14:paraId="6DB8499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814" w:type="dxa"/>
          </w:tcPr>
          <w:p w14:paraId="51EC707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76A33EB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FA93F14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12.05.22</w:t>
            </w:r>
          </w:p>
        </w:tc>
        <w:tc>
          <w:tcPr>
            <w:tcW w:w="759" w:type="dxa"/>
          </w:tcPr>
          <w:p w14:paraId="4AE5CB6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E77CFDB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7F596EA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124.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4F6538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Разные задачи.</w:t>
            </w:r>
          </w:p>
        </w:tc>
        <w:tc>
          <w:tcPr>
            <w:tcW w:w="814" w:type="dxa"/>
          </w:tcPr>
          <w:p w14:paraId="18EF6D0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436C9F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  <w:p w14:paraId="34EDC398" w14:textId="77777777" w:rsidR="00236D67" w:rsidRPr="00840414" w:rsidRDefault="00236D67" w:rsidP="0009568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20757C08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16.05.22</w:t>
            </w:r>
          </w:p>
        </w:tc>
        <w:tc>
          <w:tcPr>
            <w:tcW w:w="759" w:type="dxa"/>
          </w:tcPr>
          <w:p w14:paraId="5624024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3E29313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56DE6A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127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435F28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Алгоритм вычисления столбиком.</w:t>
            </w:r>
          </w:p>
        </w:tc>
        <w:tc>
          <w:tcPr>
            <w:tcW w:w="814" w:type="dxa"/>
          </w:tcPr>
          <w:p w14:paraId="14A4F8F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7EEB9E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C5E7490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17.05.22</w:t>
            </w:r>
          </w:p>
        </w:tc>
        <w:tc>
          <w:tcPr>
            <w:tcW w:w="759" w:type="dxa"/>
          </w:tcPr>
          <w:p w14:paraId="0EAA812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00D0D2D9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4D51335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128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F2A705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Алгоритм вычисления столбиком.</w:t>
            </w:r>
          </w:p>
        </w:tc>
        <w:tc>
          <w:tcPr>
            <w:tcW w:w="814" w:type="dxa"/>
          </w:tcPr>
          <w:p w14:paraId="5A2458C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3F6E935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10179AFF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18.05.22</w:t>
            </w:r>
          </w:p>
        </w:tc>
        <w:tc>
          <w:tcPr>
            <w:tcW w:w="759" w:type="dxa"/>
          </w:tcPr>
          <w:p w14:paraId="74A1DE0F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407A22C1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663589CC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129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EF4557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Действия с величинами.</w:t>
            </w:r>
          </w:p>
        </w:tc>
        <w:tc>
          <w:tcPr>
            <w:tcW w:w="814" w:type="dxa"/>
          </w:tcPr>
          <w:p w14:paraId="6E7E986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09AA9FA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71BAE470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19.05.22</w:t>
            </w:r>
          </w:p>
        </w:tc>
        <w:tc>
          <w:tcPr>
            <w:tcW w:w="759" w:type="dxa"/>
          </w:tcPr>
          <w:p w14:paraId="29DA8DA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8C800E5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894181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130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546CD2E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Действия с величинами.</w:t>
            </w:r>
          </w:p>
        </w:tc>
        <w:tc>
          <w:tcPr>
            <w:tcW w:w="814" w:type="dxa"/>
          </w:tcPr>
          <w:p w14:paraId="6DE358E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5D7961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7AA53B3A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19.05.55</w:t>
            </w:r>
          </w:p>
        </w:tc>
        <w:tc>
          <w:tcPr>
            <w:tcW w:w="759" w:type="dxa"/>
          </w:tcPr>
          <w:p w14:paraId="2FDE289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41A441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2BD73B7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131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B102767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Как мы научились решать задачи.</w:t>
            </w:r>
          </w:p>
        </w:tc>
        <w:tc>
          <w:tcPr>
            <w:tcW w:w="814" w:type="dxa"/>
          </w:tcPr>
          <w:p w14:paraId="35C493F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516CC318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485462F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23.05.22</w:t>
            </w:r>
          </w:p>
        </w:tc>
        <w:tc>
          <w:tcPr>
            <w:tcW w:w="759" w:type="dxa"/>
          </w:tcPr>
          <w:p w14:paraId="17E26A7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77EE864E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EB24A4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132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78D809D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Итоговая административная контрольная работа.</w:t>
            </w:r>
          </w:p>
        </w:tc>
        <w:tc>
          <w:tcPr>
            <w:tcW w:w="814" w:type="dxa"/>
          </w:tcPr>
          <w:p w14:paraId="12FE4F9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140A05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6753D177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24.05.22</w:t>
            </w:r>
          </w:p>
        </w:tc>
        <w:tc>
          <w:tcPr>
            <w:tcW w:w="759" w:type="dxa"/>
          </w:tcPr>
          <w:p w14:paraId="1597B459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5F59C3A7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4A3659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133.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5B7CD9B9" w14:textId="77777777" w:rsidR="00236D67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Геометрические фигуры и их свойства.</w:t>
            </w:r>
          </w:p>
          <w:p w14:paraId="5FB96AD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Повторение.</w:t>
            </w:r>
          </w:p>
        </w:tc>
        <w:tc>
          <w:tcPr>
            <w:tcW w:w="814" w:type="dxa"/>
          </w:tcPr>
          <w:p w14:paraId="6743C13E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2D59684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A013B56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25.05.22</w:t>
            </w:r>
          </w:p>
        </w:tc>
        <w:tc>
          <w:tcPr>
            <w:tcW w:w="759" w:type="dxa"/>
          </w:tcPr>
          <w:p w14:paraId="7C4E3525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A10A561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11B3B736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134.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3688486B" w14:textId="77777777" w:rsidR="00236D67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Буквенные выражения и уравнения.</w:t>
            </w:r>
          </w:p>
          <w:p w14:paraId="254EF46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Повторение.</w:t>
            </w:r>
          </w:p>
        </w:tc>
        <w:tc>
          <w:tcPr>
            <w:tcW w:w="814" w:type="dxa"/>
          </w:tcPr>
          <w:p w14:paraId="6102205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299F105B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564344BB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26.05.22</w:t>
            </w:r>
          </w:p>
        </w:tc>
        <w:tc>
          <w:tcPr>
            <w:tcW w:w="759" w:type="dxa"/>
          </w:tcPr>
          <w:p w14:paraId="6DB09352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20021B42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5BA545FD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135.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6E7AED4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 xml:space="preserve">Повторение пройденного </w:t>
            </w:r>
          </w:p>
        </w:tc>
        <w:tc>
          <w:tcPr>
            <w:tcW w:w="814" w:type="dxa"/>
          </w:tcPr>
          <w:p w14:paraId="7CEC912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1A8899F3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586B59B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i w:val="0"/>
                <w:sz w:val="24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</w:rPr>
              <w:t>30.05.22</w:t>
            </w:r>
          </w:p>
        </w:tc>
        <w:tc>
          <w:tcPr>
            <w:tcW w:w="759" w:type="dxa"/>
          </w:tcPr>
          <w:p w14:paraId="1BF1A2E0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  <w:tr w:rsidR="00236D67" w:rsidRPr="00840414" w14:paraId="67C7053A" w14:textId="77777777" w:rsidTr="00236D67">
        <w:trPr>
          <w:jc w:val="center"/>
        </w:trPr>
        <w:tc>
          <w:tcPr>
            <w:tcW w:w="590" w:type="dxa"/>
            <w:shd w:val="clear" w:color="auto" w:fill="auto"/>
            <w:tcMar>
              <w:left w:w="85" w:type="dxa"/>
              <w:right w:w="85" w:type="dxa"/>
            </w:tcMar>
          </w:tcPr>
          <w:p w14:paraId="0BDC6914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136.</w:t>
            </w:r>
          </w:p>
        </w:tc>
        <w:tc>
          <w:tcPr>
            <w:tcW w:w="4817" w:type="dxa"/>
            <w:shd w:val="clear" w:color="auto" w:fill="auto"/>
            <w:tcMar>
              <w:left w:w="85" w:type="dxa"/>
              <w:right w:w="85" w:type="dxa"/>
            </w:tcMar>
          </w:tcPr>
          <w:p w14:paraId="21B7DD4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t>Повторение пройденного.</w:t>
            </w:r>
          </w:p>
          <w:p w14:paraId="25B11C2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 w:rsidRPr="00840414">
              <w:rPr>
                <w:rFonts w:ascii="Times New Roman" w:hAnsi="Times New Roman" w:cs="Times New Roman"/>
                <w:i w:val="0"/>
                <w:sz w:val="24"/>
              </w:rPr>
              <w:lastRenderedPageBreak/>
              <w:t>Резервный урок.</w:t>
            </w:r>
          </w:p>
        </w:tc>
        <w:tc>
          <w:tcPr>
            <w:tcW w:w="814" w:type="dxa"/>
          </w:tcPr>
          <w:p w14:paraId="1690D2F7" w14:textId="77777777" w:rsidR="00236D67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1512" w:type="dxa"/>
            <w:tcMar>
              <w:left w:w="85" w:type="dxa"/>
              <w:right w:w="85" w:type="dxa"/>
            </w:tcMar>
          </w:tcPr>
          <w:p w14:paraId="4CFA1151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3077241F" w14:textId="77777777" w:rsidR="00236D67" w:rsidRPr="00840414" w:rsidRDefault="00236D67" w:rsidP="0009568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i w:val="0"/>
                <w:sz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</w:rPr>
              <w:t>31.05.22</w:t>
            </w:r>
          </w:p>
        </w:tc>
        <w:tc>
          <w:tcPr>
            <w:tcW w:w="759" w:type="dxa"/>
          </w:tcPr>
          <w:p w14:paraId="65B18EFA" w14:textId="77777777" w:rsidR="00236D67" w:rsidRPr="00840414" w:rsidRDefault="00236D67" w:rsidP="00095686">
            <w:pPr>
              <w:pStyle w:val="a4"/>
              <w:spacing w:line="360" w:lineRule="auto"/>
              <w:rPr>
                <w:rFonts w:ascii="Times New Roman" w:hAnsi="Times New Roman" w:cs="Times New Roman"/>
                <w:i w:val="0"/>
                <w:sz w:val="24"/>
              </w:rPr>
            </w:pPr>
          </w:p>
        </w:tc>
      </w:tr>
    </w:tbl>
    <w:p w14:paraId="59207E4D" w14:textId="77777777" w:rsidR="00840414" w:rsidRPr="00840414" w:rsidRDefault="00840414" w:rsidP="007258E8">
      <w:pPr>
        <w:pStyle w:val="a4"/>
        <w:rPr>
          <w:rFonts w:ascii="Times New Roman" w:hAnsi="Times New Roman" w:cs="Times New Roman"/>
          <w:b/>
          <w:i w:val="0"/>
          <w:sz w:val="24"/>
        </w:rPr>
      </w:pPr>
    </w:p>
    <w:p w14:paraId="4E9A2FF5" w14:textId="77777777" w:rsidR="00840414" w:rsidRPr="00840414" w:rsidRDefault="00840414" w:rsidP="00840414">
      <w:pPr>
        <w:pStyle w:val="a4"/>
        <w:jc w:val="center"/>
        <w:rPr>
          <w:rFonts w:ascii="Times New Roman" w:hAnsi="Times New Roman" w:cs="Times New Roman"/>
          <w:b/>
          <w:i w:val="0"/>
          <w:sz w:val="24"/>
        </w:rPr>
      </w:pPr>
    </w:p>
    <w:p w14:paraId="0C2E97A2" w14:textId="77777777" w:rsidR="00F377CA" w:rsidRPr="00840414" w:rsidRDefault="00F377CA" w:rsidP="00840414">
      <w:pPr>
        <w:rPr>
          <w:rFonts w:ascii="Times New Roman" w:hAnsi="Times New Roman" w:cs="Times New Roman"/>
          <w:sz w:val="24"/>
          <w:szCs w:val="24"/>
        </w:rPr>
      </w:pPr>
    </w:p>
    <w:sectPr w:rsidR="00F377CA" w:rsidRPr="00840414" w:rsidSect="00012BA1">
      <w:footerReference w:type="default" r:id="rId7"/>
      <w:pgSz w:w="11906" w:h="16838"/>
      <w:pgMar w:top="1134" w:right="1701" w:bottom="1134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7E01" w14:textId="77777777" w:rsidR="004C7BC4" w:rsidRDefault="004C7BC4" w:rsidP="007258E8">
      <w:pPr>
        <w:spacing w:after="0" w:line="240" w:lineRule="auto"/>
      </w:pPr>
      <w:r>
        <w:separator/>
      </w:r>
    </w:p>
  </w:endnote>
  <w:endnote w:type="continuationSeparator" w:id="0">
    <w:p w14:paraId="0499DA67" w14:textId="77777777" w:rsidR="004C7BC4" w:rsidRDefault="004C7BC4" w:rsidP="0072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-Italic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4878560"/>
      <w:docPartObj>
        <w:docPartGallery w:val="Page Numbers (Bottom of Page)"/>
        <w:docPartUnique/>
      </w:docPartObj>
    </w:sdtPr>
    <w:sdtEndPr/>
    <w:sdtContent>
      <w:p w14:paraId="77AAE3F5" w14:textId="77777777" w:rsidR="007258E8" w:rsidRDefault="0059372C">
        <w:pPr>
          <w:pStyle w:val="ab"/>
          <w:jc w:val="center"/>
        </w:pPr>
        <w:r>
          <w:fldChar w:fldCharType="begin"/>
        </w:r>
        <w:r w:rsidR="007258E8">
          <w:instrText>PAGE   \* MERGEFORMAT</w:instrText>
        </w:r>
        <w:r>
          <w:fldChar w:fldCharType="separate"/>
        </w:r>
        <w:r w:rsidR="00236D67">
          <w:rPr>
            <w:noProof/>
          </w:rPr>
          <w:t>22</w:t>
        </w:r>
        <w:r>
          <w:fldChar w:fldCharType="end"/>
        </w:r>
      </w:p>
    </w:sdtContent>
  </w:sdt>
  <w:p w14:paraId="71F83446" w14:textId="77777777" w:rsidR="007258E8" w:rsidRDefault="007258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DC38" w14:textId="77777777" w:rsidR="004C7BC4" w:rsidRDefault="004C7BC4" w:rsidP="007258E8">
      <w:pPr>
        <w:spacing w:after="0" w:line="240" w:lineRule="auto"/>
      </w:pPr>
      <w:r>
        <w:separator/>
      </w:r>
    </w:p>
  </w:footnote>
  <w:footnote w:type="continuationSeparator" w:id="0">
    <w:p w14:paraId="14881DEC" w14:textId="77777777" w:rsidR="004C7BC4" w:rsidRDefault="004C7BC4" w:rsidP="00725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685"/>
    <w:multiLevelType w:val="multilevel"/>
    <w:tmpl w:val="F46C6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C45"/>
    <w:multiLevelType w:val="multilevel"/>
    <w:tmpl w:val="A34E79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3467B"/>
    <w:multiLevelType w:val="multilevel"/>
    <w:tmpl w:val="4FCA6D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B608F"/>
    <w:multiLevelType w:val="multilevel"/>
    <w:tmpl w:val="3A6CD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13CA5"/>
    <w:multiLevelType w:val="multilevel"/>
    <w:tmpl w:val="82C64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5543C"/>
    <w:multiLevelType w:val="multilevel"/>
    <w:tmpl w:val="70A61F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D361E"/>
    <w:multiLevelType w:val="multilevel"/>
    <w:tmpl w:val="B894B8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007B4"/>
    <w:multiLevelType w:val="multilevel"/>
    <w:tmpl w:val="64AC9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C0E92"/>
    <w:multiLevelType w:val="multilevel"/>
    <w:tmpl w:val="2D16ED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A7F87"/>
    <w:multiLevelType w:val="multilevel"/>
    <w:tmpl w:val="7B807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04C51"/>
    <w:multiLevelType w:val="multilevel"/>
    <w:tmpl w:val="2214D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60E18"/>
    <w:multiLevelType w:val="hybridMultilevel"/>
    <w:tmpl w:val="B05E86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D775AB"/>
    <w:multiLevelType w:val="multilevel"/>
    <w:tmpl w:val="0A84E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C867EB"/>
    <w:multiLevelType w:val="multilevel"/>
    <w:tmpl w:val="F3CA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843482"/>
    <w:multiLevelType w:val="multilevel"/>
    <w:tmpl w:val="46D2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B167A9"/>
    <w:multiLevelType w:val="multilevel"/>
    <w:tmpl w:val="1954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C9060F"/>
    <w:multiLevelType w:val="multilevel"/>
    <w:tmpl w:val="151C4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35633"/>
    <w:multiLevelType w:val="multilevel"/>
    <w:tmpl w:val="3390881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622BE3"/>
    <w:multiLevelType w:val="multilevel"/>
    <w:tmpl w:val="AE50C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847898"/>
    <w:multiLevelType w:val="multilevel"/>
    <w:tmpl w:val="43CAFB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A04"/>
    <w:multiLevelType w:val="multilevel"/>
    <w:tmpl w:val="83305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B140AF"/>
    <w:multiLevelType w:val="multilevel"/>
    <w:tmpl w:val="60AAB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7E06D4"/>
    <w:multiLevelType w:val="multilevel"/>
    <w:tmpl w:val="2892F7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13258F"/>
    <w:multiLevelType w:val="multilevel"/>
    <w:tmpl w:val="4DB0A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153D88"/>
    <w:multiLevelType w:val="multilevel"/>
    <w:tmpl w:val="7FBA88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3C7E05"/>
    <w:multiLevelType w:val="multilevel"/>
    <w:tmpl w:val="904A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0F19B7"/>
    <w:multiLevelType w:val="multilevel"/>
    <w:tmpl w:val="4928E3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440DA3"/>
    <w:multiLevelType w:val="multilevel"/>
    <w:tmpl w:val="B0D684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F36F29"/>
    <w:multiLevelType w:val="multilevel"/>
    <w:tmpl w:val="A790EF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F1BAC"/>
    <w:multiLevelType w:val="multilevel"/>
    <w:tmpl w:val="ABE60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0C21A1"/>
    <w:multiLevelType w:val="multilevel"/>
    <w:tmpl w:val="B41E9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CE44C3"/>
    <w:multiLevelType w:val="multilevel"/>
    <w:tmpl w:val="42E81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C70994"/>
    <w:multiLevelType w:val="multilevel"/>
    <w:tmpl w:val="2A66E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7"/>
  </w:num>
  <w:num w:numId="23">
    <w:abstractNumId w:val="6"/>
  </w:num>
  <w:num w:numId="24">
    <w:abstractNumId w:val="12"/>
  </w:num>
  <w:num w:numId="25">
    <w:abstractNumId w:val="1"/>
  </w:num>
  <w:num w:numId="26">
    <w:abstractNumId w:val="28"/>
  </w:num>
  <w:num w:numId="27">
    <w:abstractNumId w:val="4"/>
  </w:num>
  <w:num w:numId="28">
    <w:abstractNumId w:val="16"/>
  </w:num>
  <w:num w:numId="29">
    <w:abstractNumId w:val="18"/>
  </w:num>
  <w:num w:numId="30">
    <w:abstractNumId w:val="21"/>
  </w:num>
  <w:num w:numId="31">
    <w:abstractNumId w:val="8"/>
  </w:num>
  <w:num w:numId="32">
    <w:abstractNumId w:val="26"/>
  </w:num>
  <w:num w:numId="33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7CA"/>
    <w:rsid w:val="00012BA1"/>
    <w:rsid w:val="00095686"/>
    <w:rsid w:val="000D1C52"/>
    <w:rsid w:val="000E084F"/>
    <w:rsid w:val="00130378"/>
    <w:rsid w:val="001C016C"/>
    <w:rsid w:val="001E245D"/>
    <w:rsid w:val="001F5B25"/>
    <w:rsid w:val="00236D67"/>
    <w:rsid w:val="002406B2"/>
    <w:rsid w:val="002D0DF5"/>
    <w:rsid w:val="00351F30"/>
    <w:rsid w:val="003A1EB5"/>
    <w:rsid w:val="003C6867"/>
    <w:rsid w:val="003D0881"/>
    <w:rsid w:val="003D6AC7"/>
    <w:rsid w:val="003E5E81"/>
    <w:rsid w:val="004637D8"/>
    <w:rsid w:val="00470FD0"/>
    <w:rsid w:val="004C7BC4"/>
    <w:rsid w:val="004D3F68"/>
    <w:rsid w:val="00503759"/>
    <w:rsid w:val="005425D5"/>
    <w:rsid w:val="0059372C"/>
    <w:rsid w:val="005C0222"/>
    <w:rsid w:val="006126E2"/>
    <w:rsid w:val="006F10A8"/>
    <w:rsid w:val="007258E8"/>
    <w:rsid w:val="00767C62"/>
    <w:rsid w:val="00790473"/>
    <w:rsid w:val="007D6A53"/>
    <w:rsid w:val="00811621"/>
    <w:rsid w:val="00840414"/>
    <w:rsid w:val="0085482C"/>
    <w:rsid w:val="008A0518"/>
    <w:rsid w:val="008F294D"/>
    <w:rsid w:val="009F1562"/>
    <w:rsid w:val="00A46393"/>
    <w:rsid w:val="00AB1FEF"/>
    <w:rsid w:val="00AB4723"/>
    <w:rsid w:val="00B357FC"/>
    <w:rsid w:val="00B93636"/>
    <w:rsid w:val="00BE41E5"/>
    <w:rsid w:val="00BF74CD"/>
    <w:rsid w:val="00C87A06"/>
    <w:rsid w:val="00D2258E"/>
    <w:rsid w:val="00D2436A"/>
    <w:rsid w:val="00D31FFA"/>
    <w:rsid w:val="00D637E1"/>
    <w:rsid w:val="00D7257F"/>
    <w:rsid w:val="00D929D4"/>
    <w:rsid w:val="00D955F6"/>
    <w:rsid w:val="00DD191A"/>
    <w:rsid w:val="00E150FA"/>
    <w:rsid w:val="00E22439"/>
    <w:rsid w:val="00E23533"/>
    <w:rsid w:val="00EA1137"/>
    <w:rsid w:val="00F36B2A"/>
    <w:rsid w:val="00F377CA"/>
    <w:rsid w:val="00F91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D3E9E5"/>
  <w15:docId w15:val="{32DDA01C-53D4-448B-9261-959CFED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1E5"/>
  </w:style>
  <w:style w:type="paragraph" w:styleId="1">
    <w:name w:val="heading 1"/>
    <w:basedOn w:val="a"/>
    <w:next w:val="a"/>
    <w:link w:val="10"/>
    <w:qFormat/>
    <w:rsid w:val="00F377CA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37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377CA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a"/>
    <w:link w:val="40"/>
    <w:uiPriority w:val="9"/>
    <w:qFormat/>
    <w:rsid w:val="00F377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377CA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F377CA"/>
    <w:rPr>
      <w:rFonts w:ascii="Times New Roman CYR" w:eastAsia="Times New Roman" w:hAnsi="Times New Roman CYR" w:cs="Times New Roman CYR"/>
      <w:i/>
      <w:sz w:val="28"/>
      <w:szCs w:val="24"/>
    </w:rPr>
  </w:style>
  <w:style w:type="paragraph" w:styleId="a4">
    <w:name w:val="No Spacing"/>
    <w:link w:val="a3"/>
    <w:uiPriority w:val="1"/>
    <w:qFormat/>
    <w:rsid w:val="00F377CA"/>
    <w:pPr>
      <w:spacing w:after="0" w:line="240" w:lineRule="auto"/>
    </w:pPr>
    <w:rPr>
      <w:rFonts w:ascii="Times New Roman CYR" w:eastAsia="Times New Roman" w:hAnsi="Times New Roman CYR" w:cs="Times New Roman CYR"/>
      <w:i/>
      <w:sz w:val="28"/>
      <w:szCs w:val="24"/>
    </w:rPr>
  </w:style>
  <w:style w:type="paragraph" w:styleId="a5">
    <w:name w:val="List Paragraph"/>
    <w:basedOn w:val="a"/>
    <w:uiPriority w:val="34"/>
    <w:qFormat/>
    <w:rsid w:val="00F377C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F377CA"/>
  </w:style>
  <w:style w:type="paragraph" w:customStyle="1" w:styleId="c7">
    <w:name w:val="c7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377CA"/>
  </w:style>
  <w:style w:type="character" w:customStyle="1" w:styleId="c8">
    <w:name w:val="c8"/>
    <w:basedOn w:val="a0"/>
    <w:rsid w:val="00F377CA"/>
  </w:style>
  <w:style w:type="character" w:customStyle="1" w:styleId="c22">
    <w:name w:val="c22"/>
    <w:basedOn w:val="a0"/>
    <w:rsid w:val="00F377CA"/>
  </w:style>
  <w:style w:type="character" w:customStyle="1" w:styleId="c5">
    <w:name w:val="c5"/>
    <w:basedOn w:val="a0"/>
    <w:rsid w:val="00F377CA"/>
  </w:style>
  <w:style w:type="paragraph" w:styleId="a6">
    <w:name w:val="Normal (Web)"/>
    <w:basedOn w:val="a"/>
    <w:uiPriority w:val="99"/>
    <w:unhideWhenUsed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377CA"/>
    <w:rPr>
      <w:b/>
      <w:bCs/>
    </w:rPr>
  </w:style>
  <w:style w:type="character" w:styleId="a8">
    <w:name w:val="Emphasis"/>
    <w:basedOn w:val="a0"/>
    <w:uiPriority w:val="20"/>
    <w:qFormat/>
    <w:rsid w:val="00F377CA"/>
    <w:rPr>
      <w:i/>
      <w:iCs/>
    </w:rPr>
  </w:style>
  <w:style w:type="paragraph" w:customStyle="1" w:styleId="c31">
    <w:name w:val="c31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377CA"/>
  </w:style>
  <w:style w:type="paragraph" w:customStyle="1" w:styleId="c26">
    <w:name w:val="c26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377CA"/>
  </w:style>
  <w:style w:type="paragraph" w:customStyle="1" w:styleId="c19">
    <w:name w:val="c19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F377CA"/>
  </w:style>
  <w:style w:type="character" w:customStyle="1" w:styleId="c36">
    <w:name w:val="c36"/>
    <w:basedOn w:val="a0"/>
    <w:rsid w:val="00F377CA"/>
  </w:style>
  <w:style w:type="character" w:customStyle="1" w:styleId="c6">
    <w:name w:val="c6"/>
    <w:basedOn w:val="a0"/>
    <w:rsid w:val="00F377CA"/>
  </w:style>
  <w:style w:type="paragraph" w:customStyle="1" w:styleId="c68">
    <w:name w:val="c68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nhideWhenUsed/>
    <w:rsid w:val="00F377C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rsid w:val="00F377CA"/>
    <w:rPr>
      <w:rFonts w:ascii="Calibri" w:eastAsia="Calibri" w:hAnsi="Calibri" w:cs="Times New Roman"/>
      <w:lang w:eastAsia="en-US"/>
    </w:rPr>
  </w:style>
  <w:style w:type="paragraph" w:styleId="ab">
    <w:name w:val="footer"/>
    <w:basedOn w:val="a"/>
    <w:link w:val="ac"/>
    <w:uiPriority w:val="99"/>
    <w:unhideWhenUsed/>
    <w:rsid w:val="00F377C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377CA"/>
    <w:rPr>
      <w:rFonts w:ascii="Calibri" w:eastAsia="Calibri" w:hAnsi="Calibri" w:cs="Times New Roman"/>
      <w:lang w:eastAsia="en-US"/>
    </w:rPr>
  </w:style>
  <w:style w:type="paragraph" w:styleId="ad">
    <w:name w:val="Body Text Indent"/>
    <w:basedOn w:val="a"/>
    <w:link w:val="ae"/>
    <w:unhideWhenUsed/>
    <w:rsid w:val="00F377CA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F377CA"/>
    <w:rPr>
      <w:rFonts w:ascii="Times New Roman" w:eastAsia="Times New Roman" w:hAnsi="Times New Roman" w:cs="Times New Roman"/>
      <w:sz w:val="28"/>
      <w:szCs w:val="20"/>
    </w:rPr>
  </w:style>
  <w:style w:type="paragraph" w:customStyle="1" w:styleId="c7c23">
    <w:name w:val="c7 c23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c61">
    <w:name w:val="c29 c61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">
    <w:name w:val="jc"/>
    <w:basedOn w:val="a"/>
    <w:rsid w:val="00F377C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11">
    <w:name w:val="Абзац списка1"/>
    <w:basedOn w:val="a"/>
    <w:rsid w:val="00F377CA"/>
    <w:pPr>
      <w:ind w:left="720"/>
    </w:pPr>
    <w:rPr>
      <w:rFonts w:ascii="Calibri" w:eastAsia="Times New Roman" w:hAnsi="Calibri" w:cs="Times New Roman"/>
      <w:kern w:val="2"/>
      <w:lang w:val="en-US" w:eastAsia="ar-SA" w:bidi="en-US"/>
    </w:rPr>
  </w:style>
  <w:style w:type="paragraph" w:customStyle="1" w:styleId="c7c35">
    <w:name w:val="c7 c35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85">
    <w:name w:val="c7 c85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51">
    <w:name w:val="c7 c51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c35c32">
    <w:name w:val="c26 c35 c32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68c38">
    <w:name w:val="c7 c68 c38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c68c38c32">
    <w:name w:val="c26 c68 c38 c32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c32">
    <w:name w:val="c26 c32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c49">
    <w:name w:val="c26 c49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c49c53">
    <w:name w:val="c26 c49 c53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F377CA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c2">
    <w:name w:val="c1 c2"/>
    <w:basedOn w:val="a0"/>
    <w:rsid w:val="00F377CA"/>
  </w:style>
  <w:style w:type="character" w:customStyle="1" w:styleId="c1c2c5">
    <w:name w:val="c1 c2 c5"/>
    <w:basedOn w:val="a0"/>
    <w:rsid w:val="00F377CA"/>
  </w:style>
  <w:style w:type="character" w:customStyle="1" w:styleId="c25c1c2">
    <w:name w:val="c25 c1 c2"/>
    <w:basedOn w:val="a0"/>
    <w:rsid w:val="00F377CA"/>
  </w:style>
  <w:style w:type="character" w:customStyle="1" w:styleId="c13c25c2c5">
    <w:name w:val="c13 c25 c2 c5"/>
    <w:basedOn w:val="a0"/>
    <w:rsid w:val="00F377CA"/>
  </w:style>
  <w:style w:type="character" w:customStyle="1" w:styleId="c13c2">
    <w:name w:val="c13 c2"/>
    <w:basedOn w:val="a0"/>
    <w:rsid w:val="00F377CA"/>
  </w:style>
  <w:style w:type="character" w:customStyle="1" w:styleId="c13c2c5">
    <w:name w:val="c13 c2 c5"/>
    <w:basedOn w:val="a0"/>
    <w:rsid w:val="00F377CA"/>
  </w:style>
  <w:style w:type="character" w:customStyle="1" w:styleId="c2">
    <w:name w:val="c2"/>
    <w:basedOn w:val="a0"/>
    <w:rsid w:val="00F377CA"/>
  </w:style>
  <w:style w:type="character" w:customStyle="1" w:styleId="c21">
    <w:name w:val="c21"/>
    <w:basedOn w:val="a0"/>
    <w:rsid w:val="00F377CA"/>
  </w:style>
  <w:style w:type="character" w:customStyle="1" w:styleId="ft6">
    <w:name w:val="ft6"/>
    <w:basedOn w:val="a0"/>
    <w:rsid w:val="00F377CA"/>
  </w:style>
  <w:style w:type="character" w:customStyle="1" w:styleId="ft650">
    <w:name w:val="ft650"/>
    <w:basedOn w:val="a0"/>
    <w:rsid w:val="00F377CA"/>
  </w:style>
  <w:style w:type="character" w:customStyle="1" w:styleId="ft698">
    <w:name w:val="ft698"/>
    <w:basedOn w:val="a0"/>
    <w:rsid w:val="00F377CA"/>
  </w:style>
  <w:style w:type="character" w:customStyle="1" w:styleId="ft747">
    <w:name w:val="ft747"/>
    <w:basedOn w:val="a0"/>
    <w:rsid w:val="00F377CA"/>
  </w:style>
  <w:style w:type="character" w:customStyle="1" w:styleId="ft1465">
    <w:name w:val="ft1465"/>
    <w:basedOn w:val="a0"/>
    <w:rsid w:val="00F377CA"/>
  </w:style>
  <w:style w:type="character" w:customStyle="1" w:styleId="ft1478">
    <w:name w:val="ft1478"/>
    <w:basedOn w:val="a0"/>
    <w:rsid w:val="00F377CA"/>
  </w:style>
  <w:style w:type="character" w:customStyle="1" w:styleId="ft1907">
    <w:name w:val="ft1907"/>
    <w:basedOn w:val="a0"/>
    <w:rsid w:val="00F377CA"/>
  </w:style>
  <w:style w:type="character" w:customStyle="1" w:styleId="ft2220">
    <w:name w:val="ft2220"/>
    <w:basedOn w:val="a0"/>
    <w:rsid w:val="00F377CA"/>
  </w:style>
  <w:style w:type="character" w:customStyle="1" w:styleId="ft2236">
    <w:name w:val="ft2236"/>
    <w:basedOn w:val="a0"/>
    <w:rsid w:val="00F377CA"/>
  </w:style>
  <w:style w:type="character" w:customStyle="1" w:styleId="ft2513">
    <w:name w:val="ft2513"/>
    <w:basedOn w:val="a0"/>
    <w:rsid w:val="00F377CA"/>
  </w:style>
  <w:style w:type="character" w:customStyle="1" w:styleId="ft2540">
    <w:name w:val="ft2540"/>
    <w:basedOn w:val="a0"/>
    <w:rsid w:val="00F377CA"/>
  </w:style>
  <w:style w:type="character" w:customStyle="1" w:styleId="c1">
    <w:name w:val="c1"/>
    <w:basedOn w:val="a0"/>
    <w:rsid w:val="00F377CA"/>
  </w:style>
  <w:style w:type="table" w:styleId="af">
    <w:name w:val="Table Grid"/>
    <w:basedOn w:val="a1"/>
    <w:rsid w:val="00F37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2">
    <w:name w:val="c52"/>
    <w:basedOn w:val="a0"/>
    <w:rsid w:val="00F377CA"/>
  </w:style>
  <w:style w:type="character" w:customStyle="1" w:styleId="20">
    <w:name w:val="Заголовок 2 Знак"/>
    <w:basedOn w:val="a0"/>
    <w:link w:val="2"/>
    <w:uiPriority w:val="9"/>
    <w:rsid w:val="00F377C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5">
    <w:name w:val="c15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377CA"/>
  </w:style>
  <w:style w:type="paragraph" w:customStyle="1" w:styleId="c20">
    <w:name w:val="c20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F377CA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F377CA"/>
    <w:rPr>
      <w:color w:val="800080"/>
      <w:u w:val="single"/>
    </w:rPr>
  </w:style>
  <w:style w:type="paragraph" w:customStyle="1" w:styleId="c39">
    <w:name w:val="c39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F377CA"/>
  </w:style>
  <w:style w:type="paragraph" w:styleId="af2">
    <w:name w:val="Balloon Text"/>
    <w:basedOn w:val="a"/>
    <w:link w:val="af3"/>
    <w:uiPriority w:val="99"/>
    <w:semiHidden/>
    <w:unhideWhenUsed/>
    <w:rsid w:val="00F3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77CA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nhideWhenUsed/>
    <w:rsid w:val="00F377CA"/>
    <w:pPr>
      <w:spacing w:after="120"/>
    </w:pPr>
  </w:style>
  <w:style w:type="character" w:customStyle="1" w:styleId="af5">
    <w:name w:val="Основной текст Знак"/>
    <w:basedOn w:val="a0"/>
    <w:link w:val="af4"/>
    <w:rsid w:val="00F377CA"/>
  </w:style>
  <w:style w:type="numbering" w:customStyle="1" w:styleId="12">
    <w:name w:val="Нет списка1"/>
    <w:next w:val="a2"/>
    <w:semiHidden/>
    <w:rsid w:val="00F377CA"/>
  </w:style>
  <w:style w:type="character" w:customStyle="1" w:styleId="Zag11">
    <w:name w:val="Zag_11"/>
    <w:rsid w:val="00F377CA"/>
  </w:style>
  <w:style w:type="paragraph" w:styleId="21">
    <w:name w:val="Body Text 2"/>
    <w:basedOn w:val="a"/>
    <w:link w:val="22"/>
    <w:rsid w:val="00F37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377CA"/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F377CA"/>
  </w:style>
  <w:style w:type="character" w:customStyle="1" w:styleId="butback1">
    <w:name w:val="butback1"/>
    <w:rsid w:val="00F377CA"/>
    <w:rPr>
      <w:color w:val="666666"/>
    </w:rPr>
  </w:style>
  <w:style w:type="character" w:customStyle="1" w:styleId="10">
    <w:name w:val="Заголовок 1 Знак"/>
    <w:basedOn w:val="a0"/>
    <w:link w:val="1"/>
    <w:rsid w:val="00F377CA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F377CA"/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F377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rsid w:val="00F377CA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Style1">
    <w:name w:val="Style1"/>
    <w:basedOn w:val="a"/>
    <w:uiPriority w:val="99"/>
    <w:rsid w:val="00F377CA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Bookman Old Style" w:hAnsi="Bookman Old Style"/>
      <w:sz w:val="24"/>
      <w:szCs w:val="24"/>
    </w:rPr>
  </w:style>
  <w:style w:type="paragraph" w:customStyle="1" w:styleId="Style14">
    <w:name w:val="Style14"/>
    <w:basedOn w:val="a"/>
    <w:uiPriority w:val="99"/>
    <w:rsid w:val="00F377C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/>
      <w:sz w:val="24"/>
      <w:szCs w:val="24"/>
    </w:rPr>
  </w:style>
  <w:style w:type="character" w:customStyle="1" w:styleId="FontStyle19">
    <w:name w:val="Font Style19"/>
    <w:basedOn w:val="a0"/>
    <w:uiPriority w:val="99"/>
    <w:rsid w:val="00F377CA"/>
    <w:rPr>
      <w:rFonts w:ascii="Bookman Old Style" w:hAnsi="Bookman Old Style" w:cs="Bookman Old Style"/>
      <w:sz w:val="20"/>
      <w:szCs w:val="20"/>
    </w:rPr>
  </w:style>
  <w:style w:type="character" w:customStyle="1" w:styleId="FontStyle29">
    <w:name w:val="Font Style29"/>
    <w:basedOn w:val="a0"/>
    <w:uiPriority w:val="99"/>
    <w:rsid w:val="00F377CA"/>
    <w:rPr>
      <w:rFonts w:ascii="Bookman Old Style" w:hAnsi="Bookman Old Style" w:cs="Bookman Old Style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F377CA"/>
    <w:pPr>
      <w:widowControl w:val="0"/>
      <w:autoSpaceDE w:val="0"/>
      <w:autoSpaceDN w:val="0"/>
      <w:adjustRightInd w:val="0"/>
      <w:spacing w:after="0" w:line="254" w:lineRule="exact"/>
      <w:ind w:firstLine="408"/>
      <w:jc w:val="both"/>
    </w:pPr>
    <w:rPr>
      <w:rFonts w:ascii="Bookman Old Style" w:hAnsi="Bookman Old Style"/>
      <w:sz w:val="24"/>
      <w:szCs w:val="24"/>
    </w:rPr>
  </w:style>
  <w:style w:type="paragraph" w:customStyle="1" w:styleId="Style6">
    <w:name w:val="Style6"/>
    <w:basedOn w:val="a"/>
    <w:uiPriority w:val="99"/>
    <w:rsid w:val="00F377CA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Bookman Old Style" w:hAnsi="Bookman Old Style"/>
      <w:sz w:val="24"/>
      <w:szCs w:val="24"/>
    </w:rPr>
  </w:style>
  <w:style w:type="character" w:customStyle="1" w:styleId="31">
    <w:name w:val="Основной текст 3 Знак"/>
    <w:basedOn w:val="a0"/>
    <w:link w:val="32"/>
    <w:semiHidden/>
    <w:rsid w:val="00F377CA"/>
    <w:rPr>
      <w:rFonts w:ascii="Arial" w:eastAsia="Calibri" w:hAnsi="Arial" w:cs="Arial"/>
      <w:b/>
      <w:bCs/>
      <w:i/>
      <w:iCs/>
    </w:rPr>
  </w:style>
  <w:style w:type="paragraph" w:styleId="32">
    <w:name w:val="Body Text 3"/>
    <w:basedOn w:val="a"/>
    <w:link w:val="31"/>
    <w:semiHidden/>
    <w:rsid w:val="00F377CA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10">
    <w:name w:val="Основной текст 3 Знак1"/>
    <w:basedOn w:val="a0"/>
    <w:uiPriority w:val="99"/>
    <w:semiHidden/>
    <w:rsid w:val="00F377CA"/>
    <w:rPr>
      <w:sz w:val="16"/>
      <w:szCs w:val="16"/>
    </w:rPr>
  </w:style>
  <w:style w:type="paragraph" w:styleId="af6">
    <w:name w:val="Document Map"/>
    <w:basedOn w:val="a"/>
    <w:link w:val="af7"/>
    <w:uiPriority w:val="99"/>
    <w:semiHidden/>
    <w:unhideWhenUsed/>
    <w:rsid w:val="00F3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F377CA"/>
    <w:rPr>
      <w:rFonts w:ascii="Tahoma" w:hAnsi="Tahoma" w:cs="Tahoma"/>
      <w:sz w:val="16"/>
      <w:szCs w:val="16"/>
    </w:rPr>
  </w:style>
  <w:style w:type="character" w:customStyle="1" w:styleId="13">
    <w:name w:val="Основной текст Знак1"/>
    <w:basedOn w:val="a0"/>
    <w:uiPriority w:val="99"/>
    <w:semiHidden/>
    <w:rsid w:val="00F377CA"/>
  </w:style>
  <w:style w:type="character" w:customStyle="1" w:styleId="14">
    <w:name w:val="Нижний колонтитул Знак1"/>
    <w:basedOn w:val="a0"/>
    <w:uiPriority w:val="99"/>
    <w:semiHidden/>
    <w:rsid w:val="00F377CA"/>
  </w:style>
  <w:style w:type="character" w:customStyle="1" w:styleId="15">
    <w:name w:val="Верхний колонтитул Знак1"/>
    <w:basedOn w:val="a0"/>
    <w:uiPriority w:val="99"/>
    <w:semiHidden/>
    <w:rsid w:val="00F377CA"/>
  </w:style>
  <w:style w:type="character" w:customStyle="1" w:styleId="16">
    <w:name w:val="Основной текст с отступом Знак1"/>
    <w:basedOn w:val="a0"/>
    <w:uiPriority w:val="99"/>
    <w:semiHidden/>
    <w:rsid w:val="00F377CA"/>
  </w:style>
  <w:style w:type="character" w:customStyle="1" w:styleId="c41">
    <w:name w:val="c41"/>
    <w:basedOn w:val="a0"/>
    <w:rsid w:val="00F377CA"/>
  </w:style>
  <w:style w:type="character" w:customStyle="1" w:styleId="c61">
    <w:name w:val="c61"/>
    <w:basedOn w:val="a0"/>
    <w:rsid w:val="00F377CA"/>
  </w:style>
  <w:style w:type="paragraph" w:customStyle="1" w:styleId="c10">
    <w:name w:val="c10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">
    <w:name w:val="c01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F377CA"/>
  </w:style>
  <w:style w:type="paragraph" w:customStyle="1" w:styleId="c121">
    <w:name w:val="c121"/>
    <w:basedOn w:val="a"/>
    <w:rsid w:val="00F3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rsid w:val="00F377CA"/>
  </w:style>
  <w:style w:type="character" w:customStyle="1" w:styleId="c71">
    <w:name w:val="c71"/>
    <w:basedOn w:val="a0"/>
    <w:rsid w:val="00F377CA"/>
  </w:style>
  <w:style w:type="character" w:customStyle="1" w:styleId="breadcrumblast">
    <w:name w:val="breadcrumb_last"/>
    <w:basedOn w:val="a0"/>
    <w:rsid w:val="00F37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23</Pages>
  <Words>7500</Words>
  <Characters>42752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Елизавета Пискунова</cp:lastModifiedBy>
  <cp:revision>7</cp:revision>
  <cp:lastPrinted>2021-09-11T13:05:00Z</cp:lastPrinted>
  <dcterms:created xsi:type="dcterms:W3CDTF">2021-09-25T12:14:00Z</dcterms:created>
  <dcterms:modified xsi:type="dcterms:W3CDTF">2021-09-27T12:48:00Z</dcterms:modified>
</cp:coreProperties>
</file>