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4"/>
        </w:rPr>
        <w:t>ФИЛИАЛ МУНИЦИПАЛЬНОГО ОБЩЕОБРАЗОВАТЕЛЬНОГО УЧРЕЖДЕНИЯ</w:t>
      </w: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4"/>
        </w:rPr>
        <w:t>«СРЕДНЯЯ ОБЩЕОБРАЗОВАТЕЛЬНАЯ ШКОЛА П.ВОЗРОЖДЕНИЕ» В С.БЛАГОДАТНОЕ</w:t>
      </w: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1"/>
        <w:gridCol w:w="3762"/>
        <w:gridCol w:w="3289"/>
      </w:tblGrid>
      <w:tr w:rsidR="002976EB" w:rsidRPr="002976EB" w:rsidTr="002976EB">
        <w:tc>
          <w:tcPr>
            <w:tcW w:w="5070" w:type="dxa"/>
          </w:tcPr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«Согласовано»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Руководитель МО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</w:t>
            </w: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Протокол №____</w:t>
            </w: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  <w:proofErr w:type="gramStart"/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</w:t>
            </w: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2021г.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«Согласовано»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Заместитель директора УР 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______/Пилюгина Г.В.</w:t>
            </w: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_________</w:t>
            </w: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2021г.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</w:tcPr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«Утверждаю»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</w:t>
            </w:r>
            <w:proofErr w:type="spellStart"/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Пузырникова</w:t>
            </w:r>
            <w:proofErr w:type="spellEnd"/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С.А.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Приказ №</w:t>
            </w: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 xml:space="preserve">______ </w:t>
            </w:r>
            <w:proofErr w:type="gramStart"/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76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________2021г.</w:t>
            </w:r>
          </w:p>
          <w:p w:rsidR="002976EB" w:rsidRPr="002976EB" w:rsidRDefault="002976EB" w:rsidP="0029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>РАБОЧАЯ ПРОГРАММА</w:t>
      </w: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Пилюгиной Галины Викторовны</w:t>
      </w:r>
      <w:proofErr w:type="gramStart"/>
      <w:r w:rsidRPr="002976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,</w:t>
      </w:r>
      <w:proofErr w:type="gramEnd"/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учителя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2976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первой категории</w:t>
      </w: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  <w:r w:rsidRPr="002976EB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по курсу «</w:t>
      </w:r>
      <w:r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РОДНОЙ ЯЗЫК</w:t>
      </w:r>
      <w:r w:rsidRPr="002976EB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 xml:space="preserve">» 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4</w:t>
      </w:r>
      <w:r w:rsidRPr="002976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класс</w:t>
      </w: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>Рассмотрено на заседании</w:t>
      </w:r>
    </w:p>
    <w:p w:rsidR="002976EB" w:rsidRPr="002976EB" w:rsidRDefault="002976EB" w:rsidP="00297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>педагогического совета</w:t>
      </w:r>
    </w:p>
    <w:p w:rsidR="002976EB" w:rsidRPr="002976EB" w:rsidRDefault="002976EB" w:rsidP="00297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>протокол № _1________</w:t>
      </w:r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gramStart"/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proofErr w:type="gramEnd"/>
    </w:p>
    <w:p w:rsidR="002976EB" w:rsidRPr="002976EB" w:rsidRDefault="002976EB" w:rsidP="00297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 xml:space="preserve">«  »  августа </w:t>
      </w:r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ab/>
        <w:t>2021г.</w:t>
      </w:r>
    </w:p>
    <w:p w:rsidR="002976EB" w:rsidRPr="002976EB" w:rsidRDefault="002976EB" w:rsidP="00297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76EB" w:rsidRPr="002976EB" w:rsidRDefault="002976EB" w:rsidP="0029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6EB">
        <w:rPr>
          <w:rFonts w:ascii="Times New Roman" w:eastAsia="Times New Roman" w:hAnsi="Times New Roman" w:cs="Times New Roman"/>
          <w:i/>
          <w:sz w:val="28"/>
          <w:szCs w:val="28"/>
        </w:rPr>
        <w:t>2021- 2022 учебный год</w:t>
      </w:r>
    </w:p>
    <w:p w:rsidR="00851C6B" w:rsidRPr="00BA5111" w:rsidRDefault="00851C6B" w:rsidP="00BA5111">
      <w:pPr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:rsidR="00843823" w:rsidRDefault="00843823" w:rsidP="00843823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1D47A5" w:rsidRPr="00BA5111" w:rsidRDefault="00B623F2" w:rsidP="001D47A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BA5111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1D47A5" w:rsidRPr="00BA5111">
        <w:rPr>
          <w:rStyle w:val="a5"/>
          <w:rFonts w:ascii="Times New Roman" w:hAnsi="Times New Roman" w:cs="Times New Roman"/>
          <w:sz w:val="24"/>
          <w:szCs w:val="24"/>
        </w:rPr>
        <w:t>. Пояснительная записка</w:t>
      </w:r>
    </w:p>
    <w:p w:rsidR="001D47A5" w:rsidRPr="001D47A5" w:rsidRDefault="001D47A5" w:rsidP="001D47A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2976EB" w:rsidRDefault="001D47A5" w:rsidP="001D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823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 xml:space="preserve">по предмету «Родной язык» для 4 класса </w:t>
      </w:r>
      <w:r w:rsidRPr="00843823">
        <w:rPr>
          <w:rFonts w:ascii="Times New Roman" w:hAnsi="Times New Roman" w:cs="Times New Roman"/>
          <w:sz w:val="24"/>
          <w:szCs w:val="24"/>
        </w:rPr>
        <w:t>составлена на основе Федерального государственного образовательного стандарта начального общего образования, п</w:t>
      </w:r>
      <w:r w:rsidRPr="00843823">
        <w:rPr>
          <w:rFonts w:ascii="Times New Roman" w:hAnsi="Times New Roman" w:cs="Times New Roman"/>
          <w:sz w:val="24"/>
          <w:szCs w:val="24"/>
          <w:lang w:eastAsia="zh-CN"/>
        </w:rPr>
        <w:t>римерной пр</w:t>
      </w:r>
      <w:r w:rsidRPr="00843823">
        <w:rPr>
          <w:rFonts w:ascii="Times New Roman" w:hAnsi="Times New Roman" w:cs="Times New Roman"/>
          <w:sz w:val="24"/>
          <w:szCs w:val="24"/>
          <w:lang w:eastAsia="zh-CN"/>
        </w:rPr>
        <w:t>о</w:t>
      </w:r>
      <w:r w:rsidRPr="00843823">
        <w:rPr>
          <w:rFonts w:ascii="Times New Roman" w:hAnsi="Times New Roman" w:cs="Times New Roman"/>
          <w:sz w:val="24"/>
          <w:szCs w:val="24"/>
          <w:lang w:eastAsia="zh-CN"/>
        </w:rPr>
        <w:t xml:space="preserve">граммы  по учебным предметам начального общего образования </w:t>
      </w:r>
      <w:r w:rsidRPr="00843823">
        <w:rPr>
          <w:rFonts w:ascii="Times New Roman" w:hAnsi="Times New Roman" w:cs="Times New Roman"/>
          <w:sz w:val="24"/>
          <w:szCs w:val="24"/>
        </w:rPr>
        <w:t>(Примерные программы по уче</w:t>
      </w:r>
      <w:r w:rsidRPr="00843823">
        <w:rPr>
          <w:rFonts w:ascii="Times New Roman" w:hAnsi="Times New Roman" w:cs="Times New Roman"/>
          <w:sz w:val="24"/>
          <w:szCs w:val="24"/>
        </w:rPr>
        <w:t>б</w:t>
      </w:r>
      <w:r w:rsidRPr="00843823">
        <w:rPr>
          <w:rFonts w:ascii="Times New Roman" w:hAnsi="Times New Roman" w:cs="Times New Roman"/>
          <w:sz w:val="24"/>
          <w:szCs w:val="24"/>
        </w:rPr>
        <w:t>ным предметам.</w:t>
      </w:r>
      <w:proofErr w:type="gramEnd"/>
      <w:r w:rsidRPr="00843823">
        <w:rPr>
          <w:rFonts w:ascii="Times New Roman" w:hAnsi="Times New Roman" w:cs="Times New Roman"/>
          <w:sz w:val="24"/>
          <w:szCs w:val="24"/>
        </w:rPr>
        <w:t xml:space="preserve"> Начальная школа. В 2 ч. Ч.1. – 5–е изд.,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>. – М.: Просвещение, 2015. – 400с. – (Стандарты второ</w:t>
      </w:r>
      <w:r w:rsidR="0011384B">
        <w:rPr>
          <w:rFonts w:ascii="Times New Roman" w:hAnsi="Times New Roman" w:cs="Times New Roman"/>
          <w:sz w:val="24"/>
          <w:szCs w:val="24"/>
        </w:rPr>
        <w:t xml:space="preserve">го поколения), </w:t>
      </w:r>
      <w:r w:rsidR="00297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6EB" w:rsidRPr="002976EB" w:rsidRDefault="002976EB" w:rsidP="002976EB">
      <w:pPr>
        <w:numPr>
          <w:ilvl w:val="0"/>
          <w:numId w:val="3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76EB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</w:t>
      </w:r>
      <w:r w:rsidRPr="002976EB">
        <w:rPr>
          <w:rFonts w:ascii="Times New Roman" w:hAnsi="Times New Roman" w:cs="Times New Roman"/>
          <w:sz w:val="24"/>
          <w:szCs w:val="24"/>
        </w:rPr>
        <w:t>о</w:t>
      </w:r>
      <w:r w:rsidRPr="002976EB">
        <w:rPr>
          <w:rFonts w:ascii="Times New Roman" w:hAnsi="Times New Roman" w:cs="Times New Roman"/>
          <w:sz w:val="24"/>
          <w:szCs w:val="24"/>
        </w:rPr>
        <w:t xml:space="preserve">вания (утвержден приказом </w:t>
      </w:r>
      <w:proofErr w:type="spellStart"/>
      <w:r w:rsidRPr="002976E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976EB">
        <w:rPr>
          <w:rFonts w:ascii="Times New Roman" w:hAnsi="Times New Roman" w:cs="Times New Roman"/>
          <w:sz w:val="24"/>
          <w:szCs w:val="24"/>
        </w:rPr>
        <w:t xml:space="preserve"> России от 6.10.2009 г. № 373, зарегистрирован в Минюсте России 22.12.2009 г., регистрационный номер 15785) с изменениями (утве</w:t>
      </w:r>
      <w:r w:rsidRPr="002976EB">
        <w:rPr>
          <w:rFonts w:ascii="Times New Roman" w:hAnsi="Times New Roman" w:cs="Times New Roman"/>
          <w:sz w:val="24"/>
          <w:szCs w:val="24"/>
        </w:rPr>
        <w:t>р</w:t>
      </w:r>
      <w:r w:rsidRPr="002976EB">
        <w:rPr>
          <w:rFonts w:ascii="Times New Roman" w:hAnsi="Times New Roman" w:cs="Times New Roman"/>
          <w:sz w:val="24"/>
          <w:szCs w:val="24"/>
        </w:rPr>
        <w:t xml:space="preserve">ждены приказом </w:t>
      </w:r>
      <w:proofErr w:type="spellStart"/>
      <w:r w:rsidRPr="002976E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976EB">
        <w:rPr>
          <w:rFonts w:ascii="Times New Roman" w:hAnsi="Times New Roman" w:cs="Times New Roman"/>
          <w:sz w:val="24"/>
          <w:szCs w:val="24"/>
        </w:rPr>
        <w:t xml:space="preserve"> России от 26.11.2010 г. № 1241, зарегистрированы в М</w:t>
      </w:r>
      <w:r w:rsidRPr="002976EB">
        <w:rPr>
          <w:rFonts w:ascii="Times New Roman" w:hAnsi="Times New Roman" w:cs="Times New Roman"/>
          <w:sz w:val="24"/>
          <w:szCs w:val="24"/>
        </w:rPr>
        <w:t>и</w:t>
      </w:r>
      <w:r w:rsidRPr="002976EB">
        <w:rPr>
          <w:rFonts w:ascii="Times New Roman" w:hAnsi="Times New Roman" w:cs="Times New Roman"/>
          <w:sz w:val="24"/>
          <w:szCs w:val="24"/>
        </w:rPr>
        <w:t xml:space="preserve">нюсте России 04 февраля 2011 г., регистрационный номер 19707); </w:t>
      </w:r>
    </w:p>
    <w:p w:rsidR="002976EB" w:rsidRPr="002976EB" w:rsidRDefault="002976EB" w:rsidP="002976EB">
      <w:pPr>
        <w:numPr>
          <w:ilvl w:val="0"/>
          <w:numId w:val="3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76EB">
        <w:rPr>
          <w:rFonts w:ascii="Times New Roman" w:hAnsi="Times New Roman" w:cs="Times New Roman"/>
          <w:sz w:val="24"/>
          <w:szCs w:val="24"/>
        </w:rPr>
        <w:t>Приказа Министерства Просвещения  РФ  от 28.08.2020 № 422 «Об утверждении  поря</w:t>
      </w:r>
      <w:r w:rsidRPr="002976EB">
        <w:rPr>
          <w:rFonts w:ascii="Times New Roman" w:hAnsi="Times New Roman" w:cs="Times New Roman"/>
          <w:sz w:val="24"/>
          <w:szCs w:val="24"/>
        </w:rPr>
        <w:t>д</w:t>
      </w:r>
      <w:r w:rsidRPr="002976EB">
        <w:rPr>
          <w:rFonts w:ascii="Times New Roman" w:hAnsi="Times New Roman" w:cs="Times New Roman"/>
          <w:sz w:val="24"/>
          <w:szCs w:val="24"/>
        </w:rPr>
        <w:t>ка организации и осуществления образовательной деятельности по основным общеобр</w:t>
      </w:r>
      <w:r w:rsidRPr="002976EB">
        <w:rPr>
          <w:rFonts w:ascii="Times New Roman" w:hAnsi="Times New Roman" w:cs="Times New Roman"/>
          <w:sz w:val="24"/>
          <w:szCs w:val="24"/>
        </w:rPr>
        <w:t>а</w:t>
      </w:r>
      <w:r w:rsidRPr="002976EB">
        <w:rPr>
          <w:rFonts w:ascii="Times New Roman" w:hAnsi="Times New Roman" w:cs="Times New Roman"/>
          <w:sz w:val="24"/>
          <w:szCs w:val="24"/>
        </w:rPr>
        <w:t>зовательным программам – образовательным программам начального общего, основного общего и среднего общего обр</w:t>
      </w:r>
      <w:r w:rsidRPr="002976EB">
        <w:rPr>
          <w:rFonts w:ascii="Times New Roman" w:hAnsi="Times New Roman" w:cs="Times New Roman"/>
          <w:sz w:val="24"/>
          <w:szCs w:val="24"/>
        </w:rPr>
        <w:t>а</w:t>
      </w:r>
      <w:r w:rsidRPr="002976EB">
        <w:rPr>
          <w:rFonts w:ascii="Times New Roman" w:hAnsi="Times New Roman" w:cs="Times New Roman"/>
          <w:sz w:val="24"/>
          <w:szCs w:val="24"/>
        </w:rPr>
        <w:t>зования»;</w:t>
      </w:r>
    </w:p>
    <w:p w:rsidR="002976EB" w:rsidRPr="002976EB" w:rsidRDefault="002976EB" w:rsidP="002976EB">
      <w:pPr>
        <w:numPr>
          <w:ilvl w:val="0"/>
          <w:numId w:val="3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76EB">
        <w:rPr>
          <w:rFonts w:ascii="Times New Roman" w:hAnsi="Times New Roman" w:cs="Times New Roman"/>
          <w:sz w:val="24"/>
          <w:szCs w:val="24"/>
        </w:rPr>
        <w:t>СП 2.4.3648-20  ««Санитарно-эпидемиологические требования к организ</w:t>
      </w:r>
      <w:r w:rsidRPr="002976EB">
        <w:rPr>
          <w:rFonts w:ascii="Times New Roman" w:hAnsi="Times New Roman" w:cs="Times New Roman"/>
          <w:sz w:val="24"/>
          <w:szCs w:val="24"/>
        </w:rPr>
        <w:t>а</w:t>
      </w:r>
      <w:r w:rsidRPr="002976EB">
        <w:rPr>
          <w:rFonts w:ascii="Times New Roman" w:hAnsi="Times New Roman" w:cs="Times New Roman"/>
          <w:sz w:val="24"/>
          <w:szCs w:val="24"/>
        </w:rPr>
        <w:t>ции воспитания и обучения, отдыха и оздоровления детей и молодежи» зарегистрирован в Минюсте 18.12.2020 г №61573;</w:t>
      </w:r>
    </w:p>
    <w:p w:rsidR="002976EB" w:rsidRPr="002976EB" w:rsidRDefault="002976EB" w:rsidP="002976EB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6EB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2976EB" w:rsidRPr="002976EB" w:rsidRDefault="002976EB" w:rsidP="002976E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6EB">
        <w:rPr>
          <w:rFonts w:ascii="Times New Roman" w:hAnsi="Times New Roman" w:cs="Times New Roman"/>
          <w:sz w:val="24"/>
          <w:szCs w:val="24"/>
        </w:rPr>
        <w:t xml:space="preserve">-Учебного плана МОУ «СОШ </w:t>
      </w:r>
      <w:proofErr w:type="spellStart"/>
      <w:r w:rsidRPr="002976E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976E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976EB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Pr="002976EB">
        <w:rPr>
          <w:rFonts w:ascii="Times New Roman" w:hAnsi="Times New Roman" w:cs="Times New Roman"/>
          <w:sz w:val="24"/>
          <w:szCs w:val="24"/>
        </w:rPr>
        <w:t>»</w:t>
      </w:r>
    </w:p>
    <w:p w:rsidR="002976EB" w:rsidRPr="002976EB" w:rsidRDefault="002976EB" w:rsidP="002976E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6EB">
        <w:rPr>
          <w:rFonts w:ascii="Times New Roman" w:hAnsi="Times New Roman" w:cs="Times New Roman"/>
          <w:sz w:val="24"/>
          <w:szCs w:val="24"/>
        </w:rPr>
        <w:t xml:space="preserve">ООП НОО МОУ «СОШ </w:t>
      </w:r>
      <w:proofErr w:type="spellStart"/>
      <w:r w:rsidRPr="002976E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976E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976EB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</w:p>
    <w:p w:rsidR="001D47A5" w:rsidRPr="00843823" w:rsidRDefault="001D47A5" w:rsidP="001D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823">
        <w:rPr>
          <w:rFonts w:ascii="Times New Roman" w:hAnsi="Times New Roman" w:cs="Times New Roman"/>
          <w:sz w:val="24"/>
          <w:szCs w:val="24"/>
        </w:rPr>
        <w:t xml:space="preserve">с учетом авторской программы  по русскому языку 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Агарковой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 xml:space="preserve"> Н.Г., 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 xml:space="preserve"> М.Л., 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Малаховской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 xml:space="preserve"> О.В., Байковой Т.А., Лавровой Н.М. (Сборник учебных программ «Перспекти</w:t>
      </w:r>
      <w:r w:rsidRPr="00843823">
        <w:rPr>
          <w:rFonts w:ascii="Times New Roman" w:hAnsi="Times New Roman" w:cs="Times New Roman"/>
          <w:sz w:val="24"/>
          <w:szCs w:val="24"/>
        </w:rPr>
        <w:t>в</w:t>
      </w:r>
      <w:r w:rsidRPr="00843823">
        <w:rPr>
          <w:rFonts w:ascii="Times New Roman" w:hAnsi="Times New Roman" w:cs="Times New Roman"/>
          <w:sz w:val="24"/>
          <w:szCs w:val="24"/>
        </w:rPr>
        <w:t xml:space="preserve">ная начальная школа», Научный руководитель, кандидат педагогических наук, профессор Р.Г.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Ч</w:t>
      </w:r>
      <w:r w:rsidRPr="00843823">
        <w:rPr>
          <w:rFonts w:ascii="Times New Roman" w:hAnsi="Times New Roman" w:cs="Times New Roman"/>
          <w:sz w:val="24"/>
          <w:szCs w:val="24"/>
        </w:rPr>
        <w:t>у</w:t>
      </w:r>
      <w:r w:rsidRPr="00843823"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 xml:space="preserve">), в 2-х ч. – М.: Издательство Академкнига/учебник, 2015г.) </w:t>
      </w:r>
      <w:proofErr w:type="gramEnd"/>
    </w:p>
    <w:p w:rsidR="001D47A5" w:rsidRPr="00843823" w:rsidRDefault="001D47A5" w:rsidP="001D47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Программа «Родной (русский) язык» является составляющей предметной области «Родной язык и литературное чтение на родном языке».</w:t>
      </w:r>
    </w:p>
    <w:p w:rsidR="001D47A5" w:rsidRPr="00843823" w:rsidRDefault="001D47A5" w:rsidP="001D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7A5" w:rsidRPr="00843823" w:rsidRDefault="001D47A5" w:rsidP="001D4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23">
        <w:rPr>
          <w:rFonts w:ascii="Times New Roman" w:hAnsi="Times New Roman" w:cs="Times New Roman"/>
          <w:b/>
          <w:sz w:val="24"/>
          <w:szCs w:val="24"/>
        </w:rPr>
        <w:t>Рабочая программа ориентирована на использование учебно-методического комплекта «Пе</w:t>
      </w:r>
      <w:r w:rsidRPr="00843823">
        <w:rPr>
          <w:rFonts w:ascii="Times New Roman" w:hAnsi="Times New Roman" w:cs="Times New Roman"/>
          <w:b/>
          <w:sz w:val="24"/>
          <w:szCs w:val="24"/>
        </w:rPr>
        <w:t>р</w:t>
      </w:r>
      <w:r w:rsidRPr="00843823">
        <w:rPr>
          <w:rFonts w:ascii="Times New Roman" w:hAnsi="Times New Roman" w:cs="Times New Roman"/>
          <w:b/>
          <w:sz w:val="24"/>
          <w:szCs w:val="24"/>
        </w:rPr>
        <w:t>спективная начальная школа»:</w:t>
      </w:r>
    </w:p>
    <w:p w:rsidR="001D47A5" w:rsidRPr="00843823" w:rsidRDefault="001D47A5" w:rsidP="001D4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823">
        <w:rPr>
          <w:rFonts w:ascii="Times New Roman" w:hAnsi="Times New Roman" w:cs="Times New Roman"/>
          <w:sz w:val="24"/>
          <w:szCs w:val="24"/>
        </w:rPr>
        <w:t>М.Л.Каленчук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 xml:space="preserve">, Т.А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>. Русский язык. Учебник для учащихся общеобразов</w:t>
      </w:r>
      <w:r w:rsidRPr="00843823">
        <w:rPr>
          <w:rFonts w:ascii="Times New Roman" w:hAnsi="Times New Roman" w:cs="Times New Roman"/>
          <w:sz w:val="24"/>
          <w:szCs w:val="24"/>
        </w:rPr>
        <w:t>а</w:t>
      </w:r>
      <w:r w:rsidRPr="00843823">
        <w:rPr>
          <w:rFonts w:ascii="Times New Roman" w:hAnsi="Times New Roman" w:cs="Times New Roman"/>
          <w:sz w:val="24"/>
          <w:szCs w:val="24"/>
        </w:rPr>
        <w:t xml:space="preserve">тельных учреждений, 4 класс в 3 ч.,– </w:t>
      </w:r>
      <w:proofErr w:type="spellStart"/>
      <w:r w:rsidRPr="00843823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843823">
        <w:rPr>
          <w:rFonts w:ascii="Times New Roman" w:hAnsi="Times New Roman" w:cs="Times New Roman"/>
          <w:sz w:val="24"/>
          <w:szCs w:val="24"/>
        </w:rPr>
        <w:t xml:space="preserve">  «Академкнига/учебник», 2015;  </w:t>
      </w:r>
    </w:p>
    <w:p w:rsidR="001D47A5" w:rsidRPr="00843823" w:rsidRDefault="001D47A5" w:rsidP="001D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7A5" w:rsidRPr="00843823" w:rsidRDefault="001D47A5" w:rsidP="001D47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43823">
        <w:rPr>
          <w:rFonts w:ascii="Times New Roman" w:hAnsi="Times New Roman" w:cs="Times New Roman"/>
          <w:b/>
          <w:sz w:val="24"/>
          <w:szCs w:val="24"/>
        </w:rPr>
        <w:t xml:space="preserve">Программа адресована </w:t>
      </w:r>
      <w:r w:rsidRPr="00843823">
        <w:rPr>
          <w:rFonts w:ascii="Times New Roman" w:hAnsi="Times New Roman" w:cs="Times New Roman"/>
          <w:sz w:val="24"/>
          <w:szCs w:val="24"/>
        </w:rPr>
        <w:t>обучающимся 4 класса с разным уровнем мотивации к обучению.</w:t>
      </w:r>
      <w:proofErr w:type="gramEnd"/>
    </w:p>
    <w:p w:rsidR="00662A3F" w:rsidRPr="00843823" w:rsidRDefault="00662A3F" w:rsidP="001D47A5">
      <w:pPr>
        <w:spacing w:after="0"/>
        <w:jc w:val="center"/>
        <w:rPr>
          <w:rStyle w:val="a5"/>
          <w:sz w:val="24"/>
          <w:szCs w:val="24"/>
        </w:rPr>
      </w:pPr>
    </w:p>
    <w:p w:rsidR="001D47A5" w:rsidRPr="00843823" w:rsidRDefault="001D47A5" w:rsidP="001D47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823">
        <w:rPr>
          <w:rFonts w:ascii="Times New Roman" w:hAnsi="Times New Roman" w:cs="Times New Roman"/>
          <w:b/>
          <w:sz w:val="24"/>
          <w:szCs w:val="24"/>
          <w:u w:val="single"/>
        </w:rPr>
        <w:t>Цели изуч</w:t>
      </w:r>
      <w:r w:rsidR="00BA5111">
        <w:rPr>
          <w:rFonts w:ascii="Times New Roman" w:hAnsi="Times New Roman" w:cs="Times New Roman"/>
          <w:b/>
          <w:sz w:val="24"/>
          <w:szCs w:val="24"/>
          <w:u w:val="single"/>
        </w:rPr>
        <w:t xml:space="preserve">ения учебного предмета «Родной </w:t>
      </w:r>
      <w:r w:rsidRPr="00843823">
        <w:rPr>
          <w:rFonts w:ascii="Times New Roman" w:hAnsi="Times New Roman" w:cs="Times New Roman"/>
          <w:b/>
          <w:sz w:val="24"/>
          <w:szCs w:val="24"/>
          <w:u w:val="single"/>
        </w:rPr>
        <w:t>язык»:</w:t>
      </w:r>
    </w:p>
    <w:p w:rsidR="001D47A5" w:rsidRPr="00843823" w:rsidRDefault="001D47A5" w:rsidP="001D47A5">
      <w:pPr>
        <w:numPr>
          <w:ilvl w:val="0"/>
          <w:numId w:val="5"/>
        </w:numPr>
        <w:tabs>
          <w:tab w:val="clear" w:pos="928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 w:cs="Times New Roman"/>
          <w:sz w:val="24"/>
          <w:szCs w:val="24"/>
        </w:rPr>
        <w:t xml:space="preserve">формирование у обучающихся представлений о </w:t>
      </w:r>
      <w:r w:rsidR="00D77964" w:rsidRPr="00843823">
        <w:rPr>
          <w:rFonts w:ascii="Times New Roman" w:hAnsi="Times New Roman" w:cs="Times New Roman"/>
          <w:sz w:val="24"/>
          <w:szCs w:val="24"/>
        </w:rPr>
        <w:t xml:space="preserve">родном (русском) </w:t>
      </w:r>
      <w:r w:rsidRPr="00843823">
        <w:rPr>
          <w:rFonts w:ascii="Times New Roman" w:hAnsi="Times New Roman" w:cs="Times New Roman"/>
          <w:sz w:val="24"/>
          <w:szCs w:val="24"/>
        </w:rPr>
        <w:t xml:space="preserve">языке как составляющей </w:t>
      </w:r>
      <w:r w:rsidR="00D77964" w:rsidRPr="0084382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843823">
        <w:rPr>
          <w:rFonts w:ascii="Times New Roman" w:hAnsi="Times New Roman" w:cs="Times New Roman"/>
          <w:sz w:val="24"/>
          <w:szCs w:val="24"/>
        </w:rPr>
        <w:t>целостной научной  картины мира;</w:t>
      </w:r>
    </w:p>
    <w:p w:rsidR="001D47A5" w:rsidRPr="00843823" w:rsidRDefault="001D47A5" w:rsidP="001D47A5">
      <w:pPr>
        <w:numPr>
          <w:ilvl w:val="0"/>
          <w:numId w:val="5"/>
        </w:numPr>
        <w:tabs>
          <w:tab w:val="clear" w:pos="928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 w:cs="Times New Roman"/>
          <w:sz w:val="24"/>
          <w:szCs w:val="24"/>
        </w:rPr>
        <w:t>ознакомление учащихся с основными положениями науки о языке;</w:t>
      </w:r>
    </w:p>
    <w:p w:rsidR="00ED5729" w:rsidRPr="00843823" w:rsidRDefault="001D47A5" w:rsidP="001D47A5">
      <w:pPr>
        <w:pStyle w:val="a4"/>
        <w:numPr>
          <w:ilvl w:val="0"/>
          <w:numId w:val="5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 w:cs="Times New Roman"/>
          <w:sz w:val="24"/>
          <w:szCs w:val="24"/>
        </w:rPr>
        <w:t>формирование научного представления о системе и структуре родного языка,</w:t>
      </w:r>
    </w:p>
    <w:p w:rsidR="00D77964" w:rsidRPr="00843823" w:rsidRDefault="00D77964" w:rsidP="00ED57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729" w:rsidRPr="00843823" w:rsidRDefault="00ED5729" w:rsidP="00ED57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823">
        <w:rPr>
          <w:rFonts w:ascii="Times New Roman" w:hAnsi="Times New Roman" w:cs="Times New Roman"/>
          <w:b/>
          <w:sz w:val="24"/>
          <w:szCs w:val="24"/>
          <w:u w:val="single"/>
        </w:rPr>
        <w:t>Задачи изучения учебного предмета «Родной</w:t>
      </w:r>
      <w:r w:rsidR="00BA51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3823">
        <w:rPr>
          <w:rFonts w:ascii="Times New Roman" w:hAnsi="Times New Roman" w:cs="Times New Roman"/>
          <w:b/>
          <w:sz w:val="24"/>
          <w:szCs w:val="24"/>
          <w:u w:val="single"/>
        </w:rPr>
        <w:t>язык»:</w:t>
      </w:r>
    </w:p>
    <w:p w:rsidR="00ED5729" w:rsidRPr="00843823" w:rsidRDefault="00ED5729" w:rsidP="00ED5729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 xml:space="preserve">ного пространства России, о языке как основе национального самосознания; </w:t>
      </w:r>
    </w:p>
    <w:p w:rsidR="00ED5729" w:rsidRPr="00843823" w:rsidRDefault="00ED5729" w:rsidP="00ED5729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 w:cs="Times New Roman"/>
          <w:sz w:val="24"/>
          <w:szCs w:val="24"/>
        </w:rPr>
        <w:t>формирование языковой эрудиции школьника, его интереса к родному (русскому) языку и реч</w:t>
      </w:r>
      <w:r w:rsidRPr="00843823">
        <w:rPr>
          <w:rFonts w:ascii="Times New Roman" w:hAnsi="Times New Roman" w:cs="Times New Roman"/>
          <w:sz w:val="24"/>
          <w:szCs w:val="24"/>
        </w:rPr>
        <w:t>е</w:t>
      </w:r>
      <w:r w:rsidRPr="00843823">
        <w:rPr>
          <w:rFonts w:ascii="Times New Roman" w:hAnsi="Times New Roman" w:cs="Times New Roman"/>
          <w:sz w:val="24"/>
          <w:szCs w:val="24"/>
        </w:rPr>
        <w:t xml:space="preserve">вому творчеству; </w:t>
      </w:r>
    </w:p>
    <w:p w:rsidR="00ED5729" w:rsidRPr="00843823" w:rsidRDefault="00ED5729" w:rsidP="00ED5729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 w:cs="Times New Roman"/>
          <w:sz w:val="24"/>
          <w:szCs w:val="24"/>
        </w:rPr>
        <w:lastRenderedPageBreak/>
        <w:t>развитие устной и письменной речи, монологической и диалогической речи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 xml:space="preserve"> на родном языке</w:t>
      </w:r>
      <w:r w:rsidRPr="00843823">
        <w:rPr>
          <w:rFonts w:ascii="Times New Roman" w:hAnsi="Times New Roman" w:cs="Times New Roman"/>
          <w:sz w:val="24"/>
          <w:szCs w:val="24"/>
        </w:rPr>
        <w:t xml:space="preserve">, а также навыков грамотного, безошибочного письма как показателя общей культуры человека; </w:t>
      </w:r>
    </w:p>
    <w:p w:rsidR="00ED5729" w:rsidRPr="00843823" w:rsidRDefault="00ED5729" w:rsidP="00ED5729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коммуникативных умений, нравственных и эстетических чувств, способностей к творческой деятельности на родном языке;</w:t>
      </w:r>
    </w:p>
    <w:p w:rsidR="00843823" w:rsidRPr="00843823" w:rsidRDefault="00ED5729" w:rsidP="00843823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 w:cs="Times New Roman"/>
          <w:sz w:val="24"/>
          <w:szCs w:val="24"/>
        </w:rPr>
        <w:t>обеспечение условий для становления ребёнка как субъекта учебной деятельности</w:t>
      </w:r>
      <w:r w:rsidR="00D77964" w:rsidRPr="00843823">
        <w:rPr>
          <w:rFonts w:ascii="Times New Roman" w:hAnsi="Times New Roman" w:cs="Times New Roman"/>
          <w:sz w:val="24"/>
          <w:szCs w:val="24"/>
        </w:rPr>
        <w:t>;</w:t>
      </w:r>
    </w:p>
    <w:p w:rsidR="00A97699" w:rsidRPr="00A97699" w:rsidRDefault="00D77964" w:rsidP="00843823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/>
          <w:sz w:val="24"/>
          <w:szCs w:val="24"/>
        </w:rPr>
        <w:t xml:space="preserve"> воспитание  позитивного эмоционально-ценностного отношения к русскому языку, чувства с</w:t>
      </w:r>
      <w:r w:rsidRPr="00843823">
        <w:rPr>
          <w:rFonts w:ascii="Times New Roman" w:hAnsi="Times New Roman"/>
          <w:sz w:val="24"/>
          <w:szCs w:val="24"/>
        </w:rPr>
        <w:t>о</w:t>
      </w:r>
      <w:r w:rsidRPr="00843823">
        <w:rPr>
          <w:rFonts w:ascii="Times New Roman" w:hAnsi="Times New Roman"/>
          <w:sz w:val="24"/>
          <w:szCs w:val="24"/>
        </w:rPr>
        <w:t>причастности к сохранению его уникальности и чистоты</w:t>
      </w:r>
      <w:r w:rsidR="00785BF9">
        <w:rPr>
          <w:rFonts w:ascii="Times New Roman" w:hAnsi="Times New Roman"/>
          <w:sz w:val="24"/>
          <w:szCs w:val="24"/>
        </w:rPr>
        <w:t xml:space="preserve"> языка</w:t>
      </w:r>
      <w:r w:rsidRPr="00843823">
        <w:rPr>
          <w:rFonts w:ascii="Times New Roman" w:hAnsi="Times New Roman"/>
          <w:sz w:val="24"/>
          <w:szCs w:val="24"/>
        </w:rPr>
        <w:t>;</w:t>
      </w:r>
    </w:p>
    <w:p w:rsidR="00ED5729" w:rsidRPr="00843823" w:rsidRDefault="00D77964" w:rsidP="00843823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3823">
        <w:rPr>
          <w:rFonts w:ascii="Times New Roman" w:hAnsi="Times New Roman"/>
          <w:sz w:val="24"/>
          <w:szCs w:val="24"/>
        </w:rPr>
        <w:t xml:space="preserve"> пробуждение познавательного интереса к </w:t>
      </w:r>
      <w:r w:rsidR="00A97699">
        <w:rPr>
          <w:rFonts w:ascii="Times New Roman" w:hAnsi="Times New Roman"/>
          <w:sz w:val="24"/>
          <w:szCs w:val="24"/>
        </w:rPr>
        <w:t xml:space="preserve">родному </w:t>
      </w:r>
      <w:r w:rsidRPr="00843823">
        <w:rPr>
          <w:rFonts w:ascii="Times New Roman" w:hAnsi="Times New Roman"/>
          <w:sz w:val="24"/>
          <w:szCs w:val="24"/>
        </w:rPr>
        <w:t>языку, стремления совершенствовать свою речь</w:t>
      </w:r>
      <w:proofErr w:type="gramStart"/>
      <w:r w:rsidRPr="00843823">
        <w:rPr>
          <w:rFonts w:ascii="Times New Roman" w:hAnsi="Times New Roman"/>
          <w:sz w:val="24"/>
          <w:szCs w:val="24"/>
        </w:rPr>
        <w:t>;</w:t>
      </w:r>
      <w:r w:rsidR="00ED5729" w:rsidRPr="008438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5729" w:rsidRPr="00843823" w:rsidRDefault="001A0BB4" w:rsidP="00ED57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D4F97" w:rsidRPr="00843823" w:rsidRDefault="000D4F97" w:rsidP="00ED57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3823" w:rsidRPr="00BA5111" w:rsidRDefault="00B623F2" w:rsidP="00843823">
      <w:pPr>
        <w:tabs>
          <w:tab w:val="left" w:pos="1381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11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43823" w:rsidRPr="00BA511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 «Родной язык» в начальной школе в контексте УМК «Перспективная начальная школа»</w:t>
      </w:r>
    </w:p>
    <w:p w:rsidR="00F57ABF" w:rsidRPr="00F57ABF" w:rsidRDefault="00F57ABF" w:rsidP="00F57ABF">
      <w:pPr>
        <w:jc w:val="both"/>
        <w:rPr>
          <w:rFonts w:ascii="Times New Roman" w:hAnsi="Times New Roman" w:cs="Times New Roman"/>
          <w:sz w:val="24"/>
          <w:szCs w:val="24"/>
        </w:rPr>
      </w:pPr>
      <w:r w:rsidRPr="00F57ABF">
        <w:rPr>
          <w:rFonts w:ascii="Times New Roman" w:hAnsi="Times New Roman" w:cs="Times New Roman"/>
          <w:sz w:val="24"/>
          <w:szCs w:val="24"/>
        </w:rPr>
        <w:t xml:space="preserve">Предлагаемый начальный курс </w:t>
      </w:r>
      <w:r>
        <w:rPr>
          <w:rFonts w:ascii="Times New Roman" w:hAnsi="Times New Roman" w:cs="Times New Roman"/>
          <w:sz w:val="24"/>
          <w:szCs w:val="24"/>
        </w:rPr>
        <w:t>Родного</w:t>
      </w:r>
      <w:r w:rsidR="0078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57ABF">
        <w:rPr>
          <w:rFonts w:ascii="Times New Roman" w:hAnsi="Times New Roman" w:cs="Times New Roman"/>
          <w:sz w:val="24"/>
          <w:szCs w:val="24"/>
        </w:rPr>
        <w:t>русского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7ABF">
        <w:rPr>
          <w:rFonts w:ascii="Times New Roman" w:hAnsi="Times New Roman" w:cs="Times New Roman"/>
          <w:sz w:val="24"/>
          <w:szCs w:val="24"/>
        </w:rPr>
        <w:t xml:space="preserve"> языка направлен на углубленное изучение с</w:t>
      </w:r>
      <w:r w:rsidRPr="00F57ABF">
        <w:rPr>
          <w:rFonts w:ascii="Times New Roman" w:hAnsi="Times New Roman" w:cs="Times New Roman"/>
          <w:sz w:val="24"/>
          <w:szCs w:val="24"/>
        </w:rPr>
        <w:t>и</w:t>
      </w:r>
      <w:r w:rsidRPr="00F57ABF">
        <w:rPr>
          <w:rFonts w:ascii="Times New Roman" w:hAnsi="Times New Roman" w:cs="Times New Roman"/>
          <w:sz w:val="24"/>
          <w:szCs w:val="24"/>
        </w:rPr>
        <w:t>стемы языка, освоение культуры речи, формирование коммуникативных умений и навыков в ситу</w:t>
      </w:r>
      <w:r w:rsidRPr="00F57ABF">
        <w:rPr>
          <w:rFonts w:ascii="Times New Roman" w:hAnsi="Times New Roman" w:cs="Times New Roman"/>
          <w:sz w:val="24"/>
          <w:szCs w:val="24"/>
        </w:rPr>
        <w:t>а</w:t>
      </w:r>
      <w:r w:rsidRPr="00F57ABF">
        <w:rPr>
          <w:rFonts w:ascii="Times New Roman" w:hAnsi="Times New Roman" w:cs="Times New Roman"/>
          <w:sz w:val="24"/>
          <w:szCs w:val="24"/>
        </w:rPr>
        <w:t xml:space="preserve">циях, актуальных для практики общения младших школьников, овладение речевыми жанрами. 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F57ABF" w:rsidRPr="00F57ABF" w:rsidRDefault="00F57ABF" w:rsidP="00F57AB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7ABF">
        <w:rPr>
          <w:rFonts w:ascii="Times New Roman" w:hAnsi="Times New Roman" w:cs="Times New Roman"/>
          <w:sz w:val="24"/>
          <w:szCs w:val="24"/>
        </w:rPr>
        <w:t xml:space="preserve">Начальный курс </w:t>
      </w:r>
      <w:r>
        <w:rPr>
          <w:rFonts w:ascii="Times New Roman" w:hAnsi="Times New Roman" w:cs="Times New Roman"/>
          <w:sz w:val="24"/>
          <w:szCs w:val="24"/>
        </w:rPr>
        <w:t>Родного (</w:t>
      </w:r>
      <w:r w:rsidRPr="00F57ABF">
        <w:rPr>
          <w:rFonts w:ascii="Times New Roman" w:hAnsi="Times New Roman" w:cs="Times New Roman"/>
          <w:sz w:val="24"/>
          <w:szCs w:val="24"/>
        </w:rPr>
        <w:t>русского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7ABF">
        <w:rPr>
          <w:rFonts w:ascii="Times New Roman" w:hAnsi="Times New Roman" w:cs="Times New Roman"/>
          <w:sz w:val="24"/>
          <w:szCs w:val="24"/>
        </w:rPr>
        <w:t xml:space="preserve"> языка имеет </w:t>
      </w:r>
      <w:proofErr w:type="spellStart"/>
      <w:r w:rsidRPr="00F57ABF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F57ABF">
        <w:rPr>
          <w:rFonts w:ascii="Times New Roman" w:hAnsi="Times New Roman" w:cs="Times New Roman"/>
          <w:sz w:val="24"/>
          <w:szCs w:val="24"/>
        </w:rPr>
        <w:t xml:space="preserve"> - коммуникативную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</w:t>
      </w:r>
      <w:r w:rsidRPr="00F57ABF">
        <w:rPr>
          <w:rFonts w:ascii="Times New Roman" w:hAnsi="Times New Roman" w:cs="Times New Roman"/>
          <w:spacing w:val="-1"/>
          <w:sz w:val="24"/>
          <w:szCs w:val="24"/>
        </w:rPr>
        <w:t>функции в речи. Усилив</w:t>
      </w:r>
      <w:r w:rsidRPr="00F57AB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57ABF">
        <w:rPr>
          <w:rFonts w:ascii="Times New Roman" w:hAnsi="Times New Roman" w:cs="Times New Roman"/>
          <w:spacing w:val="-1"/>
          <w:sz w:val="24"/>
          <w:szCs w:val="24"/>
        </w:rPr>
        <w:t>ется объяснительный аспект описания системы языка, обучение культуре речи, формирование ко</w:t>
      </w:r>
      <w:r w:rsidRPr="00F57AB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57ABF">
        <w:rPr>
          <w:rFonts w:ascii="Times New Roman" w:hAnsi="Times New Roman" w:cs="Times New Roman"/>
          <w:spacing w:val="-1"/>
          <w:sz w:val="24"/>
          <w:szCs w:val="24"/>
        </w:rPr>
        <w:t>муникативных умений и навыков в ситуациях, актуальных для практики общения младших школ</w:t>
      </w:r>
      <w:r w:rsidRPr="00F57ABF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57ABF">
        <w:rPr>
          <w:rFonts w:ascii="Times New Roman" w:hAnsi="Times New Roman" w:cs="Times New Roman"/>
          <w:spacing w:val="-1"/>
          <w:sz w:val="24"/>
          <w:szCs w:val="24"/>
        </w:rPr>
        <w:t xml:space="preserve">ников, овладение </w:t>
      </w:r>
      <w:r w:rsidRPr="00F57ABF">
        <w:rPr>
          <w:rFonts w:ascii="Times New Roman" w:hAnsi="Times New Roman" w:cs="Times New Roman"/>
          <w:sz w:val="24"/>
          <w:szCs w:val="24"/>
        </w:rPr>
        <w:t>реальными речевыми жанрами (записка, письмо, поздравление и т.п.) Орфограф</w:t>
      </w:r>
      <w:r w:rsidRPr="00F57ABF">
        <w:rPr>
          <w:rFonts w:ascii="Times New Roman" w:hAnsi="Times New Roman" w:cs="Times New Roman"/>
          <w:sz w:val="24"/>
          <w:szCs w:val="24"/>
        </w:rPr>
        <w:t>и</w:t>
      </w:r>
      <w:r w:rsidRPr="00F57ABF">
        <w:rPr>
          <w:rFonts w:ascii="Times New Roman" w:hAnsi="Times New Roman" w:cs="Times New Roman"/>
          <w:sz w:val="24"/>
          <w:szCs w:val="24"/>
        </w:rPr>
        <w:t xml:space="preserve">ческие и пунктуационные правила рассматриваются в системе изучения фонетики, морфологии, </w:t>
      </w:r>
      <w:proofErr w:type="spellStart"/>
      <w:r w:rsidRPr="00F57ABF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F57ABF">
        <w:rPr>
          <w:rFonts w:ascii="Times New Roman" w:hAnsi="Times New Roman" w:cs="Times New Roman"/>
          <w:sz w:val="24"/>
          <w:szCs w:val="24"/>
        </w:rPr>
        <w:t>, синтаксиса. Предусматривается знакомство учащихся с различными принципами ру</w:t>
      </w:r>
      <w:r w:rsidRPr="00F57ABF">
        <w:rPr>
          <w:rFonts w:ascii="Times New Roman" w:hAnsi="Times New Roman" w:cs="Times New Roman"/>
          <w:sz w:val="24"/>
          <w:szCs w:val="24"/>
        </w:rPr>
        <w:t>с</w:t>
      </w:r>
      <w:r w:rsidRPr="00F57ABF">
        <w:rPr>
          <w:rFonts w:ascii="Times New Roman" w:hAnsi="Times New Roman" w:cs="Times New Roman"/>
          <w:sz w:val="24"/>
          <w:szCs w:val="24"/>
        </w:rPr>
        <w:t>ского правописания (без введения терминологии).</w:t>
      </w:r>
    </w:p>
    <w:p w:rsidR="00F57ABF" w:rsidRPr="00F57ABF" w:rsidRDefault="00F57ABF" w:rsidP="00F57ABF">
      <w:pPr>
        <w:pStyle w:val="Style3"/>
        <w:widowControl/>
        <w:spacing w:line="240" w:lineRule="auto"/>
        <w:ind w:firstLine="0"/>
        <w:contextualSpacing/>
        <w:rPr>
          <w:rStyle w:val="FontStyle37"/>
        </w:rPr>
      </w:pPr>
      <w:r w:rsidRPr="00F57ABF">
        <w:rPr>
          <w:rStyle w:val="FontStyle37"/>
        </w:rPr>
        <w:t>Одним из свой</w:t>
      </w:r>
      <w:proofErr w:type="gramStart"/>
      <w:r w:rsidRPr="00F57ABF">
        <w:rPr>
          <w:rStyle w:val="FontStyle37"/>
        </w:rPr>
        <w:t>ств  пр</w:t>
      </w:r>
      <w:proofErr w:type="gramEnd"/>
      <w:r w:rsidRPr="00F57ABF">
        <w:rPr>
          <w:rStyle w:val="FontStyle37"/>
        </w:rPr>
        <w:t>ограммы является интеграция, которая позволяет устанавливать связь между полученными знаниями и конкретной практической деятельностью обучающихся по при</w:t>
      </w:r>
      <w:r w:rsidRPr="00F57ABF">
        <w:rPr>
          <w:rStyle w:val="FontStyle37"/>
        </w:rPr>
        <w:softHyphen/>
        <w:t>менению этих знаний. Интрига в учебниках русского языка и литературного чтения позволяет практически осваивать сюжетно-композиционные особенности жанра волшебной сказки; побуж</w:t>
      </w:r>
      <w:r w:rsidRPr="00F57ABF">
        <w:rPr>
          <w:rStyle w:val="FontStyle37"/>
        </w:rPr>
        <w:softHyphen/>
        <w:t>дает обуча</w:t>
      </w:r>
      <w:r w:rsidRPr="00F57ABF">
        <w:rPr>
          <w:rStyle w:val="FontStyle37"/>
        </w:rPr>
        <w:t>ю</w:t>
      </w:r>
      <w:r w:rsidRPr="00F57ABF">
        <w:rPr>
          <w:rStyle w:val="FontStyle37"/>
        </w:rPr>
        <w:t>щихся постоянно удерживать в сознании два плана - план интриги и план решения учебной задачи, что является важным и полезным психологическим тренингом.</w:t>
      </w:r>
    </w:p>
    <w:p w:rsidR="00F57ABF" w:rsidRPr="00F57ABF" w:rsidRDefault="00F57ABF" w:rsidP="00F57ABF">
      <w:p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7ABF">
        <w:rPr>
          <w:rFonts w:ascii="Times New Roman" w:hAnsi="Times New Roman" w:cs="Times New Roman"/>
          <w:sz w:val="24"/>
          <w:szCs w:val="24"/>
        </w:rPr>
        <w:t>Для построения целостной картины мира, формирования ре</w:t>
      </w:r>
      <w:r w:rsidRPr="00F57ABF">
        <w:rPr>
          <w:rFonts w:ascii="Times New Roman" w:hAnsi="Times New Roman" w:cs="Times New Roman"/>
          <w:sz w:val="24"/>
          <w:szCs w:val="24"/>
        </w:rPr>
        <w:softHyphen/>
        <w:t>чевой культуры младших школьников, поддержания интереса к за</w:t>
      </w:r>
      <w:r w:rsidRPr="00F57ABF">
        <w:rPr>
          <w:rFonts w:ascii="Times New Roman" w:hAnsi="Times New Roman" w:cs="Times New Roman"/>
          <w:sz w:val="24"/>
          <w:szCs w:val="24"/>
        </w:rPr>
        <w:softHyphen/>
        <w:t>нятиям по развитию речи в УМК по русскому языку разработана система работы с живописными произведениями, которая прово</w:t>
      </w:r>
      <w:r w:rsidRPr="00F57ABF">
        <w:rPr>
          <w:rFonts w:ascii="Times New Roman" w:hAnsi="Times New Roman" w:cs="Times New Roman"/>
          <w:sz w:val="24"/>
          <w:szCs w:val="24"/>
        </w:rPr>
        <w:softHyphen/>
        <w:t>дится на материале репродукций высокого качества, помещенных в учебник «Литературное чтение».</w:t>
      </w:r>
    </w:p>
    <w:p w:rsidR="00F57ABF" w:rsidRPr="00F57ABF" w:rsidRDefault="00F57ABF" w:rsidP="00F57ABF">
      <w:pPr>
        <w:shd w:val="clear" w:color="auto" w:fill="FFFFFF"/>
        <w:spacing w:line="300" w:lineRule="atLeast"/>
        <w:jc w:val="both"/>
        <w:textAlignment w:val="baseline"/>
        <w:rPr>
          <w:rStyle w:val="FontStyle37"/>
          <w:rFonts w:ascii="Times New Roman" w:hAnsi="Times New Roman" w:cs="Times New Roman"/>
          <w:sz w:val="24"/>
          <w:szCs w:val="24"/>
        </w:rPr>
      </w:pPr>
      <w:r w:rsidRPr="00F57ABF">
        <w:rPr>
          <w:rStyle w:val="FontStyle37"/>
          <w:rFonts w:ascii="Times New Roman" w:hAnsi="Times New Roman" w:cs="Times New Roman"/>
          <w:sz w:val="24"/>
          <w:szCs w:val="24"/>
        </w:rPr>
        <w:t xml:space="preserve">На уроках </w:t>
      </w:r>
      <w:r>
        <w:rPr>
          <w:rStyle w:val="FontStyle37"/>
          <w:rFonts w:ascii="Times New Roman" w:hAnsi="Times New Roman" w:cs="Times New Roman"/>
          <w:sz w:val="24"/>
          <w:szCs w:val="24"/>
        </w:rPr>
        <w:t>родного (</w:t>
      </w:r>
      <w:r w:rsidRPr="00F57ABF">
        <w:rPr>
          <w:rStyle w:val="FontStyle37"/>
          <w:rFonts w:ascii="Times New Roman" w:hAnsi="Times New Roman" w:cs="Times New Roman"/>
          <w:sz w:val="24"/>
          <w:szCs w:val="24"/>
        </w:rPr>
        <w:t>русского</w:t>
      </w:r>
      <w:r>
        <w:rPr>
          <w:rStyle w:val="FontStyle37"/>
          <w:rFonts w:ascii="Times New Roman" w:hAnsi="Times New Roman" w:cs="Times New Roman"/>
          <w:sz w:val="24"/>
          <w:szCs w:val="24"/>
        </w:rPr>
        <w:t>)</w:t>
      </w:r>
      <w:r w:rsidRPr="00F57ABF">
        <w:rPr>
          <w:rStyle w:val="FontStyle37"/>
          <w:rFonts w:ascii="Times New Roman" w:hAnsi="Times New Roman" w:cs="Times New Roman"/>
          <w:sz w:val="24"/>
          <w:szCs w:val="24"/>
        </w:rPr>
        <w:t xml:space="preserve"> языка </w:t>
      </w:r>
      <w:proofErr w:type="gramStart"/>
      <w:r w:rsidRPr="00F57ABF">
        <w:rPr>
          <w:rStyle w:val="FontStyle37"/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57ABF">
        <w:rPr>
          <w:rStyle w:val="FontStyle37"/>
          <w:rFonts w:ascii="Times New Roman" w:hAnsi="Times New Roman" w:cs="Times New Roman"/>
          <w:sz w:val="24"/>
          <w:szCs w:val="24"/>
        </w:rPr>
        <w:t xml:space="preserve"> знакомятся с различными ви</w:t>
      </w:r>
      <w:r w:rsidRPr="00F57ABF">
        <w:rPr>
          <w:rStyle w:val="FontStyle37"/>
          <w:rFonts w:ascii="Times New Roman" w:hAnsi="Times New Roman" w:cs="Times New Roman"/>
          <w:sz w:val="24"/>
          <w:szCs w:val="24"/>
        </w:rPr>
        <w:softHyphen/>
        <w:t>дами словарей. Школьник вынужден постоянно обращаться к словарям, решая конкретные язы</w:t>
      </w:r>
      <w:r w:rsidRPr="00F57ABF">
        <w:rPr>
          <w:rStyle w:val="FontStyle37"/>
          <w:rFonts w:ascii="Times New Roman" w:hAnsi="Times New Roman" w:cs="Times New Roman"/>
          <w:sz w:val="24"/>
          <w:szCs w:val="24"/>
        </w:rPr>
        <w:softHyphen/>
        <w:t>ковые задачи. Ра</w:t>
      </w:r>
      <w:r w:rsidRPr="00F57ABF">
        <w:rPr>
          <w:rStyle w:val="FontStyle37"/>
          <w:rFonts w:ascii="Times New Roman" w:hAnsi="Times New Roman" w:cs="Times New Roman"/>
          <w:sz w:val="24"/>
          <w:szCs w:val="24"/>
        </w:rPr>
        <w:t>з</w:t>
      </w:r>
      <w:r w:rsidRPr="00F57ABF">
        <w:rPr>
          <w:rStyle w:val="FontStyle37"/>
          <w:rFonts w:ascii="Times New Roman" w:hAnsi="Times New Roman" w:cs="Times New Roman"/>
          <w:sz w:val="24"/>
          <w:szCs w:val="24"/>
        </w:rPr>
        <w:t xml:space="preserve">работана система заданий, не позволяющая </w:t>
      </w:r>
      <w:proofErr w:type="gramStart"/>
      <w:r w:rsidRPr="00F57ABF">
        <w:rPr>
          <w:rStyle w:val="FontStyle37"/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F57ABF">
        <w:rPr>
          <w:rStyle w:val="FontStyle37"/>
          <w:rFonts w:ascii="Times New Roman" w:hAnsi="Times New Roman" w:cs="Times New Roman"/>
          <w:sz w:val="24"/>
          <w:szCs w:val="24"/>
        </w:rPr>
        <w:t xml:space="preserve"> ответить на вопрос или выполнить зад</w:t>
      </w:r>
      <w:r w:rsidRPr="00F57ABF">
        <w:rPr>
          <w:rStyle w:val="FontStyle37"/>
          <w:rFonts w:ascii="Times New Roman" w:hAnsi="Times New Roman" w:cs="Times New Roman"/>
          <w:sz w:val="24"/>
          <w:szCs w:val="24"/>
        </w:rPr>
        <w:t>а</w:t>
      </w:r>
      <w:r w:rsidRPr="00F57ABF">
        <w:rPr>
          <w:rStyle w:val="FontStyle37"/>
          <w:rFonts w:ascii="Times New Roman" w:hAnsi="Times New Roman" w:cs="Times New Roman"/>
          <w:sz w:val="24"/>
          <w:szCs w:val="24"/>
        </w:rPr>
        <w:t>ние, пока он не добудет недостающий кусочек знаний в «другой» книге.</w:t>
      </w:r>
    </w:p>
    <w:p w:rsidR="00843823" w:rsidRPr="00785BF9" w:rsidRDefault="00F57ABF" w:rsidP="00785BF9">
      <w:p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7ABF">
        <w:rPr>
          <w:rFonts w:ascii="Times New Roman" w:hAnsi="Times New Roman" w:cs="Times New Roman"/>
          <w:sz w:val="24"/>
          <w:szCs w:val="24"/>
        </w:rPr>
        <w:lastRenderedPageBreak/>
        <w:t>Решение проблем развития речи опирается на разведение представлений о языке и о речи: язык как система позволяет од</w:t>
      </w:r>
      <w:r w:rsidRPr="00F57ABF">
        <w:rPr>
          <w:rFonts w:ascii="Times New Roman" w:hAnsi="Times New Roman" w:cs="Times New Roman"/>
          <w:sz w:val="24"/>
          <w:szCs w:val="24"/>
        </w:rPr>
        <w:softHyphen/>
        <w:t xml:space="preserve">но и то же сообщение выразить массой способов, а речь </w:t>
      </w:r>
      <w:proofErr w:type="spellStart"/>
      <w:r w:rsidRPr="00F57ABF">
        <w:rPr>
          <w:rFonts w:ascii="Times New Roman" w:hAnsi="Times New Roman" w:cs="Times New Roman"/>
          <w:sz w:val="24"/>
          <w:szCs w:val="24"/>
        </w:rPr>
        <w:t>ситуативна</w:t>
      </w:r>
      <w:proofErr w:type="spellEnd"/>
      <w:r w:rsidRPr="00F57ABF">
        <w:rPr>
          <w:rFonts w:ascii="Times New Roman" w:hAnsi="Times New Roman" w:cs="Times New Roman"/>
          <w:sz w:val="24"/>
          <w:szCs w:val="24"/>
        </w:rPr>
        <w:t xml:space="preserve"> - это ре</w:t>
      </w:r>
      <w:r w:rsidRPr="00F57ABF">
        <w:rPr>
          <w:rFonts w:ascii="Times New Roman" w:hAnsi="Times New Roman" w:cs="Times New Roman"/>
          <w:sz w:val="24"/>
          <w:szCs w:val="24"/>
        </w:rPr>
        <w:t>а</w:t>
      </w:r>
      <w:r w:rsidRPr="00F57ABF">
        <w:rPr>
          <w:rFonts w:ascii="Times New Roman" w:hAnsi="Times New Roman" w:cs="Times New Roman"/>
          <w:sz w:val="24"/>
          <w:szCs w:val="24"/>
        </w:rPr>
        <w:t>лизация языка в конкретной ситуации. В связи с этим программой предусматриваются две линии работы: первая поможет школьникам усвоить важнейшие коммуникативные формулы устной речи, регулирующие общение детей и взрослых, детей между собой; вторая линия позволит освоить о</w:t>
      </w:r>
      <w:r w:rsidRPr="00F57ABF">
        <w:rPr>
          <w:rFonts w:ascii="Times New Roman" w:hAnsi="Times New Roman" w:cs="Times New Roman"/>
          <w:sz w:val="24"/>
          <w:szCs w:val="24"/>
        </w:rPr>
        <w:t>с</w:t>
      </w:r>
      <w:r w:rsidRPr="00F57ABF">
        <w:rPr>
          <w:rFonts w:ascii="Times New Roman" w:hAnsi="Times New Roman" w:cs="Times New Roman"/>
          <w:sz w:val="24"/>
          <w:szCs w:val="24"/>
        </w:rPr>
        <w:t>новные «жанры» письменной речи, доступные возрасту: от поздравительной открытки и телегра</w:t>
      </w:r>
      <w:r w:rsidRPr="00F57ABF">
        <w:rPr>
          <w:rFonts w:ascii="Times New Roman" w:hAnsi="Times New Roman" w:cs="Times New Roman"/>
          <w:sz w:val="24"/>
          <w:szCs w:val="24"/>
        </w:rPr>
        <w:t>м</w:t>
      </w:r>
      <w:r w:rsidRPr="00F57ABF">
        <w:rPr>
          <w:rFonts w:ascii="Times New Roman" w:hAnsi="Times New Roman" w:cs="Times New Roman"/>
          <w:sz w:val="24"/>
          <w:szCs w:val="24"/>
        </w:rPr>
        <w:t>мы до аннотации и короткой ре</w:t>
      </w:r>
      <w:r w:rsidRPr="00F57ABF">
        <w:rPr>
          <w:rFonts w:ascii="Times New Roman" w:hAnsi="Times New Roman" w:cs="Times New Roman"/>
          <w:sz w:val="24"/>
          <w:szCs w:val="24"/>
        </w:rPr>
        <w:softHyphen/>
        <w:t>цензии на литературное произведение. Уроки по развитию связной письменной речи предусмотрены и входят в количество указанных часов.</w:t>
      </w:r>
    </w:p>
    <w:p w:rsidR="00A97699" w:rsidRPr="00A97699" w:rsidRDefault="00A97699" w:rsidP="00A9769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Описание ценностных ориентиров содержания учебного </w:t>
      </w:r>
      <w:proofErr w:type="spellStart"/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>предмета</w:t>
      </w:r>
      <w:proofErr w:type="gramStart"/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одной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(р</w:t>
      </w:r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>усски</w:t>
      </w:r>
      <w:r w:rsidR="00785BF9">
        <w:rPr>
          <w:rFonts w:ascii="Times New Roman" w:hAnsi="Times New Roman" w:cs="Times New Roman"/>
          <w:b/>
          <w:sz w:val="24"/>
          <w:szCs w:val="24"/>
          <w:u w:val="single"/>
        </w:rPr>
        <w:t>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язык»</w:t>
      </w:r>
    </w:p>
    <w:p w:rsidR="00A97699" w:rsidRPr="00A97699" w:rsidRDefault="00A97699" w:rsidP="00A97699">
      <w:pPr>
        <w:pStyle w:val="ad"/>
        <w:jc w:val="both"/>
      </w:pPr>
      <w:r w:rsidRPr="00A97699">
        <w:t>Ведущее место предмета «</w:t>
      </w:r>
      <w:r>
        <w:t>Родной (р</w:t>
      </w:r>
      <w:r w:rsidRPr="00A97699">
        <w:t>усский</w:t>
      </w:r>
      <w:r>
        <w:t>)</w:t>
      </w:r>
      <w:r w:rsidRPr="00A97699">
        <w:t xml:space="preserve"> язык»  в системе общего образования обусловлено тем, что русский язык является государственным языком Российской Федерации, родным языком ру</w:t>
      </w:r>
      <w:r w:rsidRPr="00A97699">
        <w:t>с</w:t>
      </w:r>
      <w:r w:rsidRPr="00A97699">
        <w:t xml:space="preserve">ского народа, средством межнационального общения. </w:t>
      </w:r>
    </w:p>
    <w:p w:rsidR="00A97699" w:rsidRPr="00A97699" w:rsidRDefault="00A97699" w:rsidP="00A97699">
      <w:pPr>
        <w:pStyle w:val="ad"/>
        <w:numPr>
          <w:ilvl w:val="0"/>
          <w:numId w:val="10"/>
        </w:numPr>
        <w:ind w:left="284" w:hanging="284"/>
        <w:jc w:val="both"/>
      </w:pPr>
      <w:r w:rsidRPr="00A97699">
        <w:t xml:space="preserve">Изучение </w:t>
      </w:r>
      <w:r>
        <w:t>родного (</w:t>
      </w:r>
      <w:r w:rsidRPr="00A97699">
        <w:t>русского</w:t>
      </w:r>
      <w:r>
        <w:t>)</w:t>
      </w:r>
      <w:r w:rsidRPr="00A97699">
        <w:t xml:space="preserve">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A97699" w:rsidRPr="00A97699" w:rsidRDefault="00A97699" w:rsidP="00A97699">
      <w:pPr>
        <w:pStyle w:val="ad"/>
        <w:numPr>
          <w:ilvl w:val="0"/>
          <w:numId w:val="10"/>
        </w:numPr>
        <w:ind w:left="284" w:hanging="284"/>
        <w:jc w:val="both"/>
      </w:pPr>
      <w:r w:rsidRPr="00A97699">
        <w:t xml:space="preserve">В процессе  изучения </w:t>
      </w:r>
      <w:r>
        <w:t>родного (</w:t>
      </w:r>
      <w:r w:rsidRPr="00A97699">
        <w:t>русского</w:t>
      </w:r>
      <w:r>
        <w:t>)</w:t>
      </w:r>
      <w:r w:rsidRPr="00A97699">
        <w:t xml:space="preserve"> языка у учащихся начальной школы формируется  п</w:t>
      </w:r>
      <w:r w:rsidRPr="00A97699">
        <w:t>о</w:t>
      </w:r>
      <w:r w:rsidRPr="00A97699">
        <w:t>зитивное эмоционально-ценностное отношение  к русскому языку, стремление  к его грамотному использованию, пониманию того, что правильная устная и письменная речь является показат</w:t>
      </w:r>
      <w:r w:rsidRPr="00A97699">
        <w:t>е</w:t>
      </w:r>
      <w:r w:rsidRPr="00A97699">
        <w:t xml:space="preserve">лем  общей культуры человека. </w:t>
      </w:r>
    </w:p>
    <w:p w:rsidR="00A97699" w:rsidRPr="00A97699" w:rsidRDefault="00A97699" w:rsidP="00A97699">
      <w:pPr>
        <w:pStyle w:val="ad"/>
        <w:numPr>
          <w:ilvl w:val="0"/>
          <w:numId w:val="10"/>
        </w:numPr>
        <w:ind w:left="284" w:hanging="284"/>
        <w:jc w:val="both"/>
      </w:pPr>
      <w:r w:rsidRPr="00A97699">
        <w:t>На уроках</w:t>
      </w:r>
      <w:r>
        <w:t xml:space="preserve"> родного (</w:t>
      </w:r>
      <w:r w:rsidRPr="00A97699">
        <w:t>русского</w:t>
      </w:r>
      <w:r>
        <w:t>)</w:t>
      </w:r>
      <w:r w:rsidRPr="00A97699">
        <w:t xml:space="preserve"> языка ученики получают начальное представление о нормах ру</w:t>
      </w:r>
      <w:r w:rsidRPr="00A97699">
        <w:t>с</w:t>
      </w:r>
      <w:r w:rsidRPr="00A97699">
        <w:t>ского литературного языка и правилах речевого этикета, учатся ориентироваться в целях, зад</w:t>
      </w:r>
      <w:r w:rsidRPr="00A97699">
        <w:t>а</w:t>
      </w:r>
      <w:r w:rsidRPr="00A97699">
        <w:t>чах, условиях общения, выборе адекватных языковых сре</w:t>
      </w:r>
      <w:proofErr w:type="gramStart"/>
      <w:r w:rsidRPr="00A97699">
        <w:t>дств дл</w:t>
      </w:r>
      <w:proofErr w:type="gramEnd"/>
      <w:r w:rsidRPr="00A97699">
        <w:t>я успешного решения  коммун</w:t>
      </w:r>
      <w:r w:rsidRPr="00A97699">
        <w:t>и</w:t>
      </w:r>
      <w:r w:rsidRPr="00A97699">
        <w:t>кативных задач.</w:t>
      </w:r>
    </w:p>
    <w:p w:rsidR="00A97699" w:rsidRPr="00A97699" w:rsidRDefault="00A97699" w:rsidP="00A97699">
      <w:pPr>
        <w:pStyle w:val="ad"/>
        <w:numPr>
          <w:ilvl w:val="0"/>
          <w:numId w:val="10"/>
        </w:numPr>
        <w:ind w:left="284" w:hanging="284"/>
        <w:jc w:val="both"/>
      </w:pPr>
      <w:r w:rsidRPr="00A97699">
        <w:t>При изучении курса «</w:t>
      </w:r>
      <w:r>
        <w:t>Родной (р</w:t>
      </w:r>
      <w:r w:rsidRPr="00A97699">
        <w:t>усский</w:t>
      </w:r>
      <w:r>
        <w:t>)</w:t>
      </w:r>
      <w:r w:rsidRPr="00A97699">
        <w:t xml:space="preserve"> язык» осуществляется формирование таких </w:t>
      </w:r>
      <w:proofErr w:type="spellStart"/>
      <w:r w:rsidRPr="00A97699">
        <w:t>общеучебных</w:t>
      </w:r>
      <w:proofErr w:type="spellEnd"/>
      <w:r w:rsidRPr="00A97699">
        <w:t xml:space="preserve"> интеллектуальных умений, как переход от внешнего контроля к самоконтролю, от контроля по результату к контролю по способу действия, от </w:t>
      </w:r>
      <w:r>
        <w:t xml:space="preserve">констатирующего </w:t>
      </w:r>
      <w:proofErr w:type="gramStart"/>
      <w:r>
        <w:t>к</w:t>
      </w:r>
      <w:proofErr w:type="gramEnd"/>
      <w:r>
        <w:t xml:space="preserve"> опережающему.</w:t>
      </w:r>
    </w:p>
    <w:p w:rsidR="00A97699" w:rsidRDefault="00A97699" w:rsidP="00A97699">
      <w:pPr>
        <w:pStyle w:val="ad"/>
        <w:numPr>
          <w:ilvl w:val="0"/>
          <w:numId w:val="10"/>
        </w:numPr>
        <w:ind w:left="284" w:hanging="284"/>
        <w:jc w:val="both"/>
      </w:pPr>
      <w:r w:rsidRPr="00A97699">
        <w:t>В ходе освоения русского языка формируются умения, связанные с информационной культурой: читать, писать, эффективно</w:t>
      </w:r>
      <w:r w:rsidRPr="00F279B6">
        <w:t xml:space="preserve"> работать с учебной книгой, пользоваться лингвистическими слов</w:t>
      </w:r>
      <w:r w:rsidRPr="00F279B6">
        <w:t>а</w:t>
      </w:r>
      <w:r w:rsidRPr="00F279B6">
        <w:t>рями и справочниками, а также средствами ИКТ.</w:t>
      </w:r>
    </w:p>
    <w:p w:rsidR="00843823" w:rsidRDefault="00843823" w:rsidP="0084382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F9" w:rsidRPr="00BA5111" w:rsidRDefault="00B623F2" w:rsidP="00BA5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11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85BF9" w:rsidRPr="00BA5111">
        <w:rPr>
          <w:rFonts w:ascii="Times New Roman" w:hAnsi="Times New Roman" w:cs="Times New Roman"/>
          <w:b/>
          <w:sz w:val="24"/>
          <w:szCs w:val="24"/>
        </w:rPr>
        <w:t>Описание места курса «Родной (русский) язык» в учебном плане 4 класса</w:t>
      </w:r>
    </w:p>
    <w:p w:rsidR="00785BF9" w:rsidRPr="009E54E6" w:rsidRDefault="00785BF9" w:rsidP="00785BF9">
      <w:pPr>
        <w:pStyle w:val="af"/>
        <w:spacing w:before="0" w:beforeAutospacing="0" w:after="0" w:afterAutospacing="0"/>
        <w:jc w:val="both"/>
        <w:rPr>
          <w:rFonts w:ascii="Times New Roman" w:hAnsi="Times New Roman"/>
          <w:b/>
          <w:lang w:val="ru-RU"/>
        </w:rPr>
      </w:pPr>
      <w:r w:rsidRPr="009E54E6">
        <w:rPr>
          <w:rFonts w:ascii="Times New Roman" w:hAnsi="Times New Roman"/>
          <w:lang w:val="ru-RU"/>
        </w:rPr>
        <w:t>В соответствии  учебным планом МБОУ «СШ № 5» и примерной программой по Родному (русск</w:t>
      </w:r>
      <w:r w:rsidRPr="009E54E6">
        <w:rPr>
          <w:rFonts w:ascii="Times New Roman" w:hAnsi="Times New Roman"/>
          <w:lang w:val="ru-RU"/>
        </w:rPr>
        <w:t>о</w:t>
      </w:r>
      <w:r w:rsidRPr="009E54E6">
        <w:rPr>
          <w:rFonts w:ascii="Times New Roman" w:hAnsi="Times New Roman"/>
          <w:lang w:val="ru-RU"/>
        </w:rPr>
        <w:t xml:space="preserve">му) языку предмет  «Родной (русский) язык» изучается </w:t>
      </w:r>
      <w:r w:rsidRPr="009E54E6">
        <w:rPr>
          <w:rFonts w:ascii="Times New Roman" w:hAnsi="Times New Roman"/>
          <w:b/>
          <w:lang w:val="ru-RU"/>
        </w:rPr>
        <w:t>0</w:t>
      </w:r>
      <w:r w:rsidRPr="009E54E6">
        <w:rPr>
          <w:rFonts w:ascii="Times New Roman" w:hAnsi="Times New Roman"/>
          <w:lang w:val="ru-RU"/>
        </w:rPr>
        <w:t>,</w:t>
      </w:r>
      <w:r w:rsidRPr="009E54E6">
        <w:rPr>
          <w:rFonts w:ascii="Times New Roman" w:hAnsi="Times New Roman"/>
          <w:b/>
          <w:lang w:val="ru-RU"/>
        </w:rPr>
        <w:t>5 часов в неделю</w:t>
      </w:r>
      <w:r w:rsidRPr="009E54E6">
        <w:rPr>
          <w:rFonts w:ascii="Times New Roman" w:hAnsi="Times New Roman"/>
          <w:lang w:val="ru-RU"/>
        </w:rPr>
        <w:t xml:space="preserve">. Общий объём учебного времени составляет </w:t>
      </w:r>
      <w:r w:rsidRPr="009E54E6">
        <w:rPr>
          <w:rFonts w:ascii="Times New Roman" w:hAnsi="Times New Roman"/>
          <w:b/>
          <w:lang w:val="ru-RU"/>
        </w:rPr>
        <w:t xml:space="preserve">в 4  классе 17 часов (34 учебные недели). </w:t>
      </w:r>
    </w:p>
    <w:p w:rsidR="00A97699" w:rsidRDefault="00A97699" w:rsidP="0084382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699" w:rsidRPr="00BA5111" w:rsidRDefault="00B623F2" w:rsidP="00A97699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A5111">
        <w:rPr>
          <w:rFonts w:ascii="Times New Roman" w:hAnsi="Times New Roman"/>
          <w:b/>
          <w:sz w:val="24"/>
          <w:szCs w:val="24"/>
        </w:rPr>
        <w:t>4</w:t>
      </w:r>
      <w:r w:rsidR="00A97699" w:rsidRPr="00BA5111">
        <w:rPr>
          <w:rFonts w:ascii="Times New Roman" w:hAnsi="Times New Roman"/>
          <w:b/>
          <w:sz w:val="24"/>
          <w:szCs w:val="24"/>
        </w:rPr>
        <w:t xml:space="preserve">. Планируемые результаты освоения учебного предмета, курса </w:t>
      </w:r>
    </w:p>
    <w:p w:rsidR="00A97699" w:rsidRPr="00A97699" w:rsidRDefault="00A97699" w:rsidP="00A9769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 планируемые результаты освоения учебного предмета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76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«Родной (русский) язык»</w:t>
      </w:r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4 классе</w:t>
      </w:r>
    </w:p>
    <w:p w:rsidR="00A97699" w:rsidRPr="00A97699" w:rsidRDefault="00A97699" w:rsidP="00A9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>Личностными результатами</w:t>
      </w:r>
      <w:r w:rsidRPr="00A97699">
        <w:rPr>
          <w:rFonts w:ascii="Times New Roman" w:hAnsi="Times New Roman" w:cs="Times New Roman"/>
          <w:sz w:val="24"/>
          <w:szCs w:val="24"/>
        </w:rPr>
        <w:t xml:space="preserve"> изучения русского языка в начальной школе являются: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историю России,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A97699">
        <w:rPr>
          <w:rFonts w:ascii="Times New Roman" w:hAnsi="Times New Roman" w:cs="Times New Roman"/>
          <w:sz w:val="24"/>
          <w:szCs w:val="24"/>
        </w:rPr>
        <w:t>восприятие русского языка как явление национальной культуры;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осознание своей этнической и национальной принадлежности; формирование ценностей мног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национального российского общества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органичном еди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стве и разнообразии природы, народов, культур и религий становление гуманистических и дем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кратических ценностных ориентаций;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A97699">
        <w:rPr>
          <w:rFonts w:ascii="Times New Roman" w:hAnsi="Times New Roman" w:cs="Times New Roman"/>
          <w:sz w:val="24"/>
          <w:szCs w:val="24"/>
        </w:rPr>
        <w:lastRenderedPageBreak/>
        <w:t>осознание языка как основного средства человеческого общения;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A97699">
        <w:rPr>
          <w:rFonts w:ascii="Times New Roman" w:hAnsi="Times New Roman" w:cs="Times New Roman"/>
          <w:sz w:val="24"/>
          <w:szCs w:val="24"/>
        </w:rPr>
        <w:t>понимание того, что правильная устная и письменная речь является показателем индивидуал</w:t>
      </w:r>
      <w:r w:rsidRPr="00A97699">
        <w:rPr>
          <w:rFonts w:ascii="Times New Roman" w:hAnsi="Times New Roman" w:cs="Times New Roman"/>
          <w:sz w:val="24"/>
          <w:szCs w:val="24"/>
        </w:rPr>
        <w:t>ь</w:t>
      </w:r>
      <w:r w:rsidRPr="00A97699">
        <w:rPr>
          <w:rFonts w:ascii="Times New Roman" w:hAnsi="Times New Roman" w:cs="Times New Roman"/>
          <w:sz w:val="24"/>
          <w:szCs w:val="24"/>
        </w:rPr>
        <w:t xml:space="preserve">ной культуры человека; 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A97699">
        <w:rPr>
          <w:rFonts w:ascii="Times New Roman" w:hAnsi="Times New Roman" w:cs="Times New Roman"/>
          <w:sz w:val="24"/>
          <w:szCs w:val="24"/>
        </w:rPr>
        <w:t xml:space="preserve">способность к самооценке на основе наблюдения за собственной речью;  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A97699">
        <w:rPr>
          <w:rFonts w:ascii="Times New Roman" w:hAnsi="Times New Roman" w:cs="Times New Roman"/>
          <w:sz w:val="24"/>
          <w:szCs w:val="24"/>
        </w:rPr>
        <w:t>способность к итоговому и пооперационному самоконтролю;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A97699">
        <w:rPr>
          <w:rFonts w:ascii="Times New Roman" w:hAnsi="Times New Roman" w:cs="Times New Roman"/>
          <w:sz w:val="24"/>
          <w:szCs w:val="24"/>
        </w:rPr>
        <w:t>овладение словами речевого этикета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97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 - нравственной отзывчивости, понимания и сопереживания чувствам других людей;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информ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ционной деятельности, на основе представлений о нравственных нормах, социальной справедл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вости и свободе;</w:t>
      </w:r>
    </w:p>
    <w:p w:rsidR="00A97699" w:rsidRPr="00A97699" w:rsidRDefault="005D218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785BF9" w:rsidRPr="00785BF9" w:rsidRDefault="005D218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</w:t>
      </w:r>
      <w:r w:rsidR="00785BF9">
        <w:rPr>
          <w:rFonts w:ascii="Times New Roman" w:hAnsi="Times New Roman" w:cs="Times New Roman"/>
          <w:color w:val="000000"/>
          <w:sz w:val="24"/>
          <w:szCs w:val="24"/>
        </w:rPr>
        <w:t>вать даже в ситуациях неуспеха;</w:t>
      </w:r>
    </w:p>
    <w:p w:rsidR="00A97699" w:rsidRPr="00A97699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скому труду, работе на результат, бережному отношению к материальным и духовным ценн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стям.</w:t>
      </w:r>
      <w:r w:rsidR="005D2189" w:rsidRPr="005D2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97699" w:rsidRDefault="00A97699" w:rsidP="00A9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Метапредметными</w:t>
      </w:r>
      <w:proofErr w:type="spellEnd"/>
      <w:r w:rsidRPr="00A9769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результатами</w:t>
      </w:r>
      <w:r w:rsidRPr="00A97699">
        <w:rPr>
          <w:rFonts w:ascii="Times New Roman" w:hAnsi="Times New Roman" w:cs="Times New Roman"/>
          <w:sz w:val="24"/>
          <w:szCs w:val="24"/>
        </w:rPr>
        <w:t xml:space="preserve"> изучения предмета «</w:t>
      </w:r>
      <w:r>
        <w:rPr>
          <w:rFonts w:ascii="Times New Roman" w:hAnsi="Times New Roman" w:cs="Times New Roman"/>
          <w:sz w:val="24"/>
          <w:szCs w:val="24"/>
        </w:rPr>
        <w:t>Родной (р</w:t>
      </w:r>
      <w:r w:rsidRPr="00A97699">
        <w:rPr>
          <w:rFonts w:ascii="Times New Roman" w:hAnsi="Times New Roman" w:cs="Times New Roman"/>
          <w:sz w:val="24"/>
          <w:szCs w:val="24"/>
        </w:rPr>
        <w:t>усский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97699">
        <w:rPr>
          <w:rFonts w:ascii="Times New Roman" w:hAnsi="Times New Roman" w:cs="Times New Roman"/>
          <w:sz w:val="24"/>
          <w:szCs w:val="24"/>
        </w:rPr>
        <w:t xml:space="preserve"> язык» во 4-м классе явл</w:t>
      </w:r>
      <w:r w:rsidRPr="00A97699">
        <w:rPr>
          <w:rFonts w:ascii="Times New Roman" w:hAnsi="Times New Roman" w:cs="Times New Roman"/>
          <w:sz w:val="24"/>
          <w:szCs w:val="24"/>
        </w:rPr>
        <w:t>я</w:t>
      </w:r>
      <w:r w:rsidRPr="00A97699">
        <w:rPr>
          <w:rFonts w:ascii="Times New Roman" w:hAnsi="Times New Roman" w:cs="Times New Roman"/>
          <w:sz w:val="24"/>
          <w:szCs w:val="24"/>
        </w:rPr>
        <w:t xml:space="preserve">ется формирование следующих универсальных учебных действий. </w:t>
      </w:r>
    </w:p>
    <w:p w:rsidR="00A97699" w:rsidRPr="00A30003" w:rsidRDefault="00A97699" w:rsidP="00A97699">
      <w:pPr>
        <w:pStyle w:val="31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  <w:r w:rsidRPr="00A30003">
        <w:rPr>
          <w:rFonts w:ascii="Times New Roman" w:hAnsi="Times New Roman"/>
          <w:i/>
          <w:sz w:val="24"/>
          <w:szCs w:val="24"/>
          <w:u w:val="single"/>
          <w:lang w:val="ru-RU"/>
        </w:rPr>
        <w:t>Регулятивные УУД</w:t>
      </w:r>
      <w:r w:rsidRPr="00A30003">
        <w:rPr>
          <w:rFonts w:ascii="Times New Roman" w:hAnsi="Times New Roman"/>
          <w:sz w:val="24"/>
          <w:szCs w:val="24"/>
          <w:lang w:val="ru-RU"/>
        </w:rPr>
        <w:t>:</w:t>
      </w:r>
    </w:p>
    <w:p w:rsidR="00A97699" w:rsidRPr="00A97699" w:rsidRDefault="00A97699" w:rsidP="00A97699">
      <w:pPr>
        <w:pStyle w:val="a4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уметь 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 xml:space="preserve"> принимать и сохранять цели и задачи учебной деятельности, п</w:t>
      </w:r>
      <w:r>
        <w:rPr>
          <w:rFonts w:ascii="Times New Roman" w:hAnsi="Times New Roman" w:cs="Times New Roman"/>
          <w:color w:val="000000"/>
          <w:sz w:val="24"/>
          <w:szCs w:val="24"/>
        </w:rPr>
        <w:t>оиска средств ее ос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ществления;</w:t>
      </w:r>
    </w:p>
    <w:p w:rsidR="00A97699" w:rsidRPr="00A97699" w:rsidRDefault="00A97699" w:rsidP="00A97699">
      <w:pPr>
        <w:pStyle w:val="a4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699">
        <w:rPr>
          <w:rFonts w:ascii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>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>планировать, контролировать и оценивать учебные действия в соотве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 xml:space="preserve">ствии с поставленной задачей и условиями ее реализации; </w:t>
      </w:r>
    </w:p>
    <w:p w:rsidR="00A97699" w:rsidRPr="00A97699" w:rsidRDefault="00A97699" w:rsidP="00A97699">
      <w:pPr>
        <w:pStyle w:val="a4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учиться 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эффективные способ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A97699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достижения результата; </w:t>
      </w:r>
    </w:p>
    <w:p w:rsidR="00A97699" w:rsidRPr="00A97699" w:rsidRDefault="00A97699" w:rsidP="003A772B">
      <w:pPr>
        <w:pStyle w:val="a4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умение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самостоятельно работать с некоторыми заданиями учебника, осознавать недостаток информации, использовать школьные толковые словари;</w:t>
      </w:r>
    </w:p>
    <w:p w:rsidR="00A97699" w:rsidRDefault="00A97699" w:rsidP="003A77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699" w:rsidRDefault="00A97699" w:rsidP="003A772B">
      <w:pPr>
        <w:pStyle w:val="31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  <w:r w:rsidRPr="00A30003">
        <w:rPr>
          <w:rFonts w:ascii="Times New Roman" w:hAnsi="Times New Roman"/>
          <w:i/>
          <w:sz w:val="24"/>
          <w:szCs w:val="24"/>
          <w:u w:val="single"/>
          <w:lang w:val="ru-RU"/>
        </w:rPr>
        <w:t>Познавательные УУД</w:t>
      </w:r>
      <w:r w:rsidRPr="00A30003">
        <w:rPr>
          <w:rFonts w:ascii="Times New Roman" w:hAnsi="Times New Roman"/>
          <w:sz w:val="24"/>
          <w:szCs w:val="24"/>
          <w:lang w:val="ru-RU"/>
        </w:rPr>
        <w:t>:</w:t>
      </w:r>
    </w:p>
    <w:p w:rsidR="005D2189" w:rsidRPr="005D2189" w:rsidRDefault="00A97699" w:rsidP="00A9769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A9769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использование различных способов поиска (в справочных источниках и открытом учебном и</w:t>
      </w:r>
      <w:r w:rsidRPr="00A9769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н</w:t>
      </w:r>
      <w:r w:rsidRPr="00A9769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формационном пространстве сети Интернет), сбора, обработки, анализа, организации, переда</w:t>
      </w:r>
      <w:r w:rsidR="00F72CE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чи и интерпретации информации в </w:t>
      </w:r>
      <w:r w:rsidRPr="00A9769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овладени</w:t>
      </w:r>
      <w:r w:rsidR="00F72CE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и</w:t>
      </w:r>
      <w:r w:rsidRPr="00A9769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5D2189" w:rsidRPr="005D2189" w:rsidRDefault="005D2189" w:rsidP="00A9769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5D21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5D2189" w:rsidRPr="005D2189" w:rsidRDefault="005D2189" w:rsidP="00A9769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держанием конкретного учебного предмета;</w:t>
      </w:r>
      <w:r w:rsidRPr="005D21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D2189" w:rsidRPr="005D2189" w:rsidRDefault="005D2189" w:rsidP="00A9769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овладение базовыми предметными и </w:t>
      </w:r>
      <w:proofErr w:type="spellStart"/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межпредметными</w:t>
      </w:r>
      <w:proofErr w:type="spellEnd"/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понятиями, отражающими существенные связи и отношения между объектами и процессами;</w:t>
      </w:r>
    </w:p>
    <w:p w:rsidR="005D2189" w:rsidRPr="005D2189" w:rsidRDefault="005D2189" w:rsidP="00A9769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5D21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</w:t>
      </w:r>
    </w:p>
    <w:p w:rsidR="005D2189" w:rsidRPr="005D2189" w:rsidRDefault="005D2189" w:rsidP="00A9769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формирование начального уровня культуры пользования словарями в системе универсальных учебных действий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;</w:t>
      </w:r>
    </w:p>
    <w:p w:rsidR="00A97699" w:rsidRPr="00A97699" w:rsidRDefault="005D2189" w:rsidP="00A9769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5D21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освоение способов решения проблем творческого и поискового характера;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br/>
      </w:r>
    </w:p>
    <w:p w:rsidR="00A97699" w:rsidRPr="005D2189" w:rsidRDefault="005D2189" w:rsidP="00A97699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D2189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Коммуникативные УУД:</w:t>
      </w:r>
    </w:p>
    <w:p w:rsidR="005D2189" w:rsidRDefault="005D2189" w:rsidP="005D218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D21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активное использование речевых средств и средств информационных и коммуникационных те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43823">
        <w:rPr>
          <w:rFonts w:ascii="Times New Roman" w:hAnsi="Times New Roman" w:cs="Times New Roman"/>
          <w:color w:val="000000"/>
          <w:sz w:val="24"/>
          <w:szCs w:val="24"/>
        </w:rPr>
        <w:t>нологий для решения коммуникативных и познавательных задач;</w:t>
      </w:r>
    </w:p>
    <w:p w:rsidR="005D2189" w:rsidRDefault="005D2189" w:rsidP="005D218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D2189">
        <w:rPr>
          <w:rFonts w:ascii="Times New Roman" w:hAnsi="Times New Roman" w:cs="Times New Roman"/>
          <w:color w:val="000000"/>
          <w:sz w:val="24"/>
          <w:szCs w:val="24"/>
        </w:rPr>
        <w:t>готовить свое выступление и выступать с аудио-, виде</w:t>
      </w:r>
      <w:proofErr w:type="gramStart"/>
      <w:r w:rsidRPr="005D2189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5D2189">
        <w:rPr>
          <w:rFonts w:ascii="Times New Roman" w:hAnsi="Times New Roman" w:cs="Times New Roman"/>
          <w:color w:val="000000"/>
          <w:sz w:val="24"/>
          <w:szCs w:val="24"/>
        </w:rPr>
        <w:t xml:space="preserve"> и графическим сопровождением; с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06676D">
        <w:rPr>
          <w:rFonts w:ascii="Times New Roman" w:hAnsi="Times New Roman" w:cs="Times New Roman"/>
          <w:color w:val="000000"/>
          <w:sz w:val="24"/>
          <w:szCs w:val="24"/>
        </w:rPr>
        <w:t xml:space="preserve">людать нормы информационной 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 xml:space="preserve">избирательности, этики и этикета; </w:t>
      </w:r>
    </w:p>
    <w:p w:rsidR="005D2189" w:rsidRDefault="005D2189" w:rsidP="005D218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определение общей цели и путей ее достижения;</w:t>
      </w:r>
    </w:p>
    <w:p w:rsidR="005D2189" w:rsidRDefault="005D2189" w:rsidP="005D218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>умение договариваться о распределении функций и ролей в совместной деятельности;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 осущест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лять взаимный контроль в совместной деятельности, адекватно оценивать собственное поведение и поведение окружающих;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2189" w:rsidRDefault="005D2189" w:rsidP="00A9769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D2189">
        <w:rPr>
          <w:rFonts w:ascii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учета интересов сторон и сотру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 xml:space="preserve">ничества; </w:t>
      </w:r>
    </w:p>
    <w:p w:rsidR="0006676D" w:rsidRDefault="005D2189" w:rsidP="00A9769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43823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навыков сотрудничества </w:t>
      </w:r>
      <w:proofErr w:type="gramStart"/>
      <w:r w:rsidRPr="00843823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843823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6676D" w:rsidRDefault="00A97699" w:rsidP="00A9769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6676D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готовность слушать собеседника и вести диалог; </w:t>
      </w:r>
    </w:p>
    <w:p w:rsidR="0006676D" w:rsidRDefault="00A97699" w:rsidP="00A9769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6676D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признавать возможность существования различных точек зрения и права каждого иметь свою; </w:t>
      </w:r>
    </w:p>
    <w:p w:rsidR="00A97699" w:rsidRPr="0006676D" w:rsidRDefault="00A97699" w:rsidP="0006676D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6676D">
        <w:rPr>
          <w:rFonts w:ascii="Times New Roman" w:hAnsi="Times New Roman" w:cs="Times New Roman"/>
          <w:color w:val="000000"/>
          <w:sz w:val="24"/>
          <w:szCs w:val="24"/>
        </w:rPr>
        <w:t>излагать свое мнение и аргументировать свою точку зрения и оценку событий;</w:t>
      </w:r>
      <w:r w:rsidRPr="0006676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2189" w:rsidRPr="00B23CDC" w:rsidRDefault="005D2189" w:rsidP="005D2189">
      <w:pPr>
        <w:pStyle w:val="31"/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B23CDC">
        <w:rPr>
          <w:rFonts w:ascii="Times New Roman" w:hAnsi="Times New Roman"/>
          <w:bCs/>
          <w:color w:val="000000"/>
          <w:sz w:val="24"/>
          <w:szCs w:val="24"/>
          <w:u w:val="single"/>
          <w:bdr w:val="none" w:sz="0" w:space="0" w:color="auto" w:frame="1"/>
          <w:lang w:val="ru-RU"/>
        </w:rPr>
        <w:t xml:space="preserve">Предметными результатами </w:t>
      </w:r>
      <w:r w:rsidRPr="00B23CDC"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изучения учебного предмета «</w:t>
      </w:r>
      <w:r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Родной (р</w:t>
      </w:r>
      <w:r w:rsidRPr="00B23CDC"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усский</w:t>
      </w:r>
      <w:r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)</w:t>
      </w:r>
      <w:r w:rsidRPr="00B23CDC"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язык» в 4 классе я</w:t>
      </w:r>
      <w:r w:rsidRPr="00B23CDC"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в</w:t>
      </w:r>
      <w:r w:rsidRPr="00B23CDC"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ляются формирование следующих умений</w:t>
      </w:r>
      <w:r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:</w:t>
      </w:r>
    </w:p>
    <w:p w:rsidR="005D2189" w:rsidRDefault="005D2189" w:rsidP="005D2189">
      <w:pPr>
        <w:pStyle w:val="31"/>
        <w:spacing w:before="0"/>
        <w:ind w:left="49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B23CDC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Обучающийся научится:</w:t>
      </w:r>
    </w:p>
    <w:p w:rsidR="005D2189" w:rsidRPr="00B23CDC" w:rsidRDefault="005D2189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B23CD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отличать текст от набора предложений, записанных как текст;</w:t>
      </w:r>
    </w:p>
    <w:p w:rsidR="005D2189" w:rsidRPr="00B23CDC" w:rsidRDefault="005D2189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B23CD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находить </w:t>
      </w:r>
      <w:r w:rsidRPr="00A23840">
        <w:rPr>
          <w:rFonts w:ascii="Times New Roman" w:hAnsi="Times New Roman"/>
          <w:b w:val="0"/>
          <w:sz w:val="24"/>
          <w:szCs w:val="24"/>
          <w:lang w:val="ru-RU"/>
        </w:rPr>
        <w:t>по абзацным</w:t>
      </w:r>
      <w:r w:rsidRPr="00B23CD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отступам смыслов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ые части текста;</w:t>
      </w:r>
    </w:p>
    <w:p w:rsidR="005D2189" w:rsidRPr="00B23CDC" w:rsidRDefault="005D2189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B23CD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выбирать подходящий заголовок из предложенных вариантов, придумывать з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аголовки к м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леньким текстам;</w:t>
      </w:r>
    </w:p>
    <w:p w:rsidR="005D2189" w:rsidRPr="00B23CDC" w:rsidRDefault="005D2189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B23CD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осознавать роль ключевы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х слов в тексте, выделять их;</w:t>
      </w:r>
    </w:p>
    <w:p w:rsidR="005D2189" w:rsidRPr="005D2189" w:rsidRDefault="005D2189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определять тему, основную мысль несложного текста;</w:t>
      </w:r>
    </w:p>
    <w:p w:rsidR="005D2189" w:rsidRPr="005D2189" w:rsidRDefault="005D2189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B23CD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выделять начальные и завершающие предложения в тексте, осознавать их роль как важных с</w:t>
      </w:r>
      <w:r w:rsidRPr="00B23CD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</w:t>
      </w:r>
      <w:r w:rsidRPr="00B23CD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ставляющих текста;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</w:p>
    <w:p w:rsidR="005D2189" w:rsidRPr="005D2189" w:rsidRDefault="005D2189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подбирать заголовки к готовым и продуцируемым текстам (в соответствии с темой, основной мыслью)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;</w:t>
      </w:r>
    </w:p>
    <w:p w:rsidR="005D2189" w:rsidRPr="005D2189" w:rsidRDefault="005D2189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вести этикетный диалог, используя сведения об этикетных жанрах, изученных в начальной школе;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br/>
      </w:r>
    </w:p>
    <w:p w:rsidR="005D2189" w:rsidRDefault="005D2189" w:rsidP="005D2189">
      <w:pPr>
        <w:pStyle w:val="31"/>
        <w:spacing w:before="0"/>
        <w:jc w:val="left"/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</w:pPr>
      <w:proofErr w:type="gramStart"/>
      <w:r w:rsidRPr="00B23CDC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О</w:t>
      </w:r>
      <w:r w:rsidRPr="005D2189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бучающийся</w:t>
      </w:r>
      <w:proofErr w:type="gramEnd"/>
      <w:r w:rsidRPr="005D2189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 получит возможность научиться:</w:t>
      </w:r>
    </w:p>
    <w:p w:rsidR="005D2189" w:rsidRPr="005D2189" w:rsidRDefault="005D2189" w:rsidP="005D2189">
      <w:pPr>
        <w:pStyle w:val="31"/>
        <w:numPr>
          <w:ilvl w:val="0"/>
          <w:numId w:val="18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анализировать абзацные отступы, шрифтовые и цветовые выделения в учебных текстах;</w:t>
      </w:r>
    </w:p>
    <w:p w:rsidR="005D2189" w:rsidRPr="005D2189" w:rsidRDefault="005D2189" w:rsidP="005D2189">
      <w:pPr>
        <w:pStyle w:val="31"/>
        <w:numPr>
          <w:ilvl w:val="0"/>
          <w:numId w:val="18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знать о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собенности диалога и монолога;</w:t>
      </w:r>
    </w:p>
    <w:p w:rsidR="005D2189" w:rsidRPr="005D2189" w:rsidRDefault="005D2189" w:rsidP="005D2189">
      <w:pPr>
        <w:pStyle w:val="31"/>
        <w:numPr>
          <w:ilvl w:val="0"/>
          <w:numId w:val="18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знать основные способы правки текста (замена слов, словосочетаний, предложений; исключ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е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ние ненужного, вставка); </w:t>
      </w:r>
    </w:p>
    <w:p w:rsidR="005D2189" w:rsidRPr="005D2189" w:rsidRDefault="005D2189" w:rsidP="005D2189">
      <w:pPr>
        <w:pStyle w:val="31"/>
        <w:numPr>
          <w:ilvl w:val="0"/>
          <w:numId w:val="18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рассказывать (устно и письменно) о памятных событиях жизни; </w:t>
      </w:r>
    </w:p>
    <w:p w:rsidR="005D2189" w:rsidRPr="005D2189" w:rsidRDefault="005D2189" w:rsidP="005D2189">
      <w:pPr>
        <w:pStyle w:val="31"/>
        <w:numPr>
          <w:ilvl w:val="0"/>
          <w:numId w:val="18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продуцировать простые информационные жанры (типа что-где-когда и как произошло) в соо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т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ветствии с задачами коммуникации; оценивать степень вежливости (свою и других людей) в некоторых ситуациях </w:t>
      </w:r>
      <w:proofErr w:type="spellStart"/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общен</w:t>
      </w:r>
      <w:proofErr w:type="spellEnd"/>
    </w:p>
    <w:p w:rsidR="005D2189" w:rsidRPr="005D2189" w:rsidRDefault="005D2189" w:rsidP="005D2189">
      <w:pPr>
        <w:pStyle w:val="31"/>
        <w:spacing w:before="0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</w:p>
    <w:p w:rsidR="005D2189" w:rsidRPr="005D2189" w:rsidRDefault="005D2189" w:rsidP="005D2189">
      <w:pPr>
        <w:pStyle w:val="31"/>
        <w:spacing w:before="0"/>
        <w:jc w:val="left"/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ru-RU"/>
        </w:rPr>
      </w:pPr>
      <w:r w:rsidRPr="005D2189">
        <w:rPr>
          <w:rFonts w:ascii="Times New Roman" w:hAnsi="Times New Roman"/>
          <w:sz w:val="24"/>
          <w:szCs w:val="24"/>
          <w:lang w:val="ru-RU"/>
        </w:rPr>
        <w:t>В результате и</w:t>
      </w:r>
      <w:r w:rsidR="00BA5111">
        <w:rPr>
          <w:rFonts w:ascii="Times New Roman" w:hAnsi="Times New Roman"/>
          <w:sz w:val="24"/>
          <w:szCs w:val="24"/>
          <w:lang w:val="ru-RU"/>
        </w:rPr>
        <w:t xml:space="preserve">зучения курса « Родной </w:t>
      </w:r>
      <w:r w:rsidRPr="005D2189">
        <w:rPr>
          <w:rFonts w:ascii="Times New Roman" w:hAnsi="Times New Roman"/>
          <w:sz w:val="24"/>
          <w:szCs w:val="24"/>
          <w:lang w:val="ru-RU"/>
        </w:rPr>
        <w:t xml:space="preserve"> язык»</w:t>
      </w:r>
      <w:r w:rsidRPr="005D2189">
        <w:rPr>
          <w:rFonts w:ascii="Times New Roman" w:hAnsi="Times New Roman"/>
          <w:bCs/>
          <w:color w:val="000000"/>
          <w:sz w:val="24"/>
          <w:szCs w:val="24"/>
          <w:u w:val="single"/>
          <w:lang w:val="ru-RU"/>
        </w:rPr>
        <w:t xml:space="preserve"> в 4 классе</w:t>
      </w:r>
      <w:r w:rsidRPr="005D2189"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ru-RU"/>
        </w:rPr>
        <w:t xml:space="preserve"> </w:t>
      </w:r>
    </w:p>
    <w:p w:rsidR="005D2189" w:rsidRDefault="005D2189" w:rsidP="005D2189">
      <w:pPr>
        <w:pStyle w:val="31"/>
        <w:spacing w:before="0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ru-RU"/>
        </w:rPr>
        <w:t>О</w:t>
      </w:r>
      <w:r w:rsidR="001A0BB4" w:rsidRPr="005D2189"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ru-RU"/>
        </w:rPr>
        <w:t>бучающийся научится:</w:t>
      </w:r>
      <w:r w:rsidR="001A0BB4" w:rsidRPr="005D2189">
        <w:rPr>
          <w:rFonts w:ascii="Times New Roman" w:hAnsi="Times New Roman"/>
          <w:i/>
          <w:color w:val="000000"/>
          <w:sz w:val="24"/>
          <w:szCs w:val="24"/>
          <w:u w:val="single"/>
          <w:lang w:val="ru-RU"/>
        </w:rPr>
        <w:br/>
      </w:r>
    </w:p>
    <w:p w:rsidR="005D2189" w:rsidRPr="005D2189" w:rsidRDefault="005D2189" w:rsidP="005D2189">
      <w:pPr>
        <w:pStyle w:val="31"/>
        <w:numPr>
          <w:ilvl w:val="0"/>
          <w:numId w:val="19"/>
        </w:numPr>
        <w:spacing w:before="0"/>
        <w:ind w:left="426" w:hanging="426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овладению учебными действиями с языковыми единицами и умению использовать знания для решения познавательных, практических и коммуникативных задач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;</w:t>
      </w:r>
    </w:p>
    <w:p w:rsidR="005D2189" w:rsidRPr="005D2189" w:rsidRDefault="005D2189" w:rsidP="005D2189">
      <w:pPr>
        <w:pStyle w:val="31"/>
        <w:numPr>
          <w:ilvl w:val="0"/>
          <w:numId w:val="19"/>
        </w:numPr>
        <w:spacing w:before="0"/>
        <w:ind w:left="426" w:hanging="426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овладению 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первоначальными умениями ориентироваться в целях, задачах, средствах и услов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и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ях общения, формировани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я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базовых навыков выбора адекватных языковых сре</w:t>
      </w:r>
      <w:proofErr w:type="gramStart"/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дств дл</w:t>
      </w:r>
      <w:proofErr w:type="gramEnd"/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я успе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ш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ного решения коммуникативных задач;</w:t>
      </w:r>
    </w:p>
    <w:p w:rsidR="005D2189" w:rsidRDefault="005D2189" w:rsidP="005D2189">
      <w:pPr>
        <w:pStyle w:val="31"/>
        <w:numPr>
          <w:ilvl w:val="0"/>
          <w:numId w:val="19"/>
        </w:numPr>
        <w:spacing w:before="0"/>
        <w:ind w:left="426" w:hanging="426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обогащени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ю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активного и потенциального словарного запаса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,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культур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е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владения родным яз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ы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ком в соответствии с нормами устной и письменной речи, правилами речевого этикета;</w:t>
      </w:r>
    </w:p>
    <w:p w:rsidR="005D2189" w:rsidRDefault="005D2189" w:rsidP="005D2189">
      <w:pPr>
        <w:pStyle w:val="31"/>
        <w:spacing w:before="0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:rsidR="005D2189" w:rsidRPr="005D2189" w:rsidRDefault="005D2189" w:rsidP="005D2189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</w:t>
      </w:r>
      <w:r w:rsidRPr="005D218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бучающийся</w:t>
      </w:r>
      <w:proofErr w:type="gramEnd"/>
      <w:r w:rsidRPr="005D218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5D2189" w:rsidRDefault="005D2189" w:rsidP="005D2189">
      <w:pPr>
        <w:pStyle w:val="ConsPlusNormal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B03">
        <w:rPr>
          <w:rFonts w:ascii="Times New Roman" w:hAnsi="Times New Roman" w:cs="Times New Roman"/>
          <w:sz w:val="24"/>
          <w:szCs w:val="24"/>
        </w:rPr>
        <w:t>обога</w:t>
      </w:r>
      <w:r>
        <w:rPr>
          <w:rFonts w:ascii="Times New Roman" w:hAnsi="Times New Roman" w:cs="Times New Roman"/>
          <w:sz w:val="24"/>
          <w:szCs w:val="24"/>
        </w:rPr>
        <w:t>ща</w:t>
      </w:r>
      <w:r w:rsidRPr="008B0B03">
        <w:rPr>
          <w:rFonts w:ascii="Times New Roman" w:hAnsi="Times New Roman" w:cs="Times New Roman"/>
          <w:sz w:val="24"/>
          <w:szCs w:val="24"/>
        </w:rPr>
        <w:t xml:space="preserve">ть </w:t>
      </w:r>
      <w:proofErr w:type="gramStart"/>
      <w:r w:rsidRPr="008B0B03">
        <w:rPr>
          <w:rFonts w:ascii="Times New Roman" w:hAnsi="Times New Roman" w:cs="Times New Roman"/>
          <w:sz w:val="24"/>
          <w:szCs w:val="24"/>
        </w:rPr>
        <w:t>активный</w:t>
      </w:r>
      <w:proofErr w:type="gramEnd"/>
      <w:r w:rsidRPr="008B0B03">
        <w:rPr>
          <w:rFonts w:ascii="Times New Roman" w:hAnsi="Times New Roman" w:cs="Times New Roman"/>
          <w:sz w:val="24"/>
          <w:szCs w:val="24"/>
        </w:rPr>
        <w:t xml:space="preserve"> и потенциальный словарный запаса, разви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8B0B03">
        <w:rPr>
          <w:rFonts w:ascii="Times New Roman" w:hAnsi="Times New Roman" w:cs="Times New Roman"/>
          <w:sz w:val="24"/>
          <w:szCs w:val="24"/>
        </w:rPr>
        <w:t>ть культуру владения родным языком в соответствии с нормами устной и письменной речи, правилами речевого этикета;</w:t>
      </w:r>
      <w:r w:rsidRPr="005D2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189" w:rsidRDefault="005D2189" w:rsidP="005D2189">
      <w:pPr>
        <w:pStyle w:val="ConsPlusNormal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color w:val="000000"/>
          <w:sz w:val="24"/>
          <w:szCs w:val="24"/>
        </w:rPr>
        <w:t>ценностно</w:t>
      </w:r>
      <w:r w:rsidRPr="005D2189">
        <w:rPr>
          <w:rFonts w:ascii="Times New Roman" w:hAnsi="Times New Roman"/>
          <w:color w:val="000000"/>
          <w:sz w:val="24"/>
          <w:szCs w:val="24"/>
        </w:rPr>
        <w:t>му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</w:t>
      </w:r>
      <w:r w:rsidRPr="005D2189">
        <w:rPr>
          <w:rFonts w:ascii="Times New Roman" w:hAnsi="Times New Roman"/>
          <w:color w:val="000000"/>
          <w:sz w:val="24"/>
          <w:szCs w:val="24"/>
        </w:rPr>
        <w:t>ю</w:t>
      </w:r>
      <w:r w:rsidRPr="005D2189">
        <w:rPr>
          <w:rFonts w:ascii="Times New Roman" w:hAnsi="Times New Roman" w:cs="Times New Roman"/>
          <w:sz w:val="24"/>
          <w:szCs w:val="24"/>
        </w:rPr>
        <w:t xml:space="preserve"> к родному языку как хранителю культуры, включится в культурно-языковое поле своего народа,</w:t>
      </w:r>
    </w:p>
    <w:p w:rsidR="005D2189" w:rsidRDefault="005D2189" w:rsidP="005D2189">
      <w:pPr>
        <w:pStyle w:val="ConsPlusNormal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0EDF">
        <w:rPr>
          <w:rFonts w:ascii="Times New Roman" w:hAnsi="Times New Roman" w:cs="Times New Roman"/>
          <w:sz w:val="24"/>
          <w:szCs w:val="24"/>
        </w:rPr>
        <w:t>умениям ориентироваться в целях, задачах, средствах и условиях общения, формировани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20EDF">
        <w:rPr>
          <w:rFonts w:ascii="Times New Roman" w:hAnsi="Times New Roman" w:cs="Times New Roman"/>
          <w:sz w:val="24"/>
          <w:szCs w:val="24"/>
        </w:rPr>
        <w:t xml:space="preserve"> б</w:t>
      </w:r>
      <w:r w:rsidRPr="00720EDF">
        <w:rPr>
          <w:rFonts w:ascii="Times New Roman" w:hAnsi="Times New Roman" w:cs="Times New Roman"/>
          <w:sz w:val="24"/>
          <w:szCs w:val="24"/>
        </w:rPr>
        <w:t>а</w:t>
      </w:r>
      <w:r w:rsidRPr="00720EDF">
        <w:rPr>
          <w:rFonts w:ascii="Times New Roman" w:hAnsi="Times New Roman" w:cs="Times New Roman"/>
          <w:sz w:val="24"/>
          <w:szCs w:val="24"/>
        </w:rPr>
        <w:t>зовых навыков выбора адекватных языковых сре</w:t>
      </w:r>
      <w:proofErr w:type="gramStart"/>
      <w:r w:rsidRPr="00720ED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20EDF">
        <w:rPr>
          <w:rFonts w:ascii="Times New Roman" w:hAnsi="Times New Roman" w:cs="Times New Roman"/>
          <w:sz w:val="24"/>
          <w:szCs w:val="24"/>
        </w:rPr>
        <w:t>я успешного решения коммуникати</w:t>
      </w:r>
      <w:r w:rsidRPr="00720EDF">
        <w:rPr>
          <w:rFonts w:ascii="Times New Roman" w:hAnsi="Times New Roman" w:cs="Times New Roman"/>
          <w:sz w:val="24"/>
          <w:szCs w:val="24"/>
        </w:rPr>
        <w:t>в</w:t>
      </w:r>
      <w:r w:rsidRPr="00720EDF">
        <w:rPr>
          <w:rFonts w:ascii="Times New Roman" w:hAnsi="Times New Roman" w:cs="Times New Roman"/>
          <w:sz w:val="24"/>
          <w:szCs w:val="24"/>
        </w:rPr>
        <w:t>ных задач;</w:t>
      </w:r>
    </w:p>
    <w:p w:rsidR="005D2189" w:rsidRPr="005D2189" w:rsidRDefault="005D2189" w:rsidP="005D2189">
      <w:pPr>
        <w:pStyle w:val="ConsPlusNormal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color w:val="000000"/>
          <w:sz w:val="24"/>
          <w:szCs w:val="24"/>
        </w:rPr>
        <w:t>позитивно</w:t>
      </w:r>
      <w:r w:rsidRPr="005D2189">
        <w:rPr>
          <w:rFonts w:ascii="Times New Roman" w:hAnsi="Times New Roman"/>
          <w:color w:val="000000"/>
          <w:sz w:val="24"/>
          <w:szCs w:val="24"/>
        </w:rPr>
        <w:t xml:space="preserve">му 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>отношени</w:t>
      </w:r>
      <w:r w:rsidRPr="005D2189">
        <w:rPr>
          <w:rFonts w:ascii="Times New Roman" w:hAnsi="Times New Roman"/>
          <w:color w:val="000000"/>
          <w:sz w:val="24"/>
          <w:szCs w:val="24"/>
        </w:rPr>
        <w:t>ю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правильной устной и письменной родной речи к</w:t>
      </w:r>
      <w:r w:rsidRPr="005D2189">
        <w:rPr>
          <w:rFonts w:ascii="Times New Roman" w:hAnsi="Times New Roman"/>
          <w:color w:val="000000"/>
          <w:sz w:val="24"/>
          <w:szCs w:val="24"/>
        </w:rPr>
        <w:t xml:space="preserve">ак показателям общей культуры и </w:t>
      </w:r>
      <w:r w:rsidRPr="005D2189">
        <w:rPr>
          <w:rFonts w:ascii="Times New Roman" w:hAnsi="Times New Roman" w:cs="Times New Roman"/>
          <w:color w:val="000000"/>
          <w:sz w:val="24"/>
          <w:szCs w:val="24"/>
        </w:rPr>
        <w:t>гражданской позиции человека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D218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2189" w:rsidRPr="005D2189" w:rsidRDefault="005D2189" w:rsidP="005D2189">
      <w:pPr>
        <w:pStyle w:val="31"/>
        <w:numPr>
          <w:ilvl w:val="0"/>
          <w:numId w:val="20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формировани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ю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первоначальных представлений о единстве и многообразии языкового и кул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ь</w:t>
      </w:r>
      <w:r w:rsidRPr="005D21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турного пространства России, о языке как основе национального самосознания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</w:t>
      </w:r>
    </w:p>
    <w:p w:rsidR="00371488" w:rsidRPr="00662A3F" w:rsidRDefault="00371488" w:rsidP="003714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2CE1" w:rsidRPr="00BA5111" w:rsidRDefault="00B623F2" w:rsidP="00F72C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3A772B"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6078FF"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  <w:r w:rsidR="00371488" w:rsidRPr="00BA5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Родной</w:t>
      </w:r>
      <w:r w:rsidR="006078FF"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язык</w:t>
      </w:r>
    </w:p>
    <w:p w:rsidR="005D2189" w:rsidRDefault="00BA5111" w:rsidP="005D21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2617AD" w:rsidRPr="00662A3F" w:rsidRDefault="002617AD" w:rsidP="005D21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A3F">
        <w:rPr>
          <w:rFonts w:ascii="Times New Roman" w:hAnsi="Times New Roman" w:cs="Times New Roman"/>
          <w:color w:val="000000"/>
          <w:sz w:val="24"/>
          <w:szCs w:val="24"/>
        </w:rPr>
        <w:t>Общение. Разнообразие реч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евых ситуаций. Монолог. Диалог.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Речевая деятельность. Основные виды 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речевой деятельности. Их связь.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Слушание. Опорный конспек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т как кодирование услышанного и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прочитан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ного с использованием рисунков, символов.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Азбука вежливости. Учимся давать оценку сообщ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ениям, докладам и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выступлениям своих товарищей. У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чимся делать научное сообщение.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Письменная речь. Редактирование и 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совместное редактирование. Речь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правильная и х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орошая (успешная, эффективная).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Азбука вежливости. Учимся отстаивать свое мнение (свою точку зр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ения) в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споре. Речевой этикет. Речевые привычки. Спо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>собы выражения вежливой оценки, утешения. С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нонимы и антонимы Текст. Речевые жанры: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повествование, о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писание и рассуждение. Основные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признаки текста. Доказательства: факты (научные, житейские)</w:t>
      </w:r>
      <w:r w:rsidR="00F72CE1">
        <w:rPr>
          <w:rFonts w:ascii="Times New Roman" w:hAnsi="Times New Roman" w:cs="Times New Roman"/>
          <w:color w:val="000000"/>
          <w:sz w:val="24"/>
          <w:szCs w:val="24"/>
        </w:rPr>
        <w:t xml:space="preserve">, ссылка на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авторитеты. Несколько доказательств в рас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суждении. Смысловая цельность и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связность текста. Учимся писать сочинени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е. Письменное изложение текста.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Описание деловое (научное); описание в разговорном стиле с эл</w:t>
      </w:r>
      <w:r w:rsidR="00F72CE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72CE1">
        <w:rPr>
          <w:rFonts w:ascii="Times New Roman" w:hAnsi="Times New Roman" w:cs="Times New Roman"/>
          <w:color w:val="000000"/>
          <w:sz w:val="24"/>
          <w:szCs w:val="24"/>
        </w:rPr>
        <w:t xml:space="preserve">ментами 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художественного стиля. </w:t>
      </w:r>
      <w:proofErr w:type="gramStart"/>
      <w:r w:rsidRPr="00662A3F">
        <w:rPr>
          <w:rFonts w:ascii="Times New Roman" w:hAnsi="Times New Roman" w:cs="Times New Roman"/>
          <w:color w:val="000000"/>
          <w:sz w:val="24"/>
          <w:szCs w:val="24"/>
        </w:rPr>
        <w:t>Словарные статьи в тол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ковом, обратном, орфоэпическом,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орф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графическом, словообразовательном, этимологическом, фразеологическом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словарях.</w:t>
      </w:r>
      <w:proofErr w:type="gramEnd"/>
      <w:r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словарных ст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атей как разновидностей текста.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Рассказ как речевой жанр, его структура, 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>особенн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сти. Рассказ о памятных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событиях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 своей жизни. Как устроена книга. Газетные информационные жанры.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Хроника. Рассматриваем старые фо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>тографии. Фотография в газетном тексте, подпись к ф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тографии.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Информационная заметка. Сведения о п</w:t>
      </w:r>
      <w:r w:rsidR="008F253C" w:rsidRPr="00662A3F">
        <w:rPr>
          <w:rFonts w:ascii="Times New Roman" w:hAnsi="Times New Roman" w:cs="Times New Roman"/>
          <w:color w:val="000000"/>
          <w:sz w:val="24"/>
          <w:szCs w:val="24"/>
        </w:rPr>
        <w:t xml:space="preserve">исателях. Учимся рассказывать о 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творчестве п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62A3F">
        <w:rPr>
          <w:rFonts w:ascii="Times New Roman" w:hAnsi="Times New Roman" w:cs="Times New Roman"/>
          <w:color w:val="000000"/>
          <w:sz w:val="24"/>
          <w:szCs w:val="24"/>
        </w:rPr>
        <w:t>сателя или поэта. Учимся писать аннотацию.</w:t>
      </w:r>
    </w:p>
    <w:p w:rsidR="008F253C" w:rsidRPr="00662A3F" w:rsidRDefault="008F253C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772B" w:rsidRPr="00BA5111" w:rsidRDefault="00B623F2" w:rsidP="001919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3A772B"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617AD"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  <w:r w:rsidR="005D2189"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курса «Родной</w:t>
      </w:r>
      <w:r w:rsidR="00A23840"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2189" w:rsidRPr="00BA5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(русский) язык»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4394"/>
      </w:tblGrid>
      <w:tr w:rsidR="00DA3DD9" w:rsidRPr="006F72A6" w:rsidTr="00BA5111">
        <w:tc>
          <w:tcPr>
            <w:tcW w:w="567" w:type="dxa"/>
          </w:tcPr>
          <w:p w:rsidR="00DA3DD9" w:rsidRPr="006F72A6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DA3DD9" w:rsidRPr="006F72A6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7A5946" w:rsidRPr="006F72A6" w:rsidRDefault="00DA3DD9" w:rsidP="007A594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</w:t>
            </w:r>
          </w:p>
          <w:p w:rsidR="00DA3DD9" w:rsidRPr="006F72A6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3DD9" w:rsidRPr="006F72A6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</w:t>
            </w:r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>ство</w:t>
            </w:r>
          </w:p>
          <w:p w:rsidR="00DA3DD9" w:rsidRPr="006F72A6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4394" w:type="dxa"/>
          </w:tcPr>
          <w:p w:rsidR="00DA3DD9" w:rsidRPr="006F72A6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Характеристика </w:t>
            </w:r>
          </w:p>
          <w:p w:rsidR="00DA3DD9" w:rsidRPr="006F72A6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деятельности </w:t>
            </w:r>
            <w:proofErr w:type="gramStart"/>
            <w:r w:rsidRPr="006F72A6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A3DD9" w:rsidRPr="006F72A6" w:rsidTr="00BA5111">
        <w:tc>
          <w:tcPr>
            <w:tcW w:w="567" w:type="dxa"/>
          </w:tcPr>
          <w:p w:rsidR="00DA3DD9" w:rsidRPr="006F72A6" w:rsidRDefault="00DA3DD9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3DD9" w:rsidRPr="006F72A6" w:rsidRDefault="00B841FC" w:rsidP="007A5946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6F72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речи с элементами кул</w:t>
            </w:r>
            <w:r w:rsidRPr="006F72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ь</w:t>
            </w:r>
            <w:r w:rsidRPr="006F72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туры речи</w:t>
            </w:r>
          </w:p>
          <w:p w:rsidR="00191913" w:rsidRPr="00191913" w:rsidRDefault="00191913" w:rsidP="00191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1. Знакомимся с текстом - рассу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дением «Двадцать лет под кров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 xml:space="preserve">тью» </w:t>
            </w:r>
          </w:p>
          <w:p w:rsidR="00471044" w:rsidRPr="006F72A6" w:rsidRDefault="00191913" w:rsidP="00191913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картиной </w:t>
            </w:r>
            <w:proofErr w:type="spellStart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И.Фирсова</w:t>
            </w:r>
            <w:proofErr w:type="spellEnd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«Юный живописец»</w:t>
            </w:r>
          </w:p>
        </w:tc>
        <w:tc>
          <w:tcPr>
            <w:tcW w:w="1418" w:type="dxa"/>
          </w:tcPr>
          <w:p w:rsidR="00DA3DD9" w:rsidRDefault="00895659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6F72A6" w:rsidRDefault="008004C6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5659" w:rsidRPr="006F72A6" w:rsidRDefault="00895659" w:rsidP="006F72A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Оценивать 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правильность выбора язык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вых и неязыковых средств устного общ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е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ния на уроке, в школе, в быту, со знак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мыми и незнакомыми</w:t>
            </w:r>
            <w:proofErr w:type="gramStart"/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.</w:t>
            </w:r>
            <w:proofErr w:type="gramEnd"/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 людьми разного возраста.</w:t>
            </w:r>
          </w:p>
          <w:p w:rsidR="00895659" w:rsidRPr="006F72A6" w:rsidRDefault="00895659" w:rsidP="006F72A6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Анализировать 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нормы речевого этикета, оценивать собственную речевую культ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ру</w:t>
            </w:r>
          </w:p>
          <w:p w:rsidR="00895659" w:rsidRPr="006F72A6" w:rsidRDefault="00895659" w:rsidP="006F72A6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Наблюдать: </w:t>
            </w:r>
            <w:r w:rsidR="0066124D"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находить в тексте  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повес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вовательные/</w:t>
            </w:r>
            <w:r w:rsidR="0066124D"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побудительные/</w:t>
            </w:r>
            <w:r w:rsidR="0066124D"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вопрос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тельные предложения.</w:t>
            </w:r>
          </w:p>
          <w:p w:rsidR="00DA3DD9" w:rsidRPr="006F72A6" w:rsidRDefault="00895659" w:rsidP="006F72A6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Классифицировать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предложения по ц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е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ли высказывания.</w:t>
            </w:r>
          </w:p>
        </w:tc>
      </w:tr>
      <w:tr w:rsidR="00DA3DD9" w:rsidRPr="006F72A6" w:rsidTr="00BA5111">
        <w:tc>
          <w:tcPr>
            <w:tcW w:w="567" w:type="dxa"/>
          </w:tcPr>
          <w:p w:rsidR="00DA3DD9" w:rsidRPr="006F72A6" w:rsidRDefault="00DA3DD9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3DD9" w:rsidRPr="006F72A6" w:rsidRDefault="007A5946" w:rsidP="007A594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Азбука вежливости. </w:t>
            </w:r>
            <w:r w:rsidR="00471044" w:rsidRPr="006F72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Речевая де</w:t>
            </w:r>
            <w:r w:rsidR="00471044" w:rsidRPr="006F72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="00471044" w:rsidRPr="006F72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тельность</w:t>
            </w:r>
          </w:p>
          <w:p w:rsidR="00191913" w:rsidRPr="006F72A6" w:rsidRDefault="00191913" w:rsidP="001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.Учимся давать оценку  сообщ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ниям, докладам</w:t>
            </w:r>
          </w:p>
          <w:p w:rsidR="00191913" w:rsidRPr="00191913" w:rsidRDefault="00191913" w:rsidP="001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2. Продолжаем знакомиться с те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стом </w:t>
            </w:r>
            <w:proofErr w:type="gramStart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ассуждением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«Речка</w:t>
            </w:r>
            <w:proofErr w:type="spellEnd"/>
            <w:r w:rsidRPr="00191913">
              <w:rPr>
                <w:rFonts w:ascii="Times New Roman" w:hAnsi="Times New Roman" w:cs="Times New Roman"/>
                <w:sz w:val="24"/>
                <w:szCs w:val="24"/>
              </w:rPr>
              <w:t xml:space="preserve"> моего детства»</w:t>
            </w:r>
          </w:p>
          <w:p w:rsidR="00471044" w:rsidRPr="006F72A6" w:rsidRDefault="00191913" w:rsidP="00191913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3. Работа с картиной Исаака Левит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на «Тихая обитель»</w:t>
            </w:r>
          </w:p>
        </w:tc>
        <w:tc>
          <w:tcPr>
            <w:tcW w:w="1418" w:type="dxa"/>
          </w:tcPr>
          <w:p w:rsidR="00DA3DD9" w:rsidRDefault="00895659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6F72A6" w:rsidRDefault="008004C6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6124D" w:rsidRPr="006F72A6" w:rsidRDefault="0066124D" w:rsidP="006F72A6">
            <w:pPr>
              <w:tabs>
                <w:tab w:val="left" w:pos="5371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Характеризовать 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особенности ситуации общения: цели, задачи, состав участн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ков, место</w:t>
            </w:r>
            <w:proofErr w:type="gramStart"/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proofErr w:type="gramEnd"/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</w:t>
            </w:r>
            <w:proofErr w:type="gramEnd"/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ремя. средства коммуник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ции</w:t>
            </w:r>
          </w:p>
          <w:p w:rsidR="00DA3DD9" w:rsidRPr="006F72A6" w:rsidRDefault="00895659" w:rsidP="006F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2A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наблюдениям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с испол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зованием описания и повествования. Определение в реальном научно-популярном и художественном текстах элементов рассуждения. </w:t>
            </w:r>
          </w:p>
        </w:tc>
      </w:tr>
      <w:tr w:rsidR="00DA3DD9" w:rsidRPr="006F72A6" w:rsidTr="00BA5111">
        <w:tc>
          <w:tcPr>
            <w:tcW w:w="567" w:type="dxa"/>
          </w:tcPr>
          <w:p w:rsidR="00DA3DD9" w:rsidRPr="006F72A6" w:rsidRDefault="00DA3DD9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3DD9" w:rsidRPr="006F72A6" w:rsidRDefault="007F7C3A" w:rsidP="007A594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Обучение оцениванию сообщений, докладов и выступлений</w:t>
            </w:r>
          </w:p>
          <w:p w:rsidR="00191913" w:rsidRPr="006F72A6" w:rsidRDefault="00191913" w:rsidP="00191913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1. Что такое монолог и диалог </w:t>
            </w:r>
          </w:p>
          <w:p w:rsidR="00191913" w:rsidRPr="006F72A6" w:rsidRDefault="00191913" w:rsidP="00191913">
            <w:pPr>
              <w:autoSpaceDE w:val="0"/>
              <w:autoSpaceDN w:val="0"/>
              <w:adjustRightInd w:val="0"/>
              <w:ind w:left="3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2. Учимся делать научное сообщ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471044" w:rsidRPr="006F72A6" w:rsidRDefault="00191913" w:rsidP="0019191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3. Азбука вежливости</w:t>
            </w:r>
            <w:proofErr w:type="gramStart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чимся отст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ивать своё мнение в дискуссии.</w:t>
            </w:r>
          </w:p>
        </w:tc>
        <w:tc>
          <w:tcPr>
            <w:tcW w:w="1418" w:type="dxa"/>
          </w:tcPr>
          <w:p w:rsidR="00DA3DD9" w:rsidRDefault="00895659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6F72A6" w:rsidRDefault="008004C6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6124D" w:rsidRPr="006F72A6" w:rsidRDefault="0066124D" w:rsidP="006F72A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Анализировать 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уместность использов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</w:t>
            </w:r>
            <w:r w:rsidRPr="006F72A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ния средств устного общения в разных речевых ситуациях, во время монолога, диалога</w:t>
            </w:r>
            <w:r w:rsidRPr="006F72A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.</w:t>
            </w:r>
          </w:p>
          <w:p w:rsidR="00DA3DD9" w:rsidRPr="006F72A6" w:rsidRDefault="0066124D" w:rsidP="006F72A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2A6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диалога. Речевые формулы, позволяющие корректно в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сказывать и отстаивать свою точку зр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ния, тактично критиковать точку зрения оппонента. Необходимость доказател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ного суждения в процессе диалога.</w:t>
            </w:r>
          </w:p>
        </w:tc>
      </w:tr>
      <w:tr w:rsidR="00DA3DD9" w:rsidRPr="006F72A6" w:rsidTr="00BA5111">
        <w:tc>
          <w:tcPr>
            <w:tcW w:w="567" w:type="dxa"/>
          </w:tcPr>
          <w:p w:rsidR="00DA3DD9" w:rsidRPr="006F72A6" w:rsidRDefault="00DA3DD9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3DD9" w:rsidRPr="006F72A6" w:rsidRDefault="007F7C3A" w:rsidP="007A5946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Устное и письменное рассуждение</w:t>
            </w:r>
          </w:p>
          <w:p w:rsidR="00191913" w:rsidRPr="00191913" w:rsidRDefault="00191913" w:rsidP="001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картиной Вилли Джей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са «О чём размышляет кот, сидя у окна» Сочинение - рассуждение</w:t>
            </w:r>
          </w:p>
          <w:p w:rsidR="00191913" w:rsidRPr="00191913" w:rsidRDefault="00191913" w:rsidP="001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191913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proofErr w:type="gramEnd"/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ассуждаем о нашем прошлом.</w:t>
            </w:r>
          </w:p>
          <w:p w:rsidR="00191913" w:rsidRPr="00191913" w:rsidRDefault="00191913" w:rsidP="001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3. Продолжаем знакомиться с те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стом-рассуждением «Сёстры»</w:t>
            </w:r>
          </w:p>
          <w:p w:rsidR="00B841FC" w:rsidRPr="006F72A6" w:rsidRDefault="00191913" w:rsidP="00191913">
            <w:pPr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913">
              <w:rPr>
                <w:rFonts w:ascii="Times New Roman" w:hAnsi="Times New Roman" w:cs="Times New Roman"/>
                <w:sz w:val="24"/>
                <w:szCs w:val="24"/>
              </w:rPr>
              <w:t>4. Письменное изложение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Мурав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proofErr w:type="spellEnd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корабль»</w:t>
            </w:r>
          </w:p>
        </w:tc>
        <w:tc>
          <w:tcPr>
            <w:tcW w:w="1418" w:type="dxa"/>
          </w:tcPr>
          <w:p w:rsidR="00DA3DD9" w:rsidRDefault="00895659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04C6" w:rsidRPr="006F72A6" w:rsidRDefault="008004C6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6124D" w:rsidRPr="006F72A6" w:rsidRDefault="0066124D" w:rsidP="006F7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изложения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как жанра пис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менной речи</w:t>
            </w:r>
            <w:r w:rsidRPr="006F7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3DD9" w:rsidRPr="006F72A6" w:rsidRDefault="0066124D" w:rsidP="006F72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живописному произв</w:t>
            </w:r>
            <w:r w:rsidRPr="006F72A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F72A6">
              <w:rPr>
                <w:rFonts w:ascii="Times New Roman" w:hAnsi="Times New Roman" w:cs="Times New Roman"/>
                <w:b/>
                <w:sz w:val="24"/>
                <w:szCs w:val="24"/>
              </w:rPr>
              <w:t>дению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описания и повествования, с элементами рассужд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ния. Использование элементов рассу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дения в собственном сочинении по наблюдениям или впечатлениям</w:t>
            </w:r>
            <w:proofErr w:type="gramStart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DA3DD9" w:rsidRPr="006F72A6" w:rsidTr="00BA5111">
        <w:tc>
          <w:tcPr>
            <w:tcW w:w="567" w:type="dxa"/>
          </w:tcPr>
          <w:p w:rsidR="00DA3DD9" w:rsidRPr="006F72A6" w:rsidRDefault="00DA3DD9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3DD9" w:rsidRPr="006F72A6" w:rsidRDefault="007F7C3A" w:rsidP="007A5946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Обучение составлению</w:t>
            </w:r>
            <w:r w:rsidR="00B841FC" w:rsidRPr="006F7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аннотации к произведениям</w:t>
            </w:r>
          </w:p>
          <w:p w:rsidR="00191913" w:rsidRPr="006F72A6" w:rsidRDefault="00191913" w:rsidP="001919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1.Как устроена книга</w:t>
            </w:r>
          </w:p>
          <w:p w:rsidR="00191913" w:rsidRPr="006F72A6" w:rsidRDefault="00191913" w:rsidP="001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аннотация и как её с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ставить</w:t>
            </w:r>
          </w:p>
          <w:p w:rsidR="00191913" w:rsidRPr="006F72A6" w:rsidRDefault="00191913" w:rsidP="001919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Учимся составлять аннотации</w:t>
            </w:r>
          </w:p>
          <w:p w:rsidR="00191913" w:rsidRPr="006F72A6" w:rsidRDefault="00191913" w:rsidP="001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Рассматриваем старые фотогр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фии </w:t>
            </w:r>
          </w:p>
          <w:p w:rsidR="00B841FC" w:rsidRPr="006F72A6" w:rsidRDefault="00191913" w:rsidP="00191913">
            <w:pPr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5. Учимся рассказывать о творчестве писателя или поэта</w:t>
            </w:r>
          </w:p>
        </w:tc>
        <w:tc>
          <w:tcPr>
            <w:tcW w:w="1418" w:type="dxa"/>
          </w:tcPr>
          <w:p w:rsidR="00DA3DD9" w:rsidRDefault="00895659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8004C6" w:rsidRDefault="008004C6" w:rsidP="006F7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8004C6" w:rsidRPr="006F72A6" w:rsidRDefault="008004C6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A3DD9" w:rsidRPr="006F72A6" w:rsidRDefault="0066124D" w:rsidP="006F72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жанром аннотации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 xml:space="preserve">матическое описание (выделение </w:t>
            </w:r>
            <w:proofErr w:type="spellStart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) литературного произведения и с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ставление аннотации на конкретное произведение. Составление аннотации на сборник произведений. Определение основных идей (мыслей) литературного произведения для составления аннот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ции с элементами рассуждения (реце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2A6">
              <w:rPr>
                <w:rFonts w:ascii="Times New Roman" w:hAnsi="Times New Roman" w:cs="Times New Roman"/>
                <w:sz w:val="24"/>
                <w:szCs w:val="24"/>
              </w:rPr>
              <w:t>зии) без введения термина «рецензия»</w:t>
            </w:r>
          </w:p>
        </w:tc>
      </w:tr>
      <w:tr w:rsidR="00DA3DD9" w:rsidRPr="006F72A6" w:rsidTr="00BA5111">
        <w:tc>
          <w:tcPr>
            <w:tcW w:w="567" w:type="dxa"/>
          </w:tcPr>
          <w:p w:rsidR="00DA3DD9" w:rsidRPr="006F72A6" w:rsidRDefault="00DA3DD9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3DD9" w:rsidRPr="006F72A6" w:rsidRDefault="00895659" w:rsidP="006F72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DA3DD9" w:rsidRPr="006F72A6" w:rsidRDefault="00895659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DA3DD9" w:rsidRPr="006F72A6" w:rsidRDefault="00DA3DD9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D2189" w:rsidRDefault="005D2189" w:rsidP="002458AF">
      <w:pPr>
        <w:rPr>
          <w:b/>
        </w:rPr>
      </w:pPr>
    </w:p>
    <w:p w:rsidR="005D2189" w:rsidRPr="00BA5111" w:rsidRDefault="005D2189" w:rsidP="003A772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3F2" w:rsidRPr="00BA5111">
        <w:rPr>
          <w:rFonts w:ascii="Times New Roman" w:hAnsi="Times New Roman" w:cs="Times New Roman"/>
          <w:b/>
          <w:sz w:val="24"/>
          <w:szCs w:val="24"/>
        </w:rPr>
        <w:t>7.</w:t>
      </w:r>
      <w:r w:rsidRPr="00BA511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5D2189" w:rsidRPr="005D2189" w:rsidRDefault="005D2189" w:rsidP="003A772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D2189">
        <w:rPr>
          <w:rFonts w:ascii="Times New Roman" w:hAnsi="Times New Roman" w:cs="Times New Roman"/>
          <w:b/>
          <w:i/>
          <w:sz w:val="24"/>
          <w:szCs w:val="24"/>
          <w:u w:val="single"/>
        </w:rPr>
        <w:t>Книгопечатная продукция</w:t>
      </w:r>
    </w:p>
    <w:p w:rsidR="005D2189" w:rsidRPr="005D2189" w:rsidRDefault="005D2189" w:rsidP="003A772B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>Сборник рабочих программ «Перспективная начальная школа», авторская программа  по сист</w:t>
      </w:r>
      <w:r w:rsidRPr="005D2189">
        <w:rPr>
          <w:rFonts w:ascii="Times New Roman" w:hAnsi="Times New Roman" w:cs="Times New Roman"/>
          <w:sz w:val="24"/>
          <w:szCs w:val="24"/>
        </w:rPr>
        <w:t>е</w:t>
      </w:r>
      <w:r w:rsidRPr="005D2189">
        <w:rPr>
          <w:rFonts w:ascii="Times New Roman" w:hAnsi="Times New Roman" w:cs="Times New Roman"/>
          <w:sz w:val="24"/>
          <w:szCs w:val="24"/>
        </w:rPr>
        <w:t xml:space="preserve">матическому курсу русского языка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Агарковой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М.Л.,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Малахо</w:t>
      </w:r>
      <w:r w:rsidRPr="005D2189">
        <w:rPr>
          <w:rFonts w:ascii="Times New Roman" w:hAnsi="Times New Roman" w:cs="Times New Roman"/>
          <w:sz w:val="24"/>
          <w:szCs w:val="24"/>
        </w:rPr>
        <w:t>в</w:t>
      </w:r>
      <w:r w:rsidRPr="005D2189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О.В., Байковой Т.А., Лавровой Н.М. (Научный руководитель, кандидат педагогических наук, профессор Р.Г.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), в 2-х ч.  - 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 «Академкнига / учебник», 2015;  </w:t>
      </w:r>
    </w:p>
    <w:p w:rsidR="005D2189" w:rsidRPr="005D2189" w:rsidRDefault="005D2189" w:rsidP="003A772B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D2189">
        <w:rPr>
          <w:rFonts w:ascii="Times New Roman" w:hAnsi="Times New Roman" w:cs="Times New Roman"/>
          <w:bCs/>
          <w:sz w:val="24"/>
          <w:szCs w:val="24"/>
        </w:rPr>
        <w:lastRenderedPageBreak/>
        <w:t>Учебник</w:t>
      </w:r>
      <w:r w:rsidRPr="005D2189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>.  Русский язык. Учебник для учащихся общеобразовательных учрежд</w:t>
      </w:r>
      <w:r w:rsidRPr="005D2189">
        <w:rPr>
          <w:rFonts w:ascii="Times New Roman" w:hAnsi="Times New Roman" w:cs="Times New Roman"/>
          <w:sz w:val="24"/>
          <w:szCs w:val="24"/>
        </w:rPr>
        <w:t>е</w:t>
      </w:r>
      <w:r w:rsidRPr="005D2189">
        <w:rPr>
          <w:rFonts w:ascii="Times New Roman" w:hAnsi="Times New Roman" w:cs="Times New Roman"/>
          <w:sz w:val="24"/>
          <w:szCs w:val="24"/>
        </w:rPr>
        <w:t xml:space="preserve">ний, 4 класс в 3 ч.,–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 «Академкнига/ учебник», 2015;   </w:t>
      </w:r>
    </w:p>
    <w:p w:rsidR="005D2189" w:rsidRPr="003A772B" w:rsidRDefault="005D2189" w:rsidP="005D21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D2189" w:rsidRDefault="005D2189" w:rsidP="005D2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72B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Методические пособия для учителя:</w:t>
      </w:r>
    </w:p>
    <w:p w:rsidR="005D2189" w:rsidRDefault="005D2189" w:rsidP="005D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, М.Л.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, Т.А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О.В.Малаховская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>. Русский язык.  Методическое п</w:t>
      </w:r>
      <w:r w:rsidRPr="005D2189">
        <w:rPr>
          <w:rFonts w:ascii="Times New Roman" w:hAnsi="Times New Roman" w:cs="Times New Roman"/>
          <w:sz w:val="24"/>
          <w:szCs w:val="24"/>
        </w:rPr>
        <w:t>о</w:t>
      </w:r>
      <w:r w:rsidRPr="005D2189">
        <w:rPr>
          <w:rFonts w:ascii="Times New Roman" w:hAnsi="Times New Roman" w:cs="Times New Roman"/>
          <w:sz w:val="24"/>
          <w:szCs w:val="24"/>
        </w:rPr>
        <w:t xml:space="preserve">собие -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 «Академкнига/учебник», 2015;</w:t>
      </w:r>
    </w:p>
    <w:p w:rsidR="005D2189" w:rsidRPr="005D2189" w:rsidRDefault="005D2189" w:rsidP="005D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 2. Н.М. Лаврова Русский язык Сборник проверочных и контрольных работ. Методическое пособие 3-4 класс</w:t>
      </w:r>
      <w:proofErr w:type="gramStart"/>
      <w:r w:rsidRPr="005D218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5D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Академкни</w:t>
      </w:r>
      <w:proofErr w:type="spellEnd"/>
    </w:p>
    <w:p w:rsidR="005D2189" w:rsidRPr="005D2189" w:rsidRDefault="005D2189" w:rsidP="005D218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189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5D2189">
        <w:rPr>
          <w:rFonts w:ascii="Times New Roman" w:hAnsi="Times New Roman" w:cs="Times New Roman"/>
          <w:sz w:val="24"/>
          <w:szCs w:val="24"/>
        </w:rPr>
        <w:t>/учебник», 2015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2189" w:rsidRPr="005D2189" w:rsidRDefault="005D2189" w:rsidP="003A772B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D218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Компьютерные и информационно - коммуникативные средства</w:t>
      </w:r>
    </w:p>
    <w:p w:rsidR="005D2189" w:rsidRPr="005D2189" w:rsidRDefault="005D2189" w:rsidP="003A772B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Электронное приложение к учебнику «Русский язык», (Диск CD-ROM), автор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 4 класс;</w:t>
      </w:r>
    </w:p>
    <w:p w:rsidR="005D2189" w:rsidRDefault="005D2189" w:rsidP="003A772B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189">
        <w:rPr>
          <w:rFonts w:ascii="Times New Roman" w:eastAsia="Calibri" w:hAnsi="Times New Roman" w:cs="Times New Roman"/>
          <w:sz w:val="24"/>
          <w:szCs w:val="24"/>
        </w:rPr>
        <w:t>Мультимедиа</w:t>
      </w:r>
    </w:p>
    <w:p w:rsidR="005D2189" w:rsidRPr="003A772B" w:rsidRDefault="005D2189" w:rsidP="003A77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D2189" w:rsidRPr="003A772B" w:rsidRDefault="005D2189" w:rsidP="003A772B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A772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Технические средства и ИКТ</w:t>
      </w:r>
    </w:p>
    <w:p w:rsidR="005D2189" w:rsidRPr="005D2189" w:rsidRDefault="005D2189" w:rsidP="005D2189">
      <w:pPr>
        <w:pStyle w:val="a4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АРМ учителя. </w:t>
      </w:r>
    </w:p>
    <w:p w:rsidR="005D2189" w:rsidRPr="005D2189" w:rsidRDefault="005D2189" w:rsidP="005D2189">
      <w:pPr>
        <w:pStyle w:val="a4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>Интерактивная доска «SMARTBOARD»</w:t>
      </w:r>
    </w:p>
    <w:p w:rsidR="005D2189" w:rsidRPr="005D2189" w:rsidRDefault="005D2189" w:rsidP="005D2189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Мобильный класс </w:t>
      </w:r>
      <w:proofErr w:type="spellStart"/>
      <w:r w:rsidRPr="005D2189">
        <w:rPr>
          <w:rFonts w:ascii="Times New Roman" w:eastAsia="Calibri" w:hAnsi="Times New Roman" w:cs="Times New Roman"/>
          <w:sz w:val="24"/>
          <w:szCs w:val="24"/>
        </w:rPr>
        <w:t>ClassmatePC</w:t>
      </w:r>
      <w:proofErr w:type="spellEnd"/>
      <w:r w:rsidRPr="005D2189">
        <w:rPr>
          <w:rFonts w:ascii="Times New Roman" w:eastAsia="Calibri" w:hAnsi="Times New Roman" w:cs="Times New Roman"/>
          <w:sz w:val="24"/>
          <w:szCs w:val="24"/>
        </w:rPr>
        <w:t>.</w:t>
      </w:r>
      <w:r w:rsidRPr="005D2189">
        <w:rPr>
          <w:rFonts w:ascii="Times New Roman" w:hAnsi="Times New Roman" w:cs="Times New Roman"/>
          <w:sz w:val="24"/>
          <w:szCs w:val="24"/>
        </w:rPr>
        <w:t xml:space="preserve"> (25 нетбуков </w:t>
      </w:r>
      <w:proofErr w:type="spellStart"/>
      <w:r w:rsidRPr="005D2189">
        <w:rPr>
          <w:rFonts w:ascii="Times New Roman" w:hAnsi="Times New Roman" w:cs="Times New Roman"/>
          <w:sz w:val="24"/>
          <w:szCs w:val="24"/>
        </w:rPr>
        <w:t>ISTiEC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10II2, 1 ноутбук учителя)</w:t>
      </w:r>
    </w:p>
    <w:p w:rsidR="005D2189" w:rsidRPr="005D2189" w:rsidRDefault="005D2189" w:rsidP="005D2189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189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5D2189">
        <w:rPr>
          <w:rFonts w:ascii="Times New Roman" w:hAnsi="Times New Roman" w:cs="Times New Roman"/>
          <w:sz w:val="24"/>
          <w:szCs w:val="24"/>
        </w:rPr>
        <w:t xml:space="preserve"> с  доступом к сети Интернет</w:t>
      </w:r>
    </w:p>
    <w:p w:rsidR="005D2189" w:rsidRPr="003A772B" w:rsidRDefault="005D2189" w:rsidP="003A772B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eastAsia="Calibri" w:hAnsi="Times New Roman" w:cs="Times New Roman"/>
          <w:sz w:val="24"/>
          <w:szCs w:val="24"/>
        </w:rPr>
        <w:t>Документ-камера</w:t>
      </w:r>
    </w:p>
    <w:p w:rsidR="003A772B" w:rsidRDefault="003A772B" w:rsidP="005D2189">
      <w:pPr>
        <w:pStyle w:val="a4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D2189" w:rsidRPr="005D2189" w:rsidRDefault="005D2189" w:rsidP="005D2189">
      <w:pPr>
        <w:pStyle w:val="a4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189">
        <w:rPr>
          <w:rFonts w:ascii="Times New Roman" w:hAnsi="Times New Roman" w:cs="Times New Roman"/>
          <w:b/>
          <w:i/>
          <w:sz w:val="24"/>
          <w:szCs w:val="24"/>
          <w:u w:val="single"/>
        </w:rPr>
        <w:t>Интернет-ресурсы:</w:t>
      </w:r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2189">
        <w:rPr>
          <w:rFonts w:ascii="Times New Roman" w:eastAsia="Calibri" w:hAnsi="Times New Roman" w:cs="Times New Roman"/>
          <w:color w:val="000000"/>
          <w:sz w:val="24"/>
          <w:szCs w:val="24"/>
        </w:rPr>
        <w:t>Единая коллекция Цифровых Образовательных Ресурсов. – Режим доступа</w:t>
      </w:r>
      <w:proofErr w:type="gramStart"/>
      <w:r w:rsidRPr="005D21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="002976EB">
        <w:fldChar w:fldCharType="begin"/>
      </w:r>
      <w:r w:rsidR="002976EB">
        <w:instrText xml:space="preserve"> HYPERLINK "http://school-collection.edu.ru" </w:instrText>
      </w:r>
      <w:r w:rsidR="002976EB">
        <w:fldChar w:fldCharType="separate"/>
      </w:r>
      <w:r w:rsidRPr="005D218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</w:t>
      </w:r>
      <w:proofErr w:type="spellEnd"/>
      <w:r w:rsidRPr="005D218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://school-collection.edu.ru</w:t>
      </w:r>
      <w:r w:rsidR="002976EB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189">
        <w:rPr>
          <w:rFonts w:ascii="Times New Roman" w:eastAsia="Calibri" w:hAnsi="Times New Roman" w:cs="Times New Roman"/>
          <w:sz w:val="24"/>
          <w:szCs w:val="24"/>
        </w:rPr>
        <w:t>Презентации уроков «Начальная школа». – Режим доступа</w:t>
      </w:r>
      <w:proofErr w:type="gramStart"/>
      <w:r w:rsidRPr="005D218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="002976EB">
        <w:fldChar w:fldCharType="begin"/>
      </w:r>
      <w:r w:rsidR="002976EB">
        <w:instrText xml:space="preserve"> HYPERLINK "http://nachalka.info/about/193" </w:instrText>
      </w:r>
      <w:r w:rsidR="002976EB">
        <w:fldChar w:fldCharType="separate"/>
      </w:r>
      <w:r w:rsidRPr="005D218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</w:t>
      </w:r>
      <w:proofErr w:type="spellEnd"/>
      <w:r w:rsidRPr="005D218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://nachalka.info/</w:t>
      </w:r>
      <w:proofErr w:type="spellStart"/>
      <w:r w:rsidRPr="005D218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about</w:t>
      </w:r>
      <w:proofErr w:type="spellEnd"/>
      <w:r w:rsidRPr="005D218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/193</w:t>
      </w:r>
      <w:r w:rsidR="002976EB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189">
        <w:rPr>
          <w:rFonts w:ascii="Times New Roman" w:eastAsia="Calibri" w:hAnsi="Times New Roman" w:cs="Times New Roman"/>
          <w:sz w:val="24"/>
          <w:szCs w:val="24"/>
        </w:rPr>
        <w:t>Я иду на урок начальной школы (материалы к уроку). – Режим доступа</w:t>
      </w:r>
      <w:proofErr w:type="gramStart"/>
      <w:r w:rsidRPr="005D218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2976EB">
        <w:fldChar w:fldCharType="begin"/>
      </w:r>
      <w:r w:rsidR="002976EB">
        <w:instrText xml:space="preserve"> HYPERLINK "http://www.festival.1september.ru" </w:instrText>
      </w:r>
      <w:r w:rsidR="002976EB">
        <w:fldChar w:fldCharType="separate"/>
      </w:r>
      <w:r w:rsidRPr="005D218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www.festival.1september.ru</w:t>
      </w:r>
      <w:r w:rsidR="002976EB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189">
        <w:rPr>
          <w:rFonts w:ascii="Times New Roman" w:eastAsia="Calibri" w:hAnsi="Times New Roman" w:cs="Times New Roman"/>
          <w:sz w:val="24"/>
          <w:szCs w:val="24"/>
        </w:rPr>
        <w:t>Учебные материалы и словари на сайте «Кирилл и Мефодий». – Режим доступа</w:t>
      </w:r>
      <w:proofErr w:type="gramStart"/>
      <w:r w:rsidRPr="005D218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2976EB">
        <w:fldChar w:fldCharType="begin"/>
      </w:r>
      <w:r w:rsidR="002976EB">
        <w:instrText xml:space="preserve"> HYPERLINK "http://www.km.ru/education" </w:instrText>
      </w:r>
      <w:r w:rsidR="002976EB">
        <w:fldChar w:fldCharType="separate"/>
      </w:r>
      <w:r w:rsidRPr="005D218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www.km.ru/education</w:t>
      </w:r>
      <w:r w:rsidR="002976EB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189">
        <w:rPr>
          <w:rFonts w:ascii="Times New Roman" w:eastAsia="Calibri" w:hAnsi="Times New Roman" w:cs="Times New Roman"/>
          <w:sz w:val="24"/>
          <w:szCs w:val="24"/>
        </w:rPr>
        <w:t>Я иду на урок начальной школы (материалы к уроку). – Режим доступа</w:t>
      </w:r>
      <w:proofErr w:type="gramStart"/>
      <w:r w:rsidRPr="005D218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5D2189">
        <w:rPr>
          <w:rFonts w:ascii="Times New Roman" w:eastAsia="Calibri" w:hAnsi="Times New Roman" w:cs="Times New Roman"/>
          <w:sz w:val="24"/>
          <w:szCs w:val="24"/>
        </w:rPr>
        <w:t xml:space="preserve"> www.uroki.ru</w:t>
      </w:r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Нацпроект «Образование» – Режим доступа: </w:t>
      </w:r>
      <w:hyperlink r:id="rId9" w:history="1">
        <w:r w:rsidRPr="005D21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http://mon.gov.ru./proekt/ideology</w:t>
        </w:r>
      </w:hyperlink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Проект «Информатизация системы образования» – Режим доступа: </w:t>
      </w:r>
      <w:hyperlink r:id="rId10" w:history="1">
        <w:r w:rsidRPr="005D21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http://www.ural-chel.ru/guon/inform.htm</w:t>
        </w:r>
      </w:hyperlink>
      <w:r w:rsidRPr="005D2189">
        <w:rPr>
          <w:rFonts w:ascii="Times New Roman" w:hAnsi="Times New Roman" w:cs="Times New Roman"/>
          <w:sz w:val="24"/>
          <w:szCs w:val="24"/>
        </w:rPr>
        <w:t>.</w:t>
      </w:r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Сайт «Все для учителей начальной школы» – Режим доступа: </w:t>
      </w:r>
      <w:hyperlink r:id="rId11" w:history="1">
        <w:r w:rsidRPr="005D21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http://www.nsc.1september.ru</w:t>
        </w:r>
      </w:hyperlink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Сайт «Государственные образовательные стандарты второго поколения» – Режим доступа: </w:t>
      </w:r>
      <w:hyperlink r:id="rId12" w:history="1">
        <w:r w:rsidRPr="005D21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http://www.standart.edu.ru</w:t>
        </w:r>
      </w:hyperlink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Сайт журнала «Вестник образования» – Режим доступа: </w:t>
      </w:r>
      <w:hyperlink r:id="rId13" w:history="1">
        <w:r w:rsidRPr="005D21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http://www.vestnik.edu.ru</w:t>
        </w:r>
      </w:hyperlink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 xml:space="preserve">Сайт журнала «Начальная школа» – Режим доступа: </w:t>
      </w:r>
      <w:hyperlink r:id="rId14" w:history="1">
        <w:r w:rsidRPr="005D21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http://www.n-shkola.ru</w:t>
        </w:r>
      </w:hyperlink>
    </w:p>
    <w:p w:rsidR="005D2189" w:rsidRPr="005D2189" w:rsidRDefault="005D2189" w:rsidP="005D2189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189">
        <w:rPr>
          <w:rFonts w:ascii="Times New Roman" w:hAnsi="Times New Roman" w:cs="Times New Roman"/>
          <w:sz w:val="24"/>
          <w:szCs w:val="24"/>
        </w:rPr>
        <w:t>Сайт Министерства образования и науки Российской Федерации – Режим доступа: http://www.mon.gou.ru</w:t>
      </w:r>
    </w:p>
    <w:p w:rsidR="005D2189" w:rsidRDefault="005D2189" w:rsidP="005D2189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4E6" w:rsidRDefault="009E54E6" w:rsidP="005D2189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3F2" w:rsidRDefault="00B623F2" w:rsidP="005D2189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111" w:rsidRPr="005D2189" w:rsidRDefault="00BA5111" w:rsidP="005D2189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72B" w:rsidRDefault="00B623F2" w:rsidP="003A3DAD">
      <w:pPr>
        <w:pStyle w:val="1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bookmarkStart w:id="0" w:name="bookmark0"/>
      <w:r>
        <w:rPr>
          <w:b/>
          <w:sz w:val="24"/>
          <w:szCs w:val="24"/>
        </w:rPr>
        <w:lastRenderedPageBreak/>
        <w:t xml:space="preserve">8. </w:t>
      </w:r>
      <w:r w:rsidR="003A772B" w:rsidRPr="00B33A0B">
        <w:rPr>
          <w:b/>
          <w:sz w:val="24"/>
          <w:szCs w:val="24"/>
        </w:rPr>
        <w:t>Календарно-тематическое планирование</w:t>
      </w:r>
      <w:r w:rsidR="003A3DAD">
        <w:rPr>
          <w:b/>
          <w:sz w:val="24"/>
          <w:szCs w:val="24"/>
        </w:rPr>
        <w:t xml:space="preserve"> </w:t>
      </w:r>
      <w:r w:rsidR="003A772B" w:rsidRPr="00B33A0B">
        <w:rPr>
          <w:b/>
          <w:sz w:val="24"/>
          <w:szCs w:val="24"/>
        </w:rPr>
        <w:t>учебного предмета «</w:t>
      </w:r>
      <w:r>
        <w:rPr>
          <w:b/>
          <w:sz w:val="24"/>
          <w:szCs w:val="24"/>
        </w:rPr>
        <w:t>Родной</w:t>
      </w:r>
      <w:r w:rsidR="003A772B">
        <w:rPr>
          <w:b/>
          <w:sz w:val="24"/>
          <w:szCs w:val="24"/>
        </w:rPr>
        <w:t xml:space="preserve"> язык</w:t>
      </w:r>
      <w:r w:rsidR="003A772B" w:rsidRPr="00B33A0B">
        <w:rPr>
          <w:b/>
          <w:sz w:val="24"/>
          <w:szCs w:val="24"/>
        </w:rPr>
        <w:t xml:space="preserve">» </w:t>
      </w:r>
    </w:p>
    <w:p w:rsidR="003A772B" w:rsidRDefault="003A772B" w:rsidP="003A3DAD">
      <w:pPr>
        <w:pStyle w:val="1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B33A0B">
        <w:rPr>
          <w:b/>
          <w:sz w:val="24"/>
          <w:szCs w:val="24"/>
        </w:rPr>
        <w:t>4 класс</w:t>
      </w:r>
      <w:r w:rsidR="003A3DAD">
        <w:rPr>
          <w:b/>
          <w:sz w:val="24"/>
          <w:szCs w:val="24"/>
        </w:rPr>
        <w:t xml:space="preserve">  </w:t>
      </w:r>
      <w:r w:rsidRPr="00B33A0B">
        <w:rPr>
          <w:b/>
          <w:sz w:val="24"/>
          <w:szCs w:val="24"/>
        </w:rPr>
        <w:t xml:space="preserve">УМК </w:t>
      </w:r>
      <w:r>
        <w:rPr>
          <w:b/>
          <w:sz w:val="24"/>
          <w:szCs w:val="24"/>
        </w:rPr>
        <w:t>«Перспективная начальная школа»</w:t>
      </w:r>
      <w:r w:rsidRPr="00B33A0B">
        <w:rPr>
          <w:b/>
          <w:sz w:val="24"/>
          <w:szCs w:val="24"/>
        </w:rPr>
        <w:t xml:space="preserve"> (17 часов)</w:t>
      </w:r>
    </w:p>
    <w:tbl>
      <w:tblPr>
        <w:tblpPr w:leftFromText="180" w:rightFromText="180" w:vertAnchor="text" w:horzAnchor="margin" w:tblpX="-264" w:tblpY="92"/>
        <w:tblW w:w="1092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103"/>
        <w:gridCol w:w="1291"/>
        <w:gridCol w:w="1119"/>
        <w:gridCol w:w="1477"/>
        <w:gridCol w:w="1216"/>
      </w:tblGrid>
      <w:tr w:rsidR="003A3DAD" w:rsidRPr="002B7B0C" w:rsidTr="003A3DAD">
        <w:trPr>
          <w:trHeight w:val="37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B7B0C">
              <w:rPr>
                <w:sz w:val="22"/>
                <w:szCs w:val="22"/>
              </w:rPr>
              <w:t xml:space="preserve">№ </w:t>
            </w:r>
            <w:proofErr w:type="gramStart"/>
            <w:r w:rsidRPr="002B7B0C">
              <w:rPr>
                <w:sz w:val="22"/>
                <w:szCs w:val="22"/>
              </w:rPr>
              <w:t>п</w:t>
            </w:r>
            <w:proofErr w:type="gramEnd"/>
            <w:r w:rsidRPr="002B7B0C">
              <w:rPr>
                <w:sz w:val="22"/>
                <w:szCs w:val="22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B7B0C">
              <w:rPr>
                <w:sz w:val="22"/>
                <w:szCs w:val="22"/>
              </w:rPr>
              <w:t xml:space="preserve">Тема урока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Default="003A3DAD" w:rsidP="003A56DF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 xml:space="preserve">Кол- </w:t>
            </w:r>
            <w:proofErr w:type="gramStart"/>
            <w:r w:rsidRPr="002B7B0C">
              <w:rPr>
                <w:rFonts w:ascii="Times New Roman" w:hAnsi="Times New Roman" w:cs="Times New Roman"/>
              </w:rPr>
              <w:t>во</w:t>
            </w:r>
            <w:proofErr w:type="gramEnd"/>
          </w:p>
          <w:p w:rsidR="003A3DAD" w:rsidRPr="002B7B0C" w:rsidRDefault="003A3DAD" w:rsidP="003A56DF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 xml:space="preserve"> ча</w:t>
            </w:r>
            <w:r w:rsidRPr="002B7B0C">
              <w:rPr>
                <w:rFonts w:ascii="Times New Roman" w:hAnsi="Times New Roman" w:cs="Times New Roman"/>
              </w:rPr>
              <w:softHyphen/>
              <w:t>сов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2976EB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«Школ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урок»</w:t>
            </w:r>
          </w:p>
          <w:p w:rsidR="003A3DAD" w:rsidRPr="002B7B0C" w:rsidRDefault="003A3DAD" w:rsidP="003A56DF">
            <w:pPr>
              <w:pStyle w:val="11"/>
              <w:spacing w:line="240" w:lineRule="auto"/>
              <w:ind w:left="4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Дата проведе</w:t>
            </w:r>
            <w:r w:rsidRPr="002B7B0C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DAD" w:rsidRPr="002B7B0C" w:rsidTr="003A3DAD">
        <w:trPr>
          <w:trHeight w:val="61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AD" w:rsidRPr="002B7B0C" w:rsidRDefault="003A3DAD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3A56DF" w:rsidRPr="002B7B0C" w:rsidTr="003A3DAD">
        <w:trPr>
          <w:trHeight w:val="1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  <w:i/>
              </w:rPr>
              <w:t>Развитие речи с элементами культуры речи -2часа</w:t>
            </w:r>
            <w:r w:rsidRPr="002B7B0C">
              <w:rPr>
                <w:rFonts w:ascii="Times New Roman" w:hAnsi="Times New Roman" w:cs="Times New Roman"/>
              </w:rPr>
              <w:t xml:space="preserve"> </w:t>
            </w:r>
          </w:p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 xml:space="preserve"> Знакомимся с текстом - рассуждением «Двадцать лет под кроватью»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03.09.2021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4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 xml:space="preserve">Работа с картиной И. Фирсова «Юный живописец»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17.09.2021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5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ascii="Times New Roman" w:hAnsi="Times New Roman" w:cs="Times New Roman"/>
                <w:i/>
              </w:rPr>
            </w:pPr>
            <w:r w:rsidRPr="002B7B0C">
              <w:rPr>
                <w:rFonts w:ascii="Times New Roman" w:hAnsi="Times New Roman" w:cs="Times New Roman"/>
                <w:i/>
              </w:rPr>
              <w:t>Азбука вежливости. Речевая деятельность-3часа</w:t>
            </w:r>
            <w:r w:rsidRPr="002B7B0C">
              <w:rPr>
                <w:rFonts w:ascii="Times New Roman" w:hAnsi="Times New Roman" w:cs="Times New Roman"/>
                <w:i/>
              </w:rPr>
              <w:tab/>
            </w:r>
          </w:p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Учимся давать оценку  сообщениям, докладам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01.10.2021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4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Продолжаем знакомиться с текстом - рассуждением «Речка моего детства»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22.10.2021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2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Работа с картиной Исаака Левитана «Тихая об</w:t>
            </w:r>
            <w:r w:rsidRPr="002B7B0C">
              <w:rPr>
                <w:rFonts w:ascii="Times New Roman" w:hAnsi="Times New Roman" w:cs="Times New Roman"/>
              </w:rPr>
              <w:t>и</w:t>
            </w:r>
            <w:r w:rsidRPr="002B7B0C">
              <w:rPr>
                <w:rFonts w:ascii="Times New Roman" w:hAnsi="Times New Roman" w:cs="Times New Roman"/>
              </w:rPr>
              <w:t>тель»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05.11.2021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  <w:i/>
              </w:rPr>
              <w:t>Обучение оцениванию сообщений, докладов и в</w:t>
            </w:r>
            <w:r w:rsidRPr="002B7B0C">
              <w:rPr>
                <w:rFonts w:ascii="Times New Roman" w:hAnsi="Times New Roman" w:cs="Times New Roman"/>
                <w:i/>
              </w:rPr>
              <w:t>ы</w:t>
            </w:r>
            <w:r w:rsidRPr="002B7B0C">
              <w:rPr>
                <w:rFonts w:ascii="Times New Roman" w:hAnsi="Times New Roman" w:cs="Times New Roman"/>
                <w:i/>
              </w:rPr>
              <w:t>ступлений- 3 часа</w:t>
            </w:r>
            <w:r w:rsidRPr="002B7B0C">
              <w:rPr>
                <w:rFonts w:ascii="Times New Roman" w:hAnsi="Times New Roman" w:cs="Times New Roman"/>
              </w:rPr>
              <w:t xml:space="preserve"> </w:t>
            </w:r>
          </w:p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Что такое монолог и диалог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6DF">
              <w:rPr>
                <w:rFonts w:ascii="Times New Roman" w:eastAsia="Calibri" w:hAnsi="Times New Roman" w:cs="Times New Roman"/>
              </w:rPr>
              <w:t>День сл</w:t>
            </w:r>
            <w:r w:rsidRPr="003A56DF">
              <w:rPr>
                <w:rFonts w:ascii="Times New Roman" w:eastAsia="Calibri" w:hAnsi="Times New Roman" w:cs="Times New Roman"/>
              </w:rPr>
              <w:t>о</w:t>
            </w:r>
            <w:r w:rsidRPr="003A56DF">
              <w:rPr>
                <w:rFonts w:ascii="Times New Roman" w:eastAsia="Calibri" w:hAnsi="Times New Roman" w:cs="Times New Roman"/>
              </w:rPr>
              <w:t>варя. 220 лет со дня рождения В.И. Даля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19.11.2021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Учимся делать научное сообщение</w:t>
            </w:r>
          </w:p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10.12.2021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4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Азбука вежливости.  Учимся отстаивать своё мн</w:t>
            </w:r>
            <w:r w:rsidRPr="002B7B0C">
              <w:rPr>
                <w:rFonts w:ascii="Times New Roman" w:hAnsi="Times New Roman" w:cs="Times New Roman"/>
              </w:rPr>
              <w:t>е</w:t>
            </w:r>
            <w:r w:rsidRPr="002B7B0C">
              <w:rPr>
                <w:rFonts w:ascii="Times New Roman" w:hAnsi="Times New Roman" w:cs="Times New Roman"/>
              </w:rPr>
              <w:t xml:space="preserve">ние </w:t>
            </w:r>
            <w:proofErr w:type="gramStart"/>
            <w:r w:rsidRPr="002B7B0C">
              <w:rPr>
                <w:rFonts w:ascii="Times New Roman" w:hAnsi="Times New Roman" w:cs="Times New Roman"/>
              </w:rPr>
              <w:t>в</w:t>
            </w:r>
            <w:proofErr w:type="gramEnd"/>
            <w:r w:rsidRPr="002B7B0C">
              <w:rPr>
                <w:rFonts w:ascii="Times New Roman" w:hAnsi="Times New Roman" w:cs="Times New Roman"/>
              </w:rPr>
              <w:t xml:space="preserve"> </w:t>
            </w:r>
          </w:p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дискуссии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24.12.2021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56DF">
        <w:trPr>
          <w:trHeight w:val="7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proofErr w:type="gramStart"/>
            <w:r w:rsidRPr="002B7B0C">
              <w:rPr>
                <w:rFonts w:ascii="Times New Roman" w:hAnsi="Times New Roman" w:cs="Times New Roman"/>
                <w:i/>
              </w:rPr>
              <w:t>Устное</w:t>
            </w:r>
            <w:proofErr w:type="gramEnd"/>
            <w:r w:rsidRPr="002B7B0C">
              <w:rPr>
                <w:rFonts w:ascii="Times New Roman" w:hAnsi="Times New Roman" w:cs="Times New Roman"/>
                <w:i/>
              </w:rPr>
              <w:t xml:space="preserve"> и письменное рассуждение-4 часа</w:t>
            </w:r>
            <w:r w:rsidRPr="002B7B0C">
              <w:rPr>
                <w:rFonts w:ascii="Times New Roman" w:hAnsi="Times New Roman" w:cs="Times New Roman"/>
              </w:rPr>
              <w:t xml:space="preserve"> </w:t>
            </w:r>
          </w:p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Работа с картиной Вилли Джеймса «О чем размы</w:t>
            </w:r>
            <w:r w:rsidRPr="002B7B0C">
              <w:rPr>
                <w:rFonts w:ascii="Times New Roman" w:hAnsi="Times New Roman" w:cs="Times New Roman"/>
              </w:rPr>
              <w:t>ш</w:t>
            </w:r>
            <w:r w:rsidRPr="002B7B0C">
              <w:rPr>
                <w:rFonts w:ascii="Times New Roman" w:hAnsi="Times New Roman" w:cs="Times New Roman"/>
              </w:rPr>
              <w:t>ляет кот, сидя у окна» Сочинение - рассуждение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7548F1" w:rsidRDefault="003A56DF" w:rsidP="003A56DF">
            <w:pPr>
              <w:spacing w:after="0" w:line="240" w:lineRule="auto"/>
            </w:pPr>
            <w:r w:rsidRPr="007548F1">
              <w:t>21.01.2022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4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Рассуждаем о нашем прошлом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B1234B" w:rsidRDefault="003A56DF" w:rsidP="003A56DF">
            <w:pPr>
              <w:spacing w:after="0" w:line="240" w:lineRule="auto"/>
            </w:pPr>
            <w:r w:rsidRPr="00B1234B">
              <w:t>04.02.2022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4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Продолжаем знакомиться с текстом-рассуждением «Сёстры»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6DF">
              <w:rPr>
                <w:rFonts w:ascii="Times New Roman" w:eastAsia="Calibri" w:hAnsi="Times New Roman" w:cs="Times New Roman"/>
              </w:rPr>
              <w:t>Междун</w:t>
            </w:r>
            <w:r w:rsidRPr="003A56DF">
              <w:rPr>
                <w:rFonts w:ascii="Times New Roman" w:eastAsia="Calibri" w:hAnsi="Times New Roman" w:cs="Times New Roman"/>
              </w:rPr>
              <w:t>а</w:t>
            </w:r>
            <w:r w:rsidRPr="003A56DF">
              <w:rPr>
                <w:rFonts w:ascii="Times New Roman" w:eastAsia="Calibri" w:hAnsi="Times New Roman" w:cs="Times New Roman"/>
              </w:rPr>
              <w:t>родный день ро</w:t>
            </w:r>
            <w:r w:rsidRPr="003A56DF">
              <w:rPr>
                <w:rFonts w:ascii="Times New Roman" w:eastAsia="Calibri" w:hAnsi="Times New Roman" w:cs="Times New Roman"/>
              </w:rPr>
              <w:t>д</w:t>
            </w:r>
            <w:r w:rsidRPr="003A56DF">
              <w:rPr>
                <w:rFonts w:ascii="Times New Roman" w:eastAsia="Calibri" w:hAnsi="Times New Roman" w:cs="Times New Roman"/>
              </w:rPr>
              <w:t>ного языка</w:t>
            </w:r>
            <w:bookmarkStart w:id="1" w:name="_GoBack"/>
            <w:bookmarkEnd w:id="1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B1234B" w:rsidRDefault="003A56DF" w:rsidP="003A56DF">
            <w:pPr>
              <w:spacing w:after="0" w:line="240" w:lineRule="auto"/>
            </w:pPr>
            <w:r w:rsidRPr="00B1234B">
              <w:t>18.02.2022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4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Письменное изложение «</w:t>
            </w:r>
            <w:proofErr w:type="spellStart"/>
            <w:r w:rsidRPr="002B7B0C">
              <w:rPr>
                <w:rFonts w:ascii="Times New Roman" w:hAnsi="Times New Roman" w:cs="Times New Roman"/>
              </w:rPr>
              <w:t>Муравьишкин</w:t>
            </w:r>
            <w:proofErr w:type="spellEnd"/>
            <w:r w:rsidRPr="002B7B0C">
              <w:rPr>
                <w:rFonts w:ascii="Times New Roman" w:hAnsi="Times New Roman" w:cs="Times New Roman"/>
              </w:rPr>
              <w:t xml:space="preserve">  корабль»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-6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B1234B" w:rsidRDefault="003A56DF" w:rsidP="003A56DF">
            <w:pPr>
              <w:spacing w:after="0" w:line="240" w:lineRule="auto"/>
            </w:pPr>
            <w:r w:rsidRPr="00B1234B">
              <w:t>11.03.2022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2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i/>
              </w:rPr>
            </w:pPr>
            <w:r w:rsidRPr="002B7B0C">
              <w:rPr>
                <w:rFonts w:ascii="Times New Roman" w:hAnsi="Times New Roman" w:cs="Times New Roman"/>
                <w:i/>
              </w:rPr>
              <w:t>Обучение составл</w:t>
            </w:r>
            <w:r>
              <w:rPr>
                <w:rFonts w:ascii="Times New Roman" w:hAnsi="Times New Roman" w:cs="Times New Roman"/>
                <w:i/>
              </w:rPr>
              <w:t>ению аннотации к произведениям</w:t>
            </w:r>
          </w:p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Как устроена книга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B1234B" w:rsidRDefault="003A56DF" w:rsidP="003A56DF">
            <w:pPr>
              <w:spacing w:after="0" w:line="240" w:lineRule="auto"/>
            </w:pPr>
            <w:r w:rsidRPr="00B1234B">
              <w:t>25.03.2022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Что такое аннотация и как её составить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3A56DF" w:rsidRDefault="003A56DF" w:rsidP="003A56D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6DF">
              <w:rPr>
                <w:rFonts w:ascii="Calibri" w:eastAsia="Calibri" w:hAnsi="Calibri" w:cs="Times New Roman"/>
              </w:rPr>
              <w:t>15.04.2022</w:t>
            </w:r>
          </w:p>
          <w:p w:rsidR="003A56DF" w:rsidRPr="00B1234B" w:rsidRDefault="003A56DF" w:rsidP="003A56DF">
            <w:pPr>
              <w:spacing w:after="0" w:line="240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Учимся составлять аннотации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-6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3A56DF" w:rsidRDefault="003A56DF" w:rsidP="003A56D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6DF">
              <w:rPr>
                <w:rFonts w:ascii="Calibri" w:eastAsia="Calibri" w:hAnsi="Calibri" w:cs="Times New Roman"/>
              </w:rPr>
              <w:t>29.04.2022</w:t>
            </w:r>
          </w:p>
          <w:p w:rsidR="003A56DF" w:rsidRPr="00B1234B" w:rsidRDefault="003A56DF" w:rsidP="003A56DF">
            <w:pPr>
              <w:spacing w:after="0" w:line="240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56DF">
        <w:trPr>
          <w:trHeight w:val="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 xml:space="preserve"> Рассматриваем старые фотографии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-6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3A56DF" w:rsidRDefault="003A56DF" w:rsidP="003A56D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6DF">
              <w:rPr>
                <w:rFonts w:ascii="Calibri" w:eastAsia="Calibri" w:hAnsi="Calibri" w:cs="Times New Roman"/>
              </w:rPr>
              <w:t>13.05.2022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6DF" w:rsidRPr="002B7B0C" w:rsidTr="003A3DAD">
        <w:trPr>
          <w:trHeight w:val="1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Учимся рассказывать о творчестве писателя или п</w:t>
            </w:r>
            <w:r w:rsidRPr="002B7B0C">
              <w:rPr>
                <w:rFonts w:ascii="Times New Roman" w:hAnsi="Times New Roman" w:cs="Times New Roman"/>
              </w:rPr>
              <w:t>о</w:t>
            </w:r>
            <w:r w:rsidRPr="002B7B0C">
              <w:rPr>
                <w:rFonts w:ascii="Times New Roman" w:hAnsi="Times New Roman" w:cs="Times New Roman"/>
              </w:rPr>
              <w:t>эта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</w:rPr>
            </w:pPr>
            <w:r w:rsidRPr="002B7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autoSpaceDE w:val="0"/>
              <w:autoSpaceDN w:val="0"/>
              <w:adjustRightInd w:val="0"/>
              <w:spacing w:after="0" w:line="240" w:lineRule="auto"/>
              <w:ind w:left="-6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3A56DF" w:rsidRDefault="003A56DF" w:rsidP="003A56D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6DF">
              <w:rPr>
                <w:rFonts w:ascii="Calibri" w:eastAsia="Calibri" w:hAnsi="Calibri" w:cs="Times New Roman"/>
              </w:rPr>
              <w:t>27.05.2022</w:t>
            </w:r>
          </w:p>
          <w:p w:rsidR="003A56DF" w:rsidRPr="00B1234B" w:rsidRDefault="003A56DF" w:rsidP="003A56DF">
            <w:pPr>
              <w:spacing w:after="0" w:line="240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6DF" w:rsidRPr="002B7B0C" w:rsidRDefault="003A56DF" w:rsidP="003A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DAD" w:rsidRDefault="003A3DAD" w:rsidP="003A56DF">
      <w:pPr>
        <w:pStyle w:val="1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</w:p>
    <w:p w:rsidR="00B623F2" w:rsidRPr="00B33A0B" w:rsidRDefault="00B623F2" w:rsidP="003A56DF">
      <w:pPr>
        <w:pStyle w:val="1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</w:p>
    <w:bookmarkEnd w:id="0"/>
    <w:p w:rsidR="003A772B" w:rsidRPr="002772DE" w:rsidRDefault="003A772B" w:rsidP="003A56DF">
      <w:pPr>
        <w:spacing w:after="0" w:line="240" w:lineRule="auto"/>
      </w:pPr>
    </w:p>
    <w:p w:rsidR="005D2189" w:rsidRPr="005D2189" w:rsidRDefault="005D2189" w:rsidP="00F72CE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D2189" w:rsidRPr="005D2189" w:rsidRDefault="005D2189" w:rsidP="00F72CE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D2189" w:rsidRPr="005D2189" w:rsidRDefault="005D2189" w:rsidP="00F72CE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72CE1" w:rsidRPr="005D2189" w:rsidRDefault="00F72CE1" w:rsidP="000D4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2CE1" w:rsidRPr="005D2189" w:rsidSect="00BA5111">
      <w:footerReference w:type="default" r:id="rId15"/>
      <w:type w:val="continuous"/>
      <w:pgSz w:w="11906" w:h="16838"/>
      <w:pgMar w:top="851" w:right="709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EB" w:rsidRDefault="002976EB" w:rsidP="00843823">
      <w:pPr>
        <w:spacing w:after="0" w:line="240" w:lineRule="auto"/>
      </w:pPr>
      <w:r>
        <w:separator/>
      </w:r>
    </w:p>
  </w:endnote>
  <w:endnote w:type="continuationSeparator" w:id="0">
    <w:p w:rsidR="002976EB" w:rsidRDefault="002976EB" w:rsidP="0084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878031"/>
      <w:docPartObj>
        <w:docPartGallery w:val="Page Numbers (Bottom of Page)"/>
        <w:docPartUnique/>
      </w:docPartObj>
    </w:sdtPr>
    <w:sdtContent>
      <w:p w:rsidR="002976EB" w:rsidRDefault="002976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DF6">
          <w:rPr>
            <w:noProof/>
          </w:rPr>
          <w:t>10</w:t>
        </w:r>
        <w:r>
          <w:fldChar w:fldCharType="end"/>
        </w:r>
      </w:p>
    </w:sdtContent>
  </w:sdt>
  <w:p w:rsidR="002976EB" w:rsidRDefault="002976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EB" w:rsidRDefault="002976EB" w:rsidP="00843823">
      <w:pPr>
        <w:spacing w:after="0" w:line="240" w:lineRule="auto"/>
      </w:pPr>
      <w:r>
        <w:separator/>
      </w:r>
    </w:p>
  </w:footnote>
  <w:footnote w:type="continuationSeparator" w:id="0">
    <w:p w:rsidR="002976EB" w:rsidRDefault="002976EB" w:rsidP="0084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9DF"/>
    <w:multiLevelType w:val="hybridMultilevel"/>
    <w:tmpl w:val="A5565E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04427F5F"/>
    <w:multiLevelType w:val="hybridMultilevel"/>
    <w:tmpl w:val="7BA02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F6C5A"/>
    <w:multiLevelType w:val="hybridMultilevel"/>
    <w:tmpl w:val="80EEC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2153FF"/>
    <w:multiLevelType w:val="hybridMultilevel"/>
    <w:tmpl w:val="2D72C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8751D"/>
    <w:multiLevelType w:val="hybridMultilevel"/>
    <w:tmpl w:val="5C22F654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5323"/>
    <w:multiLevelType w:val="hybridMultilevel"/>
    <w:tmpl w:val="2F145DB8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>
    <w:nsid w:val="0CC05841"/>
    <w:multiLevelType w:val="hybridMultilevel"/>
    <w:tmpl w:val="003C7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74BB5"/>
    <w:multiLevelType w:val="hybridMultilevel"/>
    <w:tmpl w:val="9EBE6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B5756"/>
    <w:multiLevelType w:val="hybridMultilevel"/>
    <w:tmpl w:val="A0E2B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01146"/>
    <w:multiLevelType w:val="hybridMultilevel"/>
    <w:tmpl w:val="C05870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519"/>
    <w:multiLevelType w:val="hybridMultilevel"/>
    <w:tmpl w:val="9824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8C2162"/>
    <w:multiLevelType w:val="hybridMultilevel"/>
    <w:tmpl w:val="B58E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14423"/>
    <w:multiLevelType w:val="hybridMultilevel"/>
    <w:tmpl w:val="7B56FD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>
    <w:nsid w:val="2D8D27A8"/>
    <w:multiLevelType w:val="hybridMultilevel"/>
    <w:tmpl w:val="03809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46E31"/>
    <w:multiLevelType w:val="hybridMultilevel"/>
    <w:tmpl w:val="009A5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72367D3"/>
    <w:multiLevelType w:val="hybridMultilevel"/>
    <w:tmpl w:val="B29A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C1D5F"/>
    <w:multiLevelType w:val="hybridMultilevel"/>
    <w:tmpl w:val="F77C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569"/>
    <w:multiLevelType w:val="hybridMultilevel"/>
    <w:tmpl w:val="4AB0C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B95BBC"/>
    <w:multiLevelType w:val="hybridMultilevel"/>
    <w:tmpl w:val="1CE8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0428A"/>
    <w:multiLevelType w:val="hybridMultilevel"/>
    <w:tmpl w:val="C0806C22"/>
    <w:lvl w:ilvl="0" w:tplc="E4843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4F041080"/>
    <w:multiLevelType w:val="hybridMultilevel"/>
    <w:tmpl w:val="78FAB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4770E"/>
    <w:multiLevelType w:val="hybridMultilevel"/>
    <w:tmpl w:val="62361E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925E06"/>
    <w:multiLevelType w:val="hybridMultilevel"/>
    <w:tmpl w:val="16C4A4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2E027E"/>
    <w:multiLevelType w:val="hybridMultilevel"/>
    <w:tmpl w:val="873C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10D5E"/>
    <w:multiLevelType w:val="hybridMultilevel"/>
    <w:tmpl w:val="1B6E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27D00"/>
    <w:multiLevelType w:val="hybridMultilevel"/>
    <w:tmpl w:val="9EBE6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22447E"/>
    <w:multiLevelType w:val="hybridMultilevel"/>
    <w:tmpl w:val="4B08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EFF"/>
    <w:multiLevelType w:val="hybridMultilevel"/>
    <w:tmpl w:val="EAAE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D0AA7"/>
    <w:multiLevelType w:val="hybridMultilevel"/>
    <w:tmpl w:val="A498E3C6"/>
    <w:lvl w:ilvl="0" w:tplc="041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1">
    <w:nsid w:val="7AB37BBE"/>
    <w:multiLevelType w:val="hybridMultilevel"/>
    <w:tmpl w:val="4AFE51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27"/>
  </w:num>
  <w:num w:numId="5">
    <w:abstractNumId w:val="1"/>
  </w:num>
  <w:num w:numId="6">
    <w:abstractNumId w:val="16"/>
  </w:num>
  <w:num w:numId="7">
    <w:abstractNumId w:val="23"/>
  </w:num>
  <w:num w:numId="8">
    <w:abstractNumId w:val="21"/>
  </w:num>
  <w:num w:numId="9">
    <w:abstractNumId w:val="22"/>
  </w:num>
  <w:num w:numId="10">
    <w:abstractNumId w:val="12"/>
  </w:num>
  <w:num w:numId="11">
    <w:abstractNumId w:val="31"/>
  </w:num>
  <w:num w:numId="12">
    <w:abstractNumId w:val="15"/>
  </w:num>
  <w:num w:numId="13">
    <w:abstractNumId w:val="0"/>
  </w:num>
  <w:num w:numId="14">
    <w:abstractNumId w:val="4"/>
  </w:num>
  <w:num w:numId="15">
    <w:abstractNumId w:val="25"/>
  </w:num>
  <w:num w:numId="16">
    <w:abstractNumId w:val="14"/>
  </w:num>
  <w:num w:numId="17">
    <w:abstractNumId w:val="6"/>
  </w:num>
  <w:num w:numId="18">
    <w:abstractNumId w:val="30"/>
  </w:num>
  <w:num w:numId="19">
    <w:abstractNumId w:val="13"/>
  </w:num>
  <w:num w:numId="20">
    <w:abstractNumId w:val="2"/>
  </w:num>
  <w:num w:numId="21">
    <w:abstractNumId w:val="28"/>
  </w:num>
  <w:num w:numId="22">
    <w:abstractNumId w:val="24"/>
  </w:num>
  <w:num w:numId="23">
    <w:abstractNumId w:val="26"/>
  </w:num>
  <w:num w:numId="24">
    <w:abstractNumId w:val="7"/>
  </w:num>
  <w:num w:numId="25">
    <w:abstractNumId w:val="17"/>
  </w:num>
  <w:num w:numId="26">
    <w:abstractNumId w:val="18"/>
  </w:num>
  <w:num w:numId="27">
    <w:abstractNumId w:val="5"/>
  </w:num>
  <w:num w:numId="28">
    <w:abstractNumId w:val="20"/>
  </w:num>
  <w:num w:numId="29">
    <w:abstractNumId w:val="29"/>
  </w:num>
  <w:num w:numId="30">
    <w:abstractNumId w:val="10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B4"/>
    <w:rsid w:val="0005151A"/>
    <w:rsid w:val="0006676D"/>
    <w:rsid w:val="000D4F97"/>
    <w:rsid w:val="0011384B"/>
    <w:rsid w:val="0012451B"/>
    <w:rsid w:val="0018304F"/>
    <w:rsid w:val="00191913"/>
    <w:rsid w:val="001A0BB4"/>
    <w:rsid w:val="001A6F93"/>
    <w:rsid w:val="001D0DC2"/>
    <w:rsid w:val="001D47A5"/>
    <w:rsid w:val="002458AF"/>
    <w:rsid w:val="00247754"/>
    <w:rsid w:val="002509B6"/>
    <w:rsid w:val="002617AD"/>
    <w:rsid w:val="002976EB"/>
    <w:rsid w:val="002B7B0C"/>
    <w:rsid w:val="002D5F10"/>
    <w:rsid w:val="00371488"/>
    <w:rsid w:val="00387D80"/>
    <w:rsid w:val="003A3DAD"/>
    <w:rsid w:val="003A56DF"/>
    <w:rsid w:val="003A772B"/>
    <w:rsid w:val="003C1ABF"/>
    <w:rsid w:val="00410A7C"/>
    <w:rsid w:val="0044559B"/>
    <w:rsid w:val="00471044"/>
    <w:rsid w:val="00483A07"/>
    <w:rsid w:val="0049292C"/>
    <w:rsid w:val="004D4A32"/>
    <w:rsid w:val="005829E8"/>
    <w:rsid w:val="005D2189"/>
    <w:rsid w:val="005D60CE"/>
    <w:rsid w:val="006078FF"/>
    <w:rsid w:val="0061246B"/>
    <w:rsid w:val="00613035"/>
    <w:rsid w:val="0066124D"/>
    <w:rsid w:val="00662A3F"/>
    <w:rsid w:val="006E38E5"/>
    <w:rsid w:val="006F72A6"/>
    <w:rsid w:val="00714EA1"/>
    <w:rsid w:val="00716F49"/>
    <w:rsid w:val="00754FD9"/>
    <w:rsid w:val="00780E69"/>
    <w:rsid w:val="0078109E"/>
    <w:rsid w:val="00785BF9"/>
    <w:rsid w:val="007A5946"/>
    <w:rsid w:val="007F7C3A"/>
    <w:rsid w:val="008004C6"/>
    <w:rsid w:val="00843823"/>
    <w:rsid w:val="00851C6B"/>
    <w:rsid w:val="00895659"/>
    <w:rsid w:val="008F253C"/>
    <w:rsid w:val="009146E6"/>
    <w:rsid w:val="009258D6"/>
    <w:rsid w:val="009E54E6"/>
    <w:rsid w:val="009F6FFA"/>
    <w:rsid w:val="00A23840"/>
    <w:rsid w:val="00A23DF6"/>
    <w:rsid w:val="00A52850"/>
    <w:rsid w:val="00A74602"/>
    <w:rsid w:val="00A97699"/>
    <w:rsid w:val="00AC1273"/>
    <w:rsid w:val="00B030CE"/>
    <w:rsid w:val="00B623F2"/>
    <w:rsid w:val="00B841FC"/>
    <w:rsid w:val="00BA5111"/>
    <w:rsid w:val="00C34221"/>
    <w:rsid w:val="00D1789A"/>
    <w:rsid w:val="00D63A32"/>
    <w:rsid w:val="00D77964"/>
    <w:rsid w:val="00DA3DD9"/>
    <w:rsid w:val="00DE418A"/>
    <w:rsid w:val="00E154B7"/>
    <w:rsid w:val="00E1783C"/>
    <w:rsid w:val="00EB1E83"/>
    <w:rsid w:val="00ED5729"/>
    <w:rsid w:val="00F1076E"/>
    <w:rsid w:val="00F3578D"/>
    <w:rsid w:val="00F52E5E"/>
    <w:rsid w:val="00F57ABF"/>
    <w:rsid w:val="00F61CF1"/>
    <w:rsid w:val="00F6574F"/>
    <w:rsid w:val="00F70F82"/>
    <w:rsid w:val="00F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62A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7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62A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662A3F"/>
    <w:rPr>
      <w:b/>
      <w:bCs/>
    </w:rPr>
  </w:style>
  <w:style w:type="paragraph" w:styleId="a6">
    <w:name w:val="header"/>
    <w:basedOn w:val="a"/>
    <w:link w:val="a7"/>
    <w:uiPriority w:val="99"/>
    <w:unhideWhenUsed/>
    <w:rsid w:val="0084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823"/>
  </w:style>
  <w:style w:type="paragraph" w:styleId="a8">
    <w:name w:val="footer"/>
    <w:basedOn w:val="a"/>
    <w:link w:val="a9"/>
    <w:uiPriority w:val="99"/>
    <w:unhideWhenUsed/>
    <w:rsid w:val="0084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823"/>
  </w:style>
  <w:style w:type="paragraph" w:customStyle="1" w:styleId="u-2-msonormal">
    <w:name w:val="u-2-msonormal"/>
    <w:basedOn w:val="a"/>
    <w:rsid w:val="00F5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F5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7A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57ABF"/>
    <w:rPr>
      <w:vertAlign w:val="superscript"/>
    </w:rPr>
  </w:style>
  <w:style w:type="paragraph" w:customStyle="1" w:styleId="Style3">
    <w:name w:val="Style3"/>
    <w:basedOn w:val="a"/>
    <w:uiPriority w:val="99"/>
    <w:rsid w:val="00F57ABF"/>
    <w:pPr>
      <w:widowControl w:val="0"/>
      <w:autoSpaceDE w:val="0"/>
      <w:autoSpaceDN w:val="0"/>
      <w:adjustRightInd w:val="0"/>
      <w:spacing w:after="0" w:line="26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F57ABF"/>
  </w:style>
  <w:style w:type="paragraph" w:styleId="ad">
    <w:name w:val="No Spacing"/>
    <w:link w:val="ae"/>
    <w:uiPriority w:val="99"/>
    <w:qFormat/>
    <w:rsid w:val="00F5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99"/>
    <w:locked/>
    <w:rsid w:val="00F57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A9769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1">
    <w:name w:val="Заголовок 3+"/>
    <w:basedOn w:val="a"/>
    <w:rsid w:val="00A9769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customStyle="1" w:styleId="af0">
    <w:name w:val="Основной"/>
    <w:basedOn w:val="a"/>
    <w:link w:val="af1"/>
    <w:rsid w:val="005D218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1">
    <w:name w:val="Основной Знак"/>
    <w:link w:val="af0"/>
    <w:rsid w:val="005D218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Normal">
    <w:name w:val="ConsPlusNormal"/>
    <w:rsid w:val="005D2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Заголовок №1_"/>
    <w:basedOn w:val="a0"/>
    <w:link w:val="10"/>
    <w:rsid w:val="003A772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2">
    <w:name w:val="Основной текст_"/>
    <w:basedOn w:val="a0"/>
    <w:link w:val="11"/>
    <w:rsid w:val="003A772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3A772B"/>
    <w:pPr>
      <w:shd w:val="clear" w:color="auto" w:fill="FFFFFF"/>
      <w:spacing w:after="120" w:line="427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Основной текст1"/>
    <w:basedOn w:val="a"/>
    <w:link w:val="af2"/>
    <w:rsid w:val="003A772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BA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51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62A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7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62A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662A3F"/>
    <w:rPr>
      <w:b/>
      <w:bCs/>
    </w:rPr>
  </w:style>
  <w:style w:type="paragraph" w:styleId="a6">
    <w:name w:val="header"/>
    <w:basedOn w:val="a"/>
    <w:link w:val="a7"/>
    <w:uiPriority w:val="99"/>
    <w:unhideWhenUsed/>
    <w:rsid w:val="0084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823"/>
  </w:style>
  <w:style w:type="paragraph" w:styleId="a8">
    <w:name w:val="footer"/>
    <w:basedOn w:val="a"/>
    <w:link w:val="a9"/>
    <w:uiPriority w:val="99"/>
    <w:unhideWhenUsed/>
    <w:rsid w:val="0084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823"/>
  </w:style>
  <w:style w:type="paragraph" w:customStyle="1" w:styleId="u-2-msonormal">
    <w:name w:val="u-2-msonormal"/>
    <w:basedOn w:val="a"/>
    <w:rsid w:val="00F5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F5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7A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57ABF"/>
    <w:rPr>
      <w:vertAlign w:val="superscript"/>
    </w:rPr>
  </w:style>
  <w:style w:type="paragraph" w:customStyle="1" w:styleId="Style3">
    <w:name w:val="Style3"/>
    <w:basedOn w:val="a"/>
    <w:uiPriority w:val="99"/>
    <w:rsid w:val="00F57ABF"/>
    <w:pPr>
      <w:widowControl w:val="0"/>
      <w:autoSpaceDE w:val="0"/>
      <w:autoSpaceDN w:val="0"/>
      <w:adjustRightInd w:val="0"/>
      <w:spacing w:after="0" w:line="26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F57ABF"/>
  </w:style>
  <w:style w:type="paragraph" w:styleId="ad">
    <w:name w:val="No Spacing"/>
    <w:link w:val="ae"/>
    <w:uiPriority w:val="99"/>
    <w:qFormat/>
    <w:rsid w:val="00F5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99"/>
    <w:locked/>
    <w:rsid w:val="00F57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A9769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1">
    <w:name w:val="Заголовок 3+"/>
    <w:basedOn w:val="a"/>
    <w:rsid w:val="00A9769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customStyle="1" w:styleId="af0">
    <w:name w:val="Основной"/>
    <w:basedOn w:val="a"/>
    <w:link w:val="af1"/>
    <w:rsid w:val="005D218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1">
    <w:name w:val="Основной Знак"/>
    <w:link w:val="af0"/>
    <w:rsid w:val="005D218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Normal">
    <w:name w:val="ConsPlusNormal"/>
    <w:rsid w:val="005D2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Заголовок №1_"/>
    <w:basedOn w:val="a0"/>
    <w:link w:val="10"/>
    <w:rsid w:val="003A772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2">
    <w:name w:val="Основной текст_"/>
    <w:basedOn w:val="a0"/>
    <w:link w:val="11"/>
    <w:rsid w:val="003A772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3A772B"/>
    <w:pPr>
      <w:shd w:val="clear" w:color="auto" w:fill="FFFFFF"/>
      <w:spacing w:after="120" w:line="427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Основной текст1"/>
    <w:basedOn w:val="a"/>
    <w:link w:val="af2"/>
    <w:rsid w:val="003A772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BA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5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estnik.ed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andart.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c.1september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ral-chel.ru/guon/inform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n.gov.ru./proekt/ideology" TargetMode="External"/><Relationship Id="rId14" Type="http://schemas.openxmlformats.org/officeDocument/2006/relationships/hyperlink" Target="http://www.n-shko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333E-8CCD-4B16-898D-F4E53956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sidorin_s163@outlook.com</cp:lastModifiedBy>
  <cp:revision>2</cp:revision>
  <cp:lastPrinted>2019-09-15T14:22:00Z</cp:lastPrinted>
  <dcterms:created xsi:type="dcterms:W3CDTF">2021-09-27T20:34:00Z</dcterms:created>
  <dcterms:modified xsi:type="dcterms:W3CDTF">2021-09-27T20:34:00Z</dcterms:modified>
</cp:coreProperties>
</file>