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625" w:rsidRPr="00D9200E" w:rsidRDefault="005C5625" w:rsidP="005C5625">
      <w:pPr>
        <w:pStyle w:val="a3"/>
        <w:jc w:val="center"/>
      </w:pPr>
      <w:r>
        <w:t>ФИЛИАЛ МУНИЦИПАЛЬНОГО ОБЩЕОБРАЗОВАТЕЛЬНОГО УЧРЕЖДЕНИЯ</w:t>
      </w:r>
    </w:p>
    <w:p w:rsidR="005C5625" w:rsidRDefault="005C5625" w:rsidP="005C5625">
      <w:pPr>
        <w:pStyle w:val="a3"/>
        <w:jc w:val="center"/>
      </w:pPr>
      <w:r w:rsidRPr="00D9200E">
        <w:t>«СРЕДНЯЯ ОБЩЕОБРАЗОВАТЕЛЬНАЯ ШКОЛА П.ВОЗРОЖДЕНИЕ»</w:t>
      </w:r>
      <w:r>
        <w:t xml:space="preserve"> В С.БЛАГОДАТНОЕ</w:t>
      </w:r>
    </w:p>
    <w:p w:rsidR="005C5625" w:rsidRPr="00D9200E" w:rsidRDefault="005C5625" w:rsidP="005C5625">
      <w:pPr>
        <w:pStyle w:val="a3"/>
        <w:jc w:val="center"/>
      </w:pPr>
    </w:p>
    <w:tbl>
      <w:tblPr>
        <w:tblW w:w="0" w:type="auto"/>
        <w:tblLook w:val="01E0"/>
      </w:tblPr>
      <w:tblGrid>
        <w:gridCol w:w="3332"/>
        <w:gridCol w:w="3612"/>
        <w:gridCol w:w="3194"/>
      </w:tblGrid>
      <w:tr w:rsidR="005C5625" w:rsidRPr="00D9200E" w:rsidTr="005C5625">
        <w:tc>
          <w:tcPr>
            <w:tcW w:w="5070" w:type="dxa"/>
          </w:tcPr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Руководитель МО</w:t>
            </w:r>
          </w:p>
          <w:p w:rsidR="005C5625" w:rsidRPr="00D9200E" w:rsidRDefault="005C5625" w:rsidP="005C5625">
            <w:pPr>
              <w:pStyle w:val="a3"/>
              <w:tabs>
                <w:tab w:val="left" w:pos="708"/>
                <w:tab w:val="left" w:pos="1416"/>
                <w:tab w:val="center" w:pos="1446"/>
                <w:tab w:val="left" w:pos="2124"/>
                <w:tab w:val="right" w:pos="289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D9200E">
              <w:rPr>
                <w:sz w:val="28"/>
                <w:szCs w:val="28"/>
              </w:rPr>
              <w:t>_____</w:t>
            </w:r>
            <w:r w:rsidRPr="00D9200E">
              <w:rPr>
                <w:sz w:val="28"/>
                <w:szCs w:val="28"/>
              </w:rPr>
              <w:tab/>
              <w:t>/</w:t>
            </w:r>
            <w:r w:rsidRPr="00D9200E">
              <w:rPr>
                <w:sz w:val="28"/>
                <w:szCs w:val="28"/>
              </w:rPr>
              <w:tab/>
              <w:t>/</w:t>
            </w:r>
            <w:r>
              <w:rPr>
                <w:sz w:val="28"/>
                <w:szCs w:val="28"/>
              </w:rPr>
              <w:tab/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Протокол №____</w:t>
            </w:r>
            <w:r w:rsidRPr="00D9200E">
              <w:rPr>
                <w:sz w:val="28"/>
                <w:szCs w:val="28"/>
              </w:rPr>
              <w:tab/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5244" w:type="dxa"/>
          </w:tcPr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«Согласовано»</w:t>
            </w:r>
          </w:p>
          <w:p w:rsidR="005C5625" w:rsidRPr="007B368A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7B368A">
              <w:rPr>
                <w:sz w:val="28"/>
                <w:szCs w:val="28"/>
              </w:rPr>
              <w:t xml:space="preserve">Заместитель директора УВР 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</w:t>
            </w:r>
            <w:r w:rsidRPr="00D9200E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Пилюгина Г.В.</w:t>
            </w:r>
            <w:r w:rsidRPr="00D9200E">
              <w:rPr>
                <w:sz w:val="28"/>
                <w:szCs w:val="28"/>
              </w:rPr>
              <w:tab/>
              <w:t>/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_________</w:t>
            </w:r>
            <w:r>
              <w:rPr>
                <w:sz w:val="28"/>
                <w:szCs w:val="28"/>
              </w:rPr>
              <w:tab/>
              <w:t>2021</w:t>
            </w:r>
            <w:r w:rsidRPr="00D9200E">
              <w:rPr>
                <w:sz w:val="28"/>
                <w:szCs w:val="28"/>
              </w:rPr>
              <w:t>г.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«Утверждаю»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____</w:t>
            </w:r>
            <w:r w:rsidRPr="00D9200E">
              <w:rPr>
                <w:sz w:val="28"/>
                <w:szCs w:val="28"/>
              </w:rPr>
              <w:t>Пузырникова</w:t>
            </w:r>
            <w:proofErr w:type="spellEnd"/>
            <w:r w:rsidRPr="00D9200E">
              <w:rPr>
                <w:sz w:val="28"/>
                <w:szCs w:val="28"/>
              </w:rPr>
              <w:t xml:space="preserve"> С.А.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 w:rsidRPr="00D9200E">
              <w:rPr>
                <w:sz w:val="28"/>
                <w:szCs w:val="28"/>
              </w:rPr>
              <w:t>Приказ №</w:t>
            </w:r>
            <w:r w:rsidRPr="00D9200E">
              <w:rPr>
                <w:sz w:val="28"/>
                <w:szCs w:val="28"/>
              </w:rPr>
              <w:tab/>
              <w:t xml:space="preserve">______ </w:t>
            </w:r>
            <w:proofErr w:type="gramStart"/>
            <w:r w:rsidRPr="00D9200E">
              <w:rPr>
                <w:sz w:val="28"/>
                <w:szCs w:val="28"/>
              </w:rPr>
              <w:t>от</w:t>
            </w:r>
            <w:proofErr w:type="gramEnd"/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 ________2021</w:t>
            </w:r>
            <w:r w:rsidRPr="00D9200E">
              <w:rPr>
                <w:sz w:val="28"/>
                <w:szCs w:val="28"/>
              </w:rPr>
              <w:t>г.</w:t>
            </w:r>
          </w:p>
          <w:p w:rsidR="005C5625" w:rsidRPr="00D9200E" w:rsidRDefault="005C5625" w:rsidP="005C5625">
            <w:pPr>
              <w:pStyle w:val="a3"/>
              <w:jc w:val="center"/>
              <w:rPr>
                <w:sz w:val="28"/>
                <w:szCs w:val="28"/>
              </w:rPr>
            </w:pPr>
          </w:p>
        </w:tc>
      </w:tr>
    </w:tbl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32"/>
          <w:szCs w:val="32"/>
        </w:rPr>
      </w:pPr>
      <w:r w:rsidRPr="00D9200E">
        <w:rPr>
          <w:sz w:val="28"/>
          <w:szCs w:val="28"/>
        </w:rPr>
        <w:t>РАБОЧАЯ ПРОГРАММА</w:t>
      </w: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755A4B" w:rsidRDefault="00755A4B" w:rsidP="00755A4B">
      <w:pPr>
        <w:pStyle w:val="a3"/>
        <w:jc w:val="center"/>
        <w:rPr>
          <w:sz w:val="28"/>
          <w:szCs w:val="28"/>
          <w:u w:val="single"/>
        </w:rPr>
      </w:pPr>
      <w:r w:rsidRPr="00D9200E">
        <w:rPr>
          <w:sz w:val="28"/>
          <w:szCs w:val="28"/>
          <w:u w:val="single"/>
        </w:rPr>
        <w:t>учителя</w:t>
      </w:r>
      <w:r>
        <w:rPr>
          <w:sz w:val="28"/>
          <w:szCs w:val="28"/>
          <w:u w:val="single"/>
        </w:rPr>
        <w:t xml:space="preserve"> </w:t>
      </w:r>
      <w:proofErr w:type="spellStart"/>
      <w:r>
        <w:rPr>
          <w:sz w:val="28"/>
          <w:szCs w:val="28"/>
          <w:u w:val="single"/>
        </w:rPr>
        <w:t>Логуновой</w:t>
      </w:r>
      <w:proofErr w:type="spellEnd"/>
      <w:r>
        <w:rPr>
          <w:sz w:val="28"/>
          <w:szCs w:val="28"/>
          <w:u w:val="single"/>
        </w:rPr>
        <w:t xml:space="preserve"> Надежды Сергеевны,</w:t>
      </w:r>
    </w:p>
    <w:p w:rsidR="00755A4B" w:rsidRPr="00D9200E" w:rsidRDefault="00755A4B" w:rsidP="00755A4B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соответствие занимаемой должности</w:t>
      </w:r>
    </w:p>
    <w:p w:rsidR="005C5625" w:rsidRPr="00D9200E" w:rsidRDefault="00BC2BE2" w:rsidP="005C5625">
      <w:pPr>
        <w:pStyle w:val="a3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по курсу «РУССКИЙ ЯЗЫК</w:t>
      </w:r>
      <w:r w:rsidR="005C5625" w:rsidRPr="00D9200E">
        <w:rPr>
          <w:sz w:val="32"/>
          <w:szCs w:val="32"/>
          <w:u w:val="single"/>
        </w:rPr>
        <w:t xml:space="preserve">» , </w:t>
      </w:r>
      <w:r>
        <w:rPr>
          <w:sz w:val="32"/>
          <w:szCs w:val="32"/>
          <w:u w:val="single"/>
        </w:rPr>
        <w:t>2, 3</w:t>
      </w:r>
      <w:r w:rsidR="005C5625" w:rsidRPr="00D9200E">
        <w:rPr>
          <w:sz w:val="28"/>
          <w:szCs w:val="28"/>
          <w:u w:val="single"/>
        </w:rPr>
        <w:t xml:space="preserve">  класс</w:t>
      </w:r>
      <w:bookmarkStart w:id="0" w:name="_GoBack"/>
      <w:bookmarkEnd w:id="0"/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Рассмотрено на заседании</w:t>
      </w:r>
    </w:p>
    <w:p w:rsidR="005C5625" w:rsidRPr="00D9200E" w:rsidRDefault="005C5625" w:rsidP="005C5625">
      <w:pPr>
        <w:pStyle w:val="a3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педагогического совета</w:t>
      </w:r>
    </w:p>
    <w:p w:rsidR="005C5625" w:rsidRPr="00D9200E" w:rsidRDefault="005C5625" w:rsidP="005C5625">
      <w:pPr>
        <w:pStyle w:val="a3"/>
        <w:jc w:val="right"/>
        <w:rPr>
          <w:sz w:val="28"/>
          <w:szCs w:val="28"/>
        </w:rPr>
      </w:pPr>
      <w:r w:rsidRPr="00D9200E">
        <w:rPr>
          <w:sz w:val="28"/>
          <w:szCs w:val="28"/>
        </w:rPr>
        <w:t>протокол № _1________</w:t>
      </w:r>
      <w:r w:rsidRPr="00D9200E">
        <w:rPr>
          <w:sz w:val="28"/>
          <w:szCs w:val="28"/>
        </w:rPr>
        <w:tab/>
      </w:r>
      <w:proofErr w:type="gramStart"/>
      <w:r w:rsidRPr="00D9200E">
        <w:rPr>
          <w:sz w:val="28"/>
          <w:szCs w:val="28"/>
        </w:rPr>
        <w:t>от</w:t>
      </w:r>
      <w:proofErr w:type="gramEnd"/>
    </w:p>
    <w:p w:rsidR="005C5625" w:rsidRPr="00D9200E" w:rsidRDefault="005C5625" w:rsidP="005C5625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     »  августа </w:t>
      </w:r>
      <w:r>
        <w:rPr>
          <w:sz w:val="28"/>
          <w:szCs w:val="28"/>
        </w:rPr>
        <w:tab/>
        <w:t>2021</w:t>
      </w:r>
      <w:r w:rsidRPr="00D9200E">
        <w:rPr>
          <w:sz w:val="28"/>
          <w:szCs w:val="28"/>
        </w:rPr>
        <w:t>г.</w:t>
      </w:r>
    </w:p>
    <w:p w:rsidR="005C5625" w:rsidRPr="00D9200E" w:rsidRDefault="005C5625" w:rsidP="005C5625">
      <w:pPr>
        <w:pStyle w:val="a3"/>
        <w:jc w:val="right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Default="005C5625" w:rsidP="005C5625">
      <w:pPr>
        <w:pStyle w:val="a3"/>
        <w:rPr>
          <w:sz w:val="28"/>
          <w:szCs w:val="28"/>
        </w:rPr>
      </w:pPr>
    </w:p>
    <w:p w:rsidR="005C5625" w:rsidRDefault="005C5625" w:rsidP="005C5625">
      <w:pPr>
        <w:pStyle w:val="a3"/>
        <w:rPr>
          <w:sz w:val="28"/>
          <w:szCs w:val="28"/>
        </w:rPr>
      </w:pPr>
    </w:p>
    <w:p w:rsidR="005C5625" w:rsidRDefault="005C5625" w:rsidP="005C5625">
      <w:pPr>
        <w:pStyle w:val="a3"/>
        <w:rPr>
          <w:sz w:val="28"/>
          <w:szCs w:val="28"/>
        </w:rPr>
      </w:pPr>
    </w:p>
    <w:p w:rsidR="005C5625" w:rsidRDefault="005C5625" w:rsidP="005C5625">
      <w:pPr>
        <w:pStyle w:val="a3"/>
        <w:rPr>
          <w:sz w:val="28"/>
          <w:szCs w:val="28"/>
        </w:rPr>
      </w:pPr>
    </w:p>
    <w:p w:rsidR="005C5625" w:rsidRDefault="005C5625" w:rsidP="005C5625">
      <w:pPr>
        <w:pStyle w:val="a3"/>
        <w:rPr>
          <w:sz w:val="28"/>
          <w:szCs w:val="28"/>
        </w:rPr>
      </w:pPr>
    </w:p>
    <w:p w:rsidR="005C5625" w:rsidRDefault="005C5625" w:rsidP="005C5625">
      <w:pPr>
        <w:pStyle w:val="a3"/>
        <w:rPr>
          <w:sz w:val="28"/>
          <w:szCs w:val="28"/>
        </w:rPr>
      </w:pPr>
    </w:p>
    <w:p w:rsidR="005C5625" w:rsidRPr="00D9200E" w:rsidRDefault="005C5625" w:rsidP="005C5625">
      <w:pPr>
        <w:pStyle w:val="a3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</w:p>
    <w:p w:rsidR="005C5625" w:rsidRPr="00D9200E" w:rsidRDefault="005C5625" w:rsidP="005C5625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2021- 2022</w:t>
      </w:r>
      <w:r w:rsidRPr="00D9200E">
        <w:rPr>
          <w:sz w:val="28"/>
          <w:szCs w:val="28"/>
        </w:rPr>
        <w:t xml:space="preserve"> учебный год</w:t>
      </w:r>
    </w:p>
    <w:p w:rsidR="005664F8" w:rsidRPr="008874CD" w:rsidRDefault="008874CD" w:rsidP="00CD7A54">
      <w:pPr>
        <w:pStyle w:val="Style7"/>
        <w:widowControl/>
        <w:spacing w:before="67" w:line="276" w:lineRule="auto"/>
        <w:jc w:val="center"/>
        <w:rPr>
          <w:spacing w:val="-10"/>
        </w:rPr>
      </w:pPr>
      <w:r w:rsidRPr="008874CD">
        <w:rPr>
          <w:b/>
        </w:rPr>
        <w:lastRenderedPageBreak/>
        <w:t>1.</w:t>
      </w:r>
      <w:r w:rsidR="005664F8" w:rsidRPr="008874CD">
        <w:rPr>
          <w:b/>
        </w:rPr>
        <w:t>ПОЯСНИТЕЛЬНАЯ ЗАПИСКА</w:t>
      </w:r>
    </w:p>
    <w:p w:rsidR="00EE0700" w:rsidRDefault="00EE0700" w:rsidP="00921BF2">
      <w:pPr>
        <w:pStyle w:val="a3"/>
        <w:ind w:firstLine="709"/>
        <w:jc w:val="both"/>
        <w:rPr>
          <w:sz w:val="22"/>
          <w:szCs w:val="22"/>
        </w:rPr>
      </w:pPr>
      <w:proofErr w:type="gramStart"/>
      <w:r w:rsidRPr="00921BF2">
        <w:rPr>
          <w:sz w:val="22"/>
          <w:szCs w:val="22"/>
        </w:rPr>
        <w:t>Рабочая программа по предмету «Русский язык» для первого класса разработана на основе Федерального государственного обра</w:t>
      </w:r>
      <w:r w:rsidR="00921BF2">
        <w:rPr>
          <w:sz w:val="22"/>
          <w:szCs w:val="22"/>
        </w:rPr>
        <w:t>зовательного стандарта начально</w:t>
      </w:r>
      <w:r w:rsidRPr="00921BF2">
        <w:rPr>
          <w:sz w:val="22"/>
          <w:szCs w:val="22"/>
        </w:rPr>
        <w:t xml:space="preserve">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 с учетом </w:t>
      </w:r>
      <w:proofErr w:type="spellStart"/>
      <w:r w:rsidRPr="00921BF2">
        <w:rPr>
          <w:sz w:val="22"/>
          <w:szCs w:val="22"/>
        </w:rPr>
        <w:t>межпредметных</w:t>
      </w:r>
      <w:proofErr w:type="spellEnd"/>
      <w:r w:rsidRPr="00921BF2">
        <w:rPr>
          <w:sz w:val="22"/>
          <w:szCs w:val="22"/>
        </w:rPr>
        <w:t xml:space="preserve"> и </w:t>
      </w:r>
      <w:proofErr w:type="spellStart"/>
      <w:r w:rsidRPr="00921BF2">
        <w:rPr>
          <w:sz w:val="22"/>
          <w:szCs w:val="22"/>
        </w:rPr>
        <w:t>внутрипредметных</w:t>
      </w:r>
      <w:proofErr w:type="spellEnd"/>
      <w:r w:rsidRPr="00921BF2">
        <w:rPr>
          <w:sz w:val="22"/>
          <w:szCs w:val="22"/>
        </w:rPr>
        <w:t xml:space="preserve"> связей, логики учебного процесса, задачи формирования у младших школьников умения учиться про</w:t>
      </w:r>
      <w:r w:rsidR="00921BF2">
        <w:rPr>
          <w:sz w:val="22"/>
          <w:szCs w:val="22"/>
        </w:rPr>
        <w:t>граммы общеобразовательных учре</w:t>
      </w:r>
      <w:r w:rsidRPr="00921BF2">
        <w:rPr>
          <w:sz w:val="22"/>
          <w:szCs w:val="22"/>
        </w:rPr>
        <w:t>ждений «Русский язык. 1-4 классы» (авторы В.Г. Горецки</w:t>
      </w:r>
      <w:r w:rsidR="00921BF2">
        <w:rPr>
          <w:sz w:val="22"/>
          <w:szCs w:val="22"/>
        </w:rPr>
        <w:t xml:space="preserve">й, В.П. </w:t>
      </w:r>
      <w:proofErr w:type="spellStart"/>
      <w:r w:rsidR="00921BF2">
        <w:rPr>
          <w:sz w:val="22"/>
          <w:szCs w:val="22"/>
        </w:rPr>
        <w:t>Канакина</w:t>
      </w:r>
      <w:proofErr w:type="spellEnd"/>
      <w:r w:rsidR="00921BF2">
        <w:rPr>
          <w:sz w:val="22"/>
          <w:szCs w:val="22"/>
        </w:rPr>
        <w:t>; учебно-методи</w:t>
      </w:r>
      <w:r w:rsidRPr="00921BF2">
        <w:rPr>
          <w:sz w:val="22"/>
          <w:szCs w:val="22"/>
        </w:rPr>
        <w:t>ческий комплект «Школа Росс</w:t>
      </w:r>
      <w:r w:rsidR="005C5625">
        <w:rPr>
          <w:sz w:val="22"/>
          <w:szCs w:val="22"/>
        </w:rPr>
        <w:t>ии»).</w:t>
      </w:r>
      <w:proofErr w:type="gramEnd"/>
    </w:p>
    <w:p w:rsidR="005C5625" w:rsidRDefault="005C5625" w:rsidP="005C5625">
      <w:pPr>
        <w:shd w:val="clear" w:color="auto" w:fill="FFFFFF"/>
        <w:jc w:val="both"/>
        <w:rPr>
          <w:rFonts w:eastAsia="Times New Roman"/>
          <w:bCs/>
          <w:color w:val="000000"/>
        </w:rPr>
      </w:pPr>
      <w:proofErr w:type="gramStart"/>
      <w:r>
        <w:rPr>
          <w:rFonts w:eastAsia="Times New Roman"/>
          <w:bCs/>
          <w:color w:val="000000"/>
        </w:rPr>
        <w:t>Р</w:t>
      </w:r>
      <w:r w:rsidRPr="00500DE7">
        <w:rPr>
          <w:rFonts w:eastAsia="Times New Roman"/>
          <w:bCs/>
          <w:color w:val="000000"/>
        </w:rPr>
        <w:t>азработана</w:t>
      </w:r>
      <w:proofErr w:type="gramEnd"/>
      <w:r w:rsidRPr="00500DE7">
        <w:rPr>
          <w:rFonts w:eastAsia="Times New Roman"/>
          <w:bCs/>
          <w:color w:val="000000"/>
        </w:rPr>
        <w:t xml:space="preserve"> на основе</w:t>
      </w:r>
      <w:r>
        <w:rPr>
          <w:rFonts w:eastAsia="Times New Roman"/>
          <w:bCs/>
          <w:color w:val="000000"/>
        </w:rPr>
        <w:t xml:space="preserve"> нормативно-правовых документов:</w:t>
      </w:r>
    </w:p>
    <w:p w:rsidR="005C5625" w:rsidRPr="005C5625" w:rsidRDefault="005C5625" w:rsidP="005C5625">
      <w:pPr>
        <w:pStyle w:val="a7"/>
        <w:numPr>
          <w:ilvl w:val="0"/>
          <w:numId w:val="8"/>
        </w:numPr>
        <w:shd w:val="clear" w:color="auto" w:fill="FFFFFF"/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5625">
        <w:rPr>
          <w:rFonts w:ascii="Times New Roman" w:hAnsi="Times New Roman"/>
          <w:bCs/>
          <w:color w:val="000000"/>
          <w:sz w:val="24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5C5625">
        <w:rPr>
          <w:rFonts w:ascii="Times New Roman" w:hAnsi="Times New Roman"/>
          <w:bCs/>
          <w:color w:val="000000"/>
          <w:sz w:val="24"/>
          <w:szCs w:val="24"/>
        </w:rPr>
        <w:t>Минобрнауки</w:t>
      </w:r>
      <w:proofErr w:type="spellEnd"/>
      <w:r w:rsidRPr="005C5625">
        <w:rPr>
          <w:rFonts w:ascii="Times New Roman" w:hAnsi="Times New Roman"/>
          <w:bCs/>
          <w:color w:val="000000"/>
          <w:sz w:val="24"/>
          <w:szCs w:val="24"/>
        </w:rPr>
        <w:t xml:space="preserve"> России от 6.10.2009 г. № 373, зарегистрирован в Минюсте России 22.12.2009 г., регистрационный номер 15785) с изменениями (утверждены приказом </w:t>
      </w:r>
      <w:proofErr w:type="spellStart"/>
      <w:r w:rsidRPr="005C5625">
        <w:rPr>
          <w:rFonts w:ascii="Times New Roman" w:hAnsi="Times New Roman"/>
          <w:bCs/>
          <w:color w:val="000000"/>
          <w:sz w:val="24"/>
          <w:szCs w:val="24"/>
        </w:rPr>
        <w:t>Минобрнауки</w:t>
      </w:r>
      <w:proofErr w:type="spellEnd"/>
      <w:r w:rsidRPr="005C5625">
        <w:rPr>
          <w:rFonts w:ascii="Times New Roman" w:hAnsi="Times New Roman"/>
          <w:bCs/>
          <w:color w:val="000000"/>
          <w:sz w:val="24"/>
          <w:szCs w:val="24"/>
        </w:rPr>
        <w:t xml:space="preserve"> России от 26.11.2010 г. № 1241, зарегистрированы в Минюсте России 04 февраля 2011 г., регистрационный номер 19707); </w:t>
      </w:r>
    </w:p>
    <w:p w:rsidR="005C5625" w:rsidRPr="005C5625" w:rsidRDefault="005C5625" w:rsidP="005C5625">
      <w:pPr>
        <w:numPr>
          <w:ilvl w:val="0"/>
          <w:numId w:val="8"/>
        </w:numPr>
        <w:spacing w:line="300" w:lineRule="atLeast"/>
        <w:jc w:val="both"/>
        <w:textAlignment w:val="baseline"/>
        <w:rPr>
          <w:rFonts w:eastAsia="Times New Roman"/>
          <w:bCs/>
          <w:color w:val="000000"/>
        </w:rPr>
      </w:pPr>
      <w:r w:rsidRPr="005C5625">
        <w:rPr>
          <w:rFonts w:eastAsia="Times New Roman"/>
          <w:bCs/>
          <w:color w:val="000000"/>
        </w:rPr>
        <w:t>Приказа Министерства Просвещения  РФ  от 28.08.2020 № 422 «Об утверждении 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5C5625" w:rsidRPr="005C5625" w:rsidRDefault="005C5625" w:rsidP="005C5625">
      <w:pPr>
        <w:numPr>
          <w:ilvl w:val="0"/>
          <w:numId w:val="8"/>
        </w:numPr>
        <w:spacing w:line="300" w:lineRule="atLeast"/>
        <w:jc w:val="both"/>
        <w:textAlignment w:val="baseline"/>
        <w:rPr>
          <w:rFonts w:eastAsia="Times New Roman"/>
          <w:bCs/>
          <w:color w:val="000000"/>
        </w:rPr>
      </w:pPr>
      <w:r w:rsidRPr="005C5625">
        <w:rPr>
          <w:rFonts w:eastAsia="Times New Roman"/>
          <w:bCs/>
          <w:color w:val="000000"/>
        </w:rPr>
        <w:t>СП 2.4.3648-20  ««Санитарно-эпидемиологические требования к организации воспитания и обучения, отдыха и оздоровления детей и молодежи» зарегистрирован в Минюсте 18.12.2020 г №61573;</w:t>
      </w:r>
    </w:p>
    <w:p w:rsidR="005C5625" w:rsidRPr="005C5625" w:rsidRDefault="005C5625" w:rsidP="005C5625">
      <w:pPr>
        <w:pStyle w:val="a7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5C5625">
        <w:rPr>
          <w:rFonts w:ascii="Times New Roman" w:hAnsi="Times New Roman"/>
          <w:bCs/>
          <w:color w:val="000000"/>
          <w:sz w:val="24"/>
          <w:szCs w:val="24"/>
        </w:rPr>
        <w:t>нормативные правовые акты министерства образования Саратовской области, регламентирующие деятельность образовательных учреждений  региона;</w:t>
      </w:r>
    </w:p>
    <w:p w:rsidR="005C5625" w:rsidRPr="005C5625" w:rsidRDefault="005C5625" w:rsidP="005C5625">
      <w:pPr>
        <w:pStyle w:val="a3"/>
        <w:numPr>
          <w:ilvl w:val="0"/>
          <w:numId w:val="8"/>
        </w:numPr>
        <w:autoSpaceDE/>
        <w:autoSpaceDN/>
        <w:rPr>
          <w:bCs/>
          <w:color w:val="000000"/>
          <w:sz w:val="24"/>
          <w:szCs w:val="24"/>
        </w:rPr>
      </w:pPr>
      <w:r w:rsidRPr="005C5625">
        <w:rPr>
          <w:bCs/>
          <w:color w:val="000000"/>
          <w:sz w:val="24"/>
          <w:szCs w:val="24"/>
        </w:rPr>
        <w:t>Учебного плана МОУ «СОШ п</w:t>
      </w:r>
      <w:proofErr w:type="gramStart"/>
      <w:r w:rsidRPr="005C5625">
        <w:rPr>
          <w:bCs/>
          <w:color w:val="000000"/>
          <w:sz w:val="24"/>
          <w:szCs w:val="24"/>
        </w:rPr>
        <w:t>.В</w:t>
      </w:r>
      <w:proofErr w:type="gramEnd"/>
      <w:r w:rsidRPr="005C5625">
        <w:rPr>
          <w:bCs/>
          <w:color w:val="000000"/>
          <w:sz w:val="24"/>
          <w:szCs w:val="24"/>
        </w:rPr>
        <w:t>озрождение»</w:t>
      </w:r>
    </w:p>
    <w:p w:rsidR="005C5625" w:rsidRPr="005C5625" w:rsidRDefault="005C5625" w:rsidP="005C5625">
      <w:pPr>
        <w:pStyle w:val="a3"/>
        <w:numPr>
          <w:ilvl w:val="0"/>
          <w:numId w:val="8"/>
        </w:numPr>
        <w:autoSpaceDE/>
        <w:autoSpaceDN/>
        <w:rPr>
          <w:bCs/>
          <w:color w:val="000000"/>
          <w:sz w:val="24"/>
          <w:szCs w:val="24"/>
        </w:rPr>
      </w:pPr>
      <w:r w:rsidRPr="005C5625">
        <w:rPr>
          <w:bCs/>
          <w:color w:val="000000"/>
          <w:sz w:val="24"/>
          <w:szCs w:val="24"/>
        </w:rPr>
        <w:t>ООП НОО МОУ «СОШ п</w:t>
      </w:r>
      <w:proofErr w:type="gramStart"/>
      <w:r w:rsidRPr="005C5625">
        <w:rPr>
          <w:bCs/>
          <w:color w:val="000000"/>
          <w:sz w:val="24"/>
          <w:szCs w:val="24"/>
        </w:rPr>
        <w:t>.В</w:t>
      </w:r>
      <w:proofErr w:type="gramEnd"/>
      <w:r w:rsidRPr="005C5625">
        <w:rPr>
          <w:bCs/>
          <w:color w:val="000000"/>
          <w:sz w:val="24"/>
          <w:szCs w:val="24"/>
        </w:rPr>
        <w:t>озрождение</w:t>
      </w:r>
    </w:p>
    <w:p w:rsidR="005C5625" w:rsidRPr="005C5625" w:rsidRDefault="005C5625" w:rsidP="00921BF2">
      <w:pPr>
        <w:pStyle w:val="a3"/>
        <w:ind w:firstLine="709"/>
        <w:jc w:val="both"/>
        <w:rPr>
          <w:bCs/>
          <w:color w:val="000000"/>
          <w:sz w:val="24"/>
          <w:szCs w:val="24"/>
        </w:rPr>
      </w:pPr>
    </w:p>
    <w:p w:rsidR="00921BF2" w:rsidRDefault="00EE0700" w:rsidP="00921BF2">
      <w:pPr>
        <w:pStyle w:val="a3"/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>Предмет «Русский язык» играет важную роль в реа</w:t>
      </w:r>
      <w:r w:rsidR="00921BF2">
        <w:rPr>
          <w:sz w:val="22"/>
          <w:szCs w:val="22"/>
        </w:rPr>
        <w:t>лизации основных целевых устано</w:t>
      </w:r>
      <w:r w:rsidRPr="00921BF2">
        <w:rPr>
          <w:sz w:val="22"/>
          <w:szCs w:val="22"/>
        </w:rPr>
        <w:t>вок начального образования: становлении основ гражда</w:t>
      </w:r>
      <w:r w:rsidR="00921BF2">
        <w:rPr>
          <w:sz w:val="22"/>
          <w:szCs w:val="22"/>
        </w:rPr>
        <w:t>нской идентичности и мировоззре</w:t>
      </w:r>
      <w:r w:rsidRPr="00921BF2">
        <w:rPr>
          <w:sz w:val="22"/>
          <w:szCs w:val="22"/>
        </w:rPr>
        <w:t>ния; формировании основ умения учиться и способности к организации своей деятельности; духовно-нравственном развитии и воспитании младших школьников. Изучение русского язы</w:t>
      </w:r>
      <w:r w:rsidRPr="00921BF2">
        <w:rPr>
          <w:sz w:val="22"/>
          <w:szCs w:val="22"/>
        </w:rPr>
        <w:softHyphen/>
        <w:t>ка в начальных классах - первоначальный этап системы лингвистического образования и речевого развития, обеспечивающий готовность выпуск</w:t>
      </w:r>
      <w:r w:rsidR="00921BF2">
        <w:rPr>
          <w:sz w:val="22"/>
          <w:szCs w:val="22"/>
        </w:rPr>
        <w:t>ников начальной школы к дальней</w:t>
      </w:r>
      <w:r w:rsidRPr="00921BF2">
        <w:rPr>
          <w:sz w:val="22"/>
          <w:szCs w:val="22"/>
        </w:rPr>
        <w:t>шему образованию.</w:t>
      </w:r>
    </w:p>
    <w:p w:rsidR="00EE0700" w:rsidRPr="00921BF2" w:rsidRDefault="00EE0700" w:rsidP="00921BF2">
      <w:pPr>
        <w:pStyle w:val="a3"/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>Курс состоит из двух блоков: «Русский язык. Обучение письму» и «Русский язык».</w:t>
      </w:r>
    </w:p>
    <w:p w:rsidR="005664F8" w:rsidRPr="00921BF2" w:rsidRDefault="005664F8" w:rsidP="00921BF2">
      <w:pPr>
        <w:pStyle w:val="c2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</w:rPr>
      </w:pPr>
      <w:r w:rsidRPr="00921BF2">
        <w:rPr>
          <w:rStyle w:val="c1"/>
          <w:color w:val="000000"/>
          <w:sz w:val="22"/>
        </w:rPr>
        <w:t>Содержание предмета направлено на формирование функциональной грамотности и коммуникативной компетентности. Русский язык является для младших школьников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</w:t>
      </w:r>
    </w:p>
    <w:p w:rsidR="005664F8" w:rsidRPr="00921BF2" w:rsidRDefault="005664F8" w:rsidP="00921BF2">
      <w:pPr>
        <w:pStyle w:val="c2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</w:rPr>
      </w:pPr>
      <w:r w:rsidRPr="00921BF2">
        <w:rPr>
          <w:rStyle w:val="c1"/>
          <w:color w:val="000000"/>
          <w:sz w:val="22"/>
        </w:rPr>
        <w:t>Изучение русского языка в начальных классах — первоначальный этап системы лингвистического образования и речевого развития, обеспечивающий готовность выпускников начальной школы к дальнейшему образованию.</w:t>
      </w:r>
    </w:p>
    <w:p w:rsidR="00B2651E" w:rsidRDefault="005664F8" w:rsidP="00921BF2">
      <w:pPr>
        <w:pStyle w:val="a3"/>
        <w:jc w:val="both"/>
        <w:rPr>
          <w:sz w:val="22"/>
          <w:szCs w:val="24"/>
        </w:rPr>
      </w:pPr>
      <w:r w:rsidRPr="00921BF2">
        <w:rPr>
          <w:b/>
          <w:sz w:val="22"/>
          <w:szCs w:val="24"/>
        </w:rPr>
        <w:t>Цель курса</w:t>
      </w:r>
      <w:r w:rsidR="00B2651E">
        <w:rPr>
          <w:b/>
          <w:sz w:val="22"/>
          <w:szCs w:val="24"/>
        </w:rPr>
        <w:t xml:space="preserve"> </w:t>
      </w:r>
      <w:r w:rsidRPr="00921BF2">
        <w:rPr>
          <w:sz w:val="22"/>
          <w:szCs w:val="24"/>
        </w:rPr>
        <w:t>— открыть младшим школьникам язык как предмет изучения, вызвать интерес и стремление к постижению его удивительного словарного и интонационного богатства, показать возможности слова передавать тончайшие оттенки мысли и чувства.</w:t>
      </w:r>
    </w:p>
    <w:p w:rsidR="005664F8" w:rsidRPr="00921BF2" w:rsidRDefault="005664F8" w:rsidP="00B2651E">
      <w:pPr>
        <w:pStyle w:val="a3"/>
        <w:ind w:firstLine="709"/>
        <w:jc w:val="both"/>
        <w:rPr>
          <w:sz w:val="22"/>
          <w:szCs w:val="24"/>
        </w:rPr>
      </w:pPr>
      <w:r w:rsidRPr="00921BF2">
        <w:rPr>
          <w:sz w:val="22"/>
          <w:szCs w:val="24"/>
        </w:rPr>
        <w:t>Формирование системы знаний в области лексико-грамматических разрядов слов, словообразования, норм литературного произношения, орфографии и синтаксического строя русского языка реализуется в единстве с формированием развернутой структуры учебной деятельности и собственно лингвистическим развитием ребенка.</w:t>
      </w:r>
    </w:p>
    <w:p w:rsidR="005664F8" w:rsidRPr="00921BF2" w:rsidRDefault="005664F8" w:rsidP="00921BF2">
      <w:pPr>
        <w:pStyle w:val="a3"/>
        <w:jc w:val="both"/>
        <w:rPr>
          <w:b/>
          <w:sz w:val="22"/>
          <w:szCs w:val="24"/>
        </w:rPr>
      </w:pPr>
      <w:r w:rsidRPr="00921BF2">
        <w:rPr>
          <w:b/>
          <w:sz w:val="22"/>
          <w:szCs w:val="24"/>
        </w:rPr>
        <w:t>Задачи:</w:t>
      </w:r>
    </w:p>
    <w:p w:rsidR="005664F8" w:rsidRPr="00921BF2" w:rsidRDefault="005664F8" w:rsidP="00921BF2">
      <w:pPr>
        <w:pStyle w:val="a3"/>
        <w:autoSpaceDE/>
        <w:autoSpaceDN/>
        <w:jc w:val="both"/>
        <w:rPr>
          <w:sz w:val="22"/>
          <w:szCs w:val="24"/>
        </w:rPr>
      </w:pPr>
      <w:r w:rsidRPr="00921BF2">
        <w:rPr>
          <w:b/>
          <w:bCs/>
          <w:sz w:val="22"/>
          <w:szCs w:val="24"/>
        </w:rPr>
        <w:t>- развитие</w:t>
      </w:r>
      <w:r w:rsidRPr="00921BF2">
        <w:rPr>
          <w:sz w:val="22"/>
          <w:szCs w:val="24"/>
        </w:rPr>
        <w:t xml:space="preserve"> речи, мышления, воображения школьников, умения выбирать средства языка в соответствии с целями, задачами и условиями общения;</w:t>
      </w:r>
    </w:p>
    <w:p w:rsidR="005664F8" w:rsidRPr="00921BF2" w:rsidRDefault="00B2651E" w:rsidP="00921BF2">
      <w:pPr>
        <w:pStyle w:val="a3"/>
        <w:autoSpaceDE/>
        <w:autoSpaceDN/>
        <w:jc w:val="both"/>
        <w:rPr>
          <w:sz w:val="22"/>
          <w:szCs w:val="24"/>
        </w:rPr>
      </w:pPr>
      <w:r>
        <w:rPr>
          <w:b/>
          <w:bCs/>
          <w:sz w:val="22"/>
          <w:szCs w:val="24"/>
        </w:rPr>
        <w:t xml:space="preserve">- </w:t>
      </w:r>
      <w:r w:rsidR="005664F8" w:rsidRPr="00921BF2">
        <w:rPr>
          <w:b/>
          <w:bCs/>
          <w:sz w:val="22"/>
          <w:szCs w:val="24"/>
        </w:rPr>
        <w:t>освоение</w:t>
      </w:r>
      <w:r w:rsidR="005664F8" w:rsidRPr="00921BF2">
        <w:rPr>
          <w:sz w:val="22"/>
          <w:szCs w:val="24"/>
        </w:rPr>
        <w:t xml:space="preserve"> первоначальных знаний о лексике, фонетике, грамматике русского языка; </w:t>
      </w:r>
    </w:p>
    <w:p w:rsidR="005664F8" w:rsidRPr="00921BF2" w:rsidRDefault="005664F8" w:rsidP="00921BF2">
      <w:pPr>
        <w:pStyle w:val="a3"/>
        <w:autoSpaceDE/>
        <w:autoSpaceDN/>
        <w:jc w:val="both"/>
        <w:rPr>
          <w:sz w:val="22"/>
          <w:szCs w:val="24"/>
        </w:rPr>
      </w:pPr>
      <w:r w:rsidRPr="00921BF2">
        <w:rPr>
          <w:b/>
          <w:bCs/>
          <w:sz w:val="22"/>
          <w:szCs w:val="24"/>
        </w:rPr>
        <w:lastRenderedPageBreak/>
        <w:t>- овладение</w:t>
      </w:r>
      <w:r w:rsidRPr="00921BF2">
        <w:rPr>
          <w:sz w:val="22"/>
          <w:szCs w:val="24"/>
        </w:rPr>
        <w:t xml:space="preserve"> умениями правильно писать и читать, участвовать в диалоге, составлять несложные монологические высказывания и письменные тексты-описания и повествования небольшого объема;</w:t>
      </w:r>
    </w:p>
    <w:p w:rsidR="005664F8" w:rsidRPr="00921BF2" w:rsidRDefault="005664F8" w:rsidP="00921BF2">
      <w:pPr>
        <w:jc w:val="both"/>
        <w:rPr>
          <w:sz w:val="22"/>
        </w:rPr>
      </w:pPr>
      <w:r w:rsidRPr="00921BF2">
        <w:rPr>
          <w:b/>
          <w:bCs/>
          <w:sz w:val="22"/>
        </w:rPr>
        <w:t>- воспитание</w:t>
      </w:r>
      <w:r w:rsidRPr="00921BF2">
        <w:rPr>
          <w:sz w:val="22"/>
        </w:rPr>
        <w:t xml:space="preserve">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 </w:t>
      </w:r>
    </w:p>
    <w:p w:rsidR="005C5625" w:rsidRPr="00B93EF6" w:rsidRDefault="005664F8" w:rsidP="005C5625">
      <w:pPr>
        <w:shd w:val="clear" w:color="auto" w:fill="FFFFFF"/>
        <w:jc w:val="both"/>
      </w:pPr>
      <w:r w:rsidRPr="00921BF2">
        <w:rPr>
          <w:spacing w:val="-5"/>
          <w:sz w:val="22"/>
        </w:rPr>
        <w:t>Программа направлена на формирование у младших школьников пред</w:t>
      </w:r>
      <w:r w:rsidRPr="00921BF2">
        <w:rPr>
          <w:spacing w:val="-4"/>
          <w:sz w:val="22"/>
        </w:rPr>
        <w:t>ставлений о языке как явлении национальной культуры и основном сред</w:t>
      </w:r>
      <w:r w:rsidRPr="00921BF2">
        <w:rPr>
          <w:spacing w:val="-3"/>
          <w:sz w:val="22"/>
        </w:rPr>
        <w:t xml:space="preserve">стве человеческого общения, на осознание ими значения русского языка </w:t>
      </w:r>
      <w:r w:rsidRPr="00921BF2">
        <w:rPr>
          <w:spacing w:val="-4"/>
          <w:sz w:val="22"/>
        </w:rPr>
        <w:t>как государственного языка Российской Федерации, языка межнацио</w:t>
      </w:r>
      <w:r w:rsidRPr="00921BF2">
        <w:rPr>
          <w:sz w:val="22"/>
        </w:rPr>
        <w:t>нального общения.</w:t>
      </w:r>
      <w:r w:rsidR="005C5625" w:rsidRPr="005C5625">
        <w:rPr>
          <w:sz w:val="28"/>
          <w:szCs w:val="28"/>
        </w:rPr>
        <w:t xml:space="preserve"> </w:t>
      </w:r>
    </w:p>
    <w:p w:rsidR="005664F8" w:rsidRPr="00921BF2" w:rsidRDefault="005664F8" w:rsidP="00921BF2">
      <w:pPr>
        <w:jc w:val="both"/>
        <w:rPr>
          <w:sz w:val="22"/>
        </w:rPr>
      </w:pPr>
    </w:p>
    <w:p w:rsidR="008874CD" w:rsidRPr="00921BF2" w:rsidRDefault="008874CD" w:rsidP="00921BF2">
      <w:pPr>
        <w:ind w:firstLine="709"/>
        <w:jc w:val="both"/>
        <w:rPr>
          <w:b/>
          <w:sz w:val="22"/>
        </w:rPr>
      </w:pPr>
      <w:r w:rsidRPr="00921BF2">
        <w:rPr>
          <w:b/>
          <w:sz w:val="22"/>
        </w:rPr>
        <w:t>2. ОБЩАЯ ХАРАКТЕРИСТИКА УЧЕБНОГО ПРЕДМЕТА.</w:t>
      </w:r>
    </w:p>
    <w:p w:rsidR="008874CD" w:rsidRPr="00921BF2" w:rsidRDefault="008874CD" w:rsidP="00921BF2">
      <w:pPr>
        <w:ind w:firstLine="709"/>
        <w:jc w:val="both"/>
        <w:rPr>
          <w:sz w:val="22"/>
        </w:rPr>
      </w:pPr>
      <w:r w:rsidRPr="00921BF2">
        <w:rPr>
          <w:sz w:val="22"/>
        </w:rPr>
        <w:t xml:space="preserve">Курс русского языка начинается с обучения грамоте. Обучение грамоте направлено на формирование навыка чтения и основ элементарного графического навыка, развитие речевых умений, обогащение и активизацию словаря, совершенствование фонематического слуха, осуществление грамматико-орфографической пропедевтики. Задачи обучения грамоте решаются на уроках обучения чтению и на уроках обучения письму. Обучение письму идёт параллельно с обучением чтению. Содержание обучения грамоте обеспечивает решение основных задач трёх его периодов: </w:t>
      </w:r>
      <w:proofErr w:type="spellStart"/>
      <w:r w:rsidRPr="00921BF2">
        <w:rPr>
          <w:i/>
          <w:sz w:val="22"/>
        </w:rPr>
        <w:t>добукварного</w:t>
      </w:r>
      <w:proofErr w:type="spellEnd"/>
      <w:r w:rsidRPr="00921BF2">
        <w:rPr>
          <w:sz w:val="22"/>
        </w:rPr>
        <w:t xml:space="preserve"> (подготовительного), </w:t>
      </w:r>
      <w:r w:rsidRPr="00921BF2">
        <w:rPr>
          <w:i/>
          <w:sz w:val="22"/>
        </w:rPr>
        <w:t>букварного</w:t>
      </w:r>
      <w:r w:rsidRPr="00921BF2">
        <w:rPr>
          <w:sz w:val="22"/>
        </w:rPr>
        <w:t xml:space="preserve"> (основного) и </w:t>
      </w:r>
      <w:proofErr w:type="spellStart"/>
      <w:r w:rsidRPr="00921BF2">
        <w:rPr>
          <w:i/>
          <w:sz w:val="22"/>
        </w:rPr>
        <w:t>послебукварного</w:t>
      </w:r>
      <w:proofErr w:type="spellEnd"/>
      <w:r w:rsidRPr="00921BF2">
        <w:rPr>
          <w:sz w:val="22"/>
        </w:rPr>
        <w:t xml:space="preserve"> (заключительного).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proofErr w:type="spellStart"/>
      <w:r w:rsidRPr="00921BF2">
        <w:rPr>
          <w:i/>
          <w:sz w:val="22"/>
          <w:szCs w:val="22"/>
        </w:rPr>
        <w:t>Добукварный</w:t>
      </w:r>
      <w:r w:rsidRPr="00921BF2">
        <w:rPr>
          <w:sz w:val="22"/>
          <w:szCs w:val="22"/>
        </w:rPr>
        <w:t>период</w:t>
      </w:r>
      <w:proofErr w:type="spellEnd"/>
      <w:r w:rsidRPr="00921BF2">
        <w:rPr>
          <w:sz w:val="22"/>
          <w:szCs w:val="22"/>
        </w:rPr>
        <w:t xml:space="preserve"> является введением в систему языкового и литературного образования. Его содержание направлено на создание мотивации к учебной деятельности, развитие интереса к самому процессу чтения. Особое внимание на этом этапе уделяется выявлению начального уровня развитости устных форм речи у каждого ученика, особенно слушания и говорения. Стоит и другая задача – приобщение к учебной деятельности, приучение к требованиям школы. 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Содержание </w:t>
      </w:r>
      <w:r w:rsidRPr="00921BF2">
        <w:rPr>
          <w:i/>
          <w:sz w:val="22"/>
          <w:szCs w:val="22"/>
        </w:rPr>
        <w:t>букварного</w:t>
      </w:r>
      <w:r w:rsidRPr="00921BF2">
        <w:rPr>
          <w:sz w:val="22"/>
          <w:szCs w:val="22"/>
        </w:rPr>
        <w:t xml:space="preserve"> периода охватывает изучение первых согласных звуков и их буквенных обозначений; последующих гласных звуков и букв, их обозначающих; знакомство с гласными звуками, обозначающими два звука; знакомство с буквами, не обозначающими звуков. Специфическая особенность данного этапа заключается в непосредственном обучении чтению, усвоению его механизма. Первоклассники осваивают два вида чтения: орфографическое (читаю, как написано) и орфоэпическое (читаю, как говорю); работают со слоговыми таблицами и слогами-слияниями; осваивают письмо всех гласных и согласных букв, слогов с различными видами соединений, слов, предложений, небольших текстов.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proofErr w:type="spellStart"/>
      <w:r w:rsidRPr="00921BF2">
        <w:rPr>
          <w:i/>
          <w:sz w:val="22"/>
          <w:szCs w:val="22"/>
        </w:rPr>
        <w:t>Послебукварны</w:t>
      </w:r>
      <w:proofErr w:type="gramStart"/>
      <w:r w:rsidRPr="00921BF2">
        <w:rPr>
          <w:i/>
          <w:sz w:val="22"/>
          <w:szCs w:val="22"/>
        </w:rPr>
        <w:t>й</w:t>
      </w:r>
      <w:proofErr w:type="spellEnd"/>
      <w:r w:rsidRPr="00921BF2">
        <w:rPr>
          <w:sz w:val="22"/>
          <w:szCs w:val="22"/>
        </w:rPr>
        <w:t>(</w:t>
      </w:r>
      <w:proofErr w:type="gramEnd"/>
      <w:r w:rsidRPr="00921BF2">
        <w:rPr>
          <w:sz w:val="22"/>
          <w:szCs w:val="22"/>
        </w:rPr>
        <w:t xml:space="preserve">заключительный)– повторительно-обобщающий этап. На данном этапе обучения грамоте осуществляется постепенный переход к чтению целыми словами, формируется умение читать про себя, развиваются и совершенствуются процессы сознательного, правильного, темпового и выразительного чтения слов, предложений, текстов. 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После обучения грамоте начинается раздельное изучение русского языка и литературного чтения. 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i/>
          <w:sz w:val="22"/>
          <w:szCs w:val="22"/>
        </w:rPr>
        <w:t>Систематический курс</w:t>
      </w:r>
      <w:r w:rsidRPr="00921BF2">
        <w:rPr>
          <w:sz w:val="22"/>
          <w:szCs w:val="22"/>
        </w:rPr>
        <w:t xml:space="preserve"> русского языка представлен в программе следующими содержательными линиями:</w:t>
      </w:r>
    </w:p>
    <w:p w:rsidR="008874CD" w:rsidRPr="00921BF2" w:rsidRDefault="008874CD" w:rsidP="00921BF2">
      <w:p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921BF2">
        <w:rPr>
          <w:sz w:val="22"/>
          <w:szCs w:val="22"/>
        </w:rPr>
        <w:t>• система языка (основы лингвистических знаний): лексика, фонетика и орфоэпия, графика, состав слова (</w:t>
      </w:r>
      <w:proofErr w:type="spellStart"/>
      <w:r w:rsidRPr="00921BF2">
        <w:rPr>
          <w:sz w:val="22"/>
          <w:szCs w:val="22"/>
        </w:rPr>
        <w:t>морфемика</w:t>
      </w:r>
      <w:proofErr w:type="spellEnd"/>
      <w:r w:rsidRPr="00921BF2">
        <w:rPr>
          <w:sz w:val="22"/>
          <w:szCs w:val="22"/>
        </w:rPr>
        <w:t xml:space="preserve">), грамматика (морфология и синтаксис); </w:t>
      </w:r>
    </w:p>
    <w:p w:rsidR="008874CD" w:rsidRPr="00921BF2" w:rsidRDefault="008874CD" w:rsidP="00921BF2">
      <w:pPr>
        <w:ind w:left="284" w:hanging="284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• орфография и пунктуация; </w:t>
      </w:r>
    </w:p>
    <w:p w:rsidR="008874CD" w:rsidRPr="00921BF2" w:rsidRDefault="008874CD" w:rsidP="00921BF2">
      <w:pPr>
        <w:ind w:left="284" w:hanging="284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• развитие речи. 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В программе выделен раздел «Виды речевой деятельности». Его содержание обеспечивает ориентацию младших школьников в целях, задачах, средствах и значении различных видов речевой деятельности (слушания, говорения, чтения и письма). 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>Учащиеся научатся адекватно воспринимать звучащую и письменную речь, анализировать свою и оценивать чужую речь, создавать собственные монологические устные высказывания и письменные тексты в соответствии с задачами коммуникации. Включение данного раздела в программу усиливает внимание к формированию коммуникативных умений и навыков, актуальных для практики общения младших школьников.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Значимое место в программе отводится темам «Текст», «Предложение и словосочетание. </w:t>
      </w:r>
      <w:proofErr w:type="gramStart"/>
      <w:r w:rsidRPr="00921BF2">
        <w:rPr>
          <w:sz w:val="22"/>
          <w:szCs w:val="22"/>
        </w:rPr>
        <w:t xml:space="preserve">Работа над текстом предусматривает формирование речевых умений и овладение </w:t>
      </w:r>
      <w:proofErr w:type="spellStart"/>
      <w:r w:rsidRPr="00921BF2">
        <w:rPr>
          <w:sz w:val="22"/>
          <w:szCs w:val="22"/>
        </w:rPr>
        <w:t>речеведческими</w:t>
      </w:r>
      <w:proofErr w:type="spellEnd"/>
      <w:r w:rsidRPr="00921BF2">
        <w:rPr>
          <w:sz w:val="22"/>
          <w:szCs w:val="22"/>
        </w:rPr>
        <w:t xml:space="preserve"> сведениями и знаниями по языку, что создаст действенную основу для обучения школьников созданию текстов по образцу (изложение), собственных текстов разного типа (текст-повествование, текст-описание, текст-рассуждение) и жанра с учётом замысла, адресата и ситуации общения, соблюдению норм построения текста (логичность, последовательность, связность, соответствие теме и главной мысли и др.), развитию умений, связанных</w:t>
      </w:r>
      <w:proofErr w:type="gramEnd"/>
      <w:r w:rsidRPr="00921BF2">
        <w:rPr>
          <w:sz w:val="22"/>
          <w:szCs w:val="22"/>
        </w:rPr>
        <w:t xml:space="preserve"> с оценкой и самооценкой выполненной учеником творческой работы.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lastRenderedPageBreak/>
        <w:t>Работа над предложением и словосочетанием направлена на обучение учащихся нормам построения и образования предложений, на развитие умений пользоваться предложениями в устной и письменной речи, на обеспечение понимания содержания и структуры предложений в чужой речи. На синтаксической основе школьники осваивают нормы произношения, процессы словоизменения, формируются грамматические умения, орфографические и речевые навыки.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proofErr w:type="gramStart"/>
      <w:r w:rsidRPr="00921BF2">
        <w:rPr>
          <w:sz w:val="22"/>
          <w:szCs w:val="22"/>
        </w:rPr>
        <w:t>Раздел «Лексика» предусматривает формирование у младших школьников представлений о материальной природе языкового знака (слова как единства звучания и значения); осмысление роли слова в выражении мыслей, чувств, эмоций; осознанию словарного богатства русского языка и эстетической функции родного слова; овладению умением выбора лексических средств в зависимости от цели, темы, основной мысли, адресата, ситуаций и условий общения;</w:t>
      </w:r>
      <w:proofErr w:type="gramEnd"/>
      <w:r w:rsidRPr="00921BF2">
        <w:rPr>
          <w:sz w:val="22"/>
          <w:szCs w:val="22"/>
        </w:rPr>
        <w:t xml:space="preserve"> осознанию необходимости пополнять и обогащать собственный словарный запас как показатель интеллектуального и речевого развития личности. 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Важная роль отводится формированию представлений о грамматических понятиях: словообразовательных, морфологических, синтаксических. Усвоение грамматических понятий становится процессом умственного и речевого развития: у школьников развиваются интеллектуальные умения анализа, синтеза, сравнения, сопоставления, классификации, обобщения, что служит основой для дальнейшего формирования </w:t>
      </w:r>
      <w:proofErr w:type="spellStart"/>
      <w:r w:rsidRPr="00921BF2">
        <w:rPr>
          <w:sz w:val="22"/>
          <w:szCs w:val="22"/>
        </w:rPr>
        <w:t>общеучебных</w:t>
      </w:r>
      <w:proofErr w:type="spellEnd"/>
      <w:r w:rsidRPr="00921BF2">
        <w:rPr>
          <w:sz w:val="22"/>
          <w:szCs w:val="22"/>
        </w:rPr>
        <w:t>, логических и познавательных  универсальных действий.</w:t>
      </w:r>
    </w:p>
    <w:p w:rsidR="008874CD" w:rsidRPr="00921BF2" w:rsidRDefault="008874CD" w:rsidP="00921BF2">
      <w:pPr>
        <w:ind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Программой предусмотрено целенаправленное формирование первичных навыков работы с информацией. В ходе освоения русского языка формируются умения, связанные с информационной культурой: читать, писать, эффективно работать с учебной книгой, пользоваться лингвистическими словарями и справочниками. </w:t>
      </w:r>
    </w:p>
    <w:p w:rsidR="005664F8" w:rsidRPr="00921BF2" w:rsidRDefault="008874CD" w:rsidP="00921BF2">
      <w:pPr>
        <w:shd w:val="clear" w:color="auto" w:fill="FFFFFF"/>
        <w:ind w:right="17" w:firstLine="709"/>
        <w:jc w:val="both"/>
        <w:rPr>
          <w:sz w:val="22"/>
          <w:szCs w:val="22"/>
        </w:rPr>
      </w:pPr>
      <w:r w:rsidRPr="00921BF2">
        <w:rPr>
          <w:sz w:val="22"/>
          <w:szCs w:val="22"/>
        </w:rPr>
        <w:t xml:space="preserve">Программа предполагает организацию проектной деятельности, которая способствует включению учащихся в активный познавательный процесс. Проектная деятельность позволяет закрепить, расширить, углубить полученные на уроках знания, создаёт условия для творческого развития детей, формирования позитивной самооценки, навыков совместной деятельности </w:t>
      </w:r>
      <w:proofErr w:type="gramStart"/>
      <w:r w:rsidRPr="00921BF2">
        <w:rPr>
          <w:sz w:val="22"/>
          <w:szCs w:val="22"/>
        </w:rPr>
        <w:t>со</w:t>
      </w:r>
      <w:proofErr w:type="gramEnd"/>
      <w:r w:rsidRPr="00921BF2">
        <w:rPr>
          <w:sz w:val="22"/>
          <w:szCs w:val="22"/>
        </w:rPr>
        <w:t xml:space="preserve"> взрослыми и сверстниками, умений сотрудничать друг с другом, совместно планировать свои действия, вести поиск и систематизировать нужную информацию.</w:t>
      </w:r>
    </w:p>
    <w:p w:rsidR="005664F8" w:rsidRPr="00921BF2" w:rsidRDefault="008874CD" w:rsidP="00921BF2">
      <w:pPr>
        <w:jc w:val="both"/>
        <w:rPr>
          <w:rFonts w:eastAsia="Times New Roman"/>
          <w:b/>
          <w:color w:val="000000"/>
          <w:sz w:val="22"/>
          <w:szCs w:val="22"/>
        </w:rPr>
      </w:pPr>
      <w:r w:rsidRPr="00921BF2">
        <w:rPr>
          <w:rFonts w:eastAsia="Times New Roman"/>
          <w:b/>
          <w:color w:val="000000"/>
          <w:sz w:val="22"/>
          <w:szCs w:val="22"/>
        </w:rPr>
        <w:t>3.ОПИСАНИЕ МЕСТА УЧЕБНОГО ПРЕДМЕТА</w:t>
      </w:r>
      <w:r w:rsidR="00B2651E">
        <w:rPr>
          <w:rFonts w:eastAsia="Times New Roman"/>
          <w:b/>
          <w:color w:val="000000"/>
          <w:sz w:val="22"/>
          <w:szCs w:val="22"/>
        </w:rPr>
        <w:t xml:space="preserve"> </w:t>
      </w:r>
      <w:r w:rsidR="005664F8" w:rsidRPr="00921BF2">
        <w:rPr>
          <w:rFonts w:eastAsia="Times New Roman"/>
          <w:b/>
          <w:color w:val="000000"/>
          <w:sz w:val="22"/>
          <w:szCs w:val="22"/>
        </w:rPr>
        <w:t>В УЧЕБНОМ ПЛАНЕ.</w:t>
      </w:r>
    </w:p>
    <w:p w:rsidR="005664F8" w:rsidRPr="00921BF2" w:rsidRDefault="005664F8" w:rsidP="00921BF2">
      <w:pPr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На изучение русского язы</w:t>
      </w:r>
      <w:r w:rsidR="00B2651E">
        <w:rPr>
          <w:rFonts w:eastAsia="Times New Roman"/>
          <w:color w:val="000000"/>
          <w:sz w:val="22"/>
          <w:szCs w:val="22"/>
        </w:rPr>
        <w:t xml:space="preserve">ка в начальной школе выделяется </w:t>
      </w:r>
      <w:r w:rsidRPr="00921BF2">
        <w:rPr>
          <w:rFonts w:eastAsia="Times New Roman"/>
          <w:bCs/>
          <w:color w:val="000000"/>
          <w:sz w:val="22"/>
          <w:szCs w:val="22"/>
        </w:rPr>
        <w:t>675 ч</w:t>
      </w:r>
      <w:r w:rsidR="00B2651E">
        <w:rPr>
          <w:rFonts w:eastAsia="Times New Roman"/>
          <w:color w:val="000000"/>
          <w:sz w:val="22"/>
          <w:szCs w:val="22"/>
        </w:rPr>
        <w:t>.</w:t>
      </w:r>
    </w:p>
    <w:p w:rsidR="005664F8" w:rsidRPr="00921BF2" w:rsidRDefault="005664F8" w:rsidP="00921BF2">
      <w:pPr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В 1 классе</w:t>
      </w:r>
      <w:r w:rsidR="00B2651E">
        <w:rPr>
          <w:rFonts w:eastAsia="Times New Roman"/>
          <w:color w:val="000000"/>
          <w:sz w:val="22"/>
          <w:szCs w:val="22"/>
        </w:rPr>
        <w:t xml:space="preserve"> — </w:t>
      </w:r>
      <w:r w:rsidR="00B2651E">
        <w:rPr>
          <w:rFonts w:eastAsia="Times New Roman"/>
          <w:bCs/>
          <w:color w:val="000000"/>
          <w:sz w:val="22"/>
          <w:szCs w:val="22"/>
        </w:rPr>
        <w:t xml:space="preserve">165 </w:t>
      </w:r>
      <w:r w:rsidRPr="00921BF2">
        <w:rPr>
          <w:rFonts w:eastAsia="Times New Roman"/>
          <w:bCs/>
          <w:color w:val="000000"/>
          <w:sz w:val="22"/>
          <w:szCs w:val="22"/>
        </w:rPr>
        <w:t>ч</w:t>
      </w:r>
      <w:r w:rsidR="00B2651E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(5ч в неделю, 33 учебные неде</w:t>
      </w:r>
      <w:r w:rsidR="00B2651E">
        <w:rPr>
          <w:rFonts w:eastAsia="Times New Roman"/>
          <w:color w:val="000000"/>
          <w:sz w:val="22"/>
          <w:szCs w:val="22"/>
        </w:rPr>
        <w:t xml:space="preserve">ли): из них </w:t>
      </w:r>
      <w:r w:rsidRPr="00921BF2">
        <w:rPr>
          <w:rFonts w:eastAsia="Times New Roman"/>
          <w:bCs/>
          <w:color w:val="000000"/>
          <w:sz w:val="22"/>
          <w:szCs w:val="22"/>
        </w:rPr>
        <w:t>115</w:t>
      </w:r>
      <w:r w:rsidR="00B2651E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Cs/>
          <w:color w:val="000000"/>
          <w:sz w:val="22"/>
          <w:szCs w:val="22"/>
        </w:rPr>
        <w:t>ч</w:t>
      </w:r>
      <w:r w:rsidR="00B2651E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(23 учебные недели) отводится урокам обучения пис</w:t>
      </w:r>
      <w:r w:rsidR="00B2651E">
        <w:rPr>
          <w:rFonts w:eastAsia="Times New Roman"/>
          <w:color w:val="000000"/>
          <w:sz w:val="22"/>
          <w:szCs w:val="22"/>
        </w:rPr>
        <w:t xml:space="preserve">ьму в период обучения грамоте и </w:t>
      </w:r>
      <w:r w:rsidRPr="00921BF2">
        <w:rPr>
          <w:rFonts w:eastAsia="Times New Roman"/>
          <w:bCs/>
          <w:color w:val="000000"/>
          <w:sz w:val="22"/>
          <w:szCs w:val="22"/>
        </w:rPr>
        <w:t>50</w:t>
      </w:r>
      <w:r w:rsidR="00B2651E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Cs/>
          <w:color w:val="000000"/>
          <w:sz w:val="22"/>
          <w:szCs w:val="22"/>
        </w:rPr>
        <w:t>ч</w:t>
      </w:r>
      <w:r w:rsidR="00B2651E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(10 учебных недель) — урокам русского языка. На уроки обучения чтению в период обучения грамоте (4 ч в неделю) выделяются часы учебного плана по литературному чтению (92ч).</w:t>
      </w:r>
    </w:p>
    <w:p w:rsidR="005664F8" w:rsidRPr="00921BF2" w:rsidRDefault="005664F8" w:rsidP="00921BF2">
      <w:pPr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Во 2</w:t>
      </w:r>
      <w:r w:rsidRPr="00921BF2">
        <w:rPr>
          <w:rFonts w:eastAsia="Times New Roman"/>
          <w:color w:val="000000"/>
          <w:sz w:val="22"/>
          <w:szCs w:val="22"/>
        </w:rPr>
        <w:t>—</w:t>
      </w:r>
      <w:r w:rsidRPr="00921BF2">
        <w:rPr>
          <w:rFonts w:eastAsia="Times New Roman"/>
          <w:bCs/>
          <w:color w:val="000000"/>
          <w:sz w:val="22"/>
          <w:szCs w:val="22"/>
        </w:rPr>
        <w:t>4 классах</w:t>
      </w:r>
      <w:r w:rsidR="00B2651E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на уроки русского языка отводится по</w:t>
      </w:r>
      <w:r w:rsidR="00B2651E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Cs/>
          <w:color w:val="000000"/>
          <w:sz w:val="22"/>
          <w:szCs w:val="22"/>
        </w:rPr>
        <w:t>170 ч</w:t>
      </w:r>
      <w:r w:rsidR="00B2651E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(5ч в неделю, 34 учебные недели в каждом классе).</w:t>
      </w:r>
    </w:p>
    <w:p w:rsidR="001F5295" w:rsidRPr="00921BF2" w:rsidRDefault="001F5295" w:rsidP="00921BF2">
      <w:pPr>
        <w:jc w:val="both"/>
        <w:rPr>
          <w:sz w:val="22"/>
          <w:szCs w:val="22"/>
        </w:rPr>
      </w:pPr>
    </w:p>
    <w:p w:rsidR="005664F8" w:rsidRPr="00921BF2" w:rsidRDefault="008874CD" w:rsidP="00921BF2">
      <w:pPr>
        <w:jc w:val="both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 xml:space="preserve">4.ЛИЧНОСТНЫЕ, МЕТАПРЕДМЕТНЫЕ И ПРЕДМЕТНЫЕ </w:t>
      </w:r>
      <w:r w:rsidR="005664F8" w:rsidRPr="00921BF2">
        <w:rPr>
          <w:b/>
          <w:sz w:val="22"/>
          <w:szCs w:val="22"/>
        </w:rPr>
        <w:t>РЕЗУЛЬТАТЫ ОСВОЕНИЯ УЧЕБНОГО ПРЕДМЕТА (НА ВЕСЬ КУРС 1 – 4</w:t>
      </w:r>
      <w:r w:rsidRPr="00921BF2">
        <w:rPr>
          <w:b/>
          <w:sz w:val="22"/>
          <w:szCs w:val="22"/>
        </w:rPr>
        <w:t xml:space="preserve"> КЛ.</w:t>
      </w:r>
      <w:r w:rsidR="005664F8" w:rsidRPr="00921BF2">
        <w:rPr>
          <w:b/>
          <w:sz w:val="22"/>
          <w:szCs w:val="22"/>
        </w:rPr>
        <w:t>)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Программа обеспечивает достижение выпускниками начальной школы определенных личностных, </w:t>
      </w:r>
      <w:proofErr w:type="spellStart"/>
      <w:r w:rsidRPr="00921BF2">
        <w:rPr>
          <w:rStyle w:val="c0"/>
          <w:color w:val="000000"/>
          <w:sz w:val="22"/>
          <w:szCs w:val="22"/>
        </w:rPr>
        <w:t>метапредметных</w:t>
      </w:r>
      <w:proofErr w:type="spellEnd"/>
      <w:r w:rsidRPr="00921BF2">
        <w:rPr>
          <w:rStyle w:val="c0"/>
          <w:color w:val="000000"/>
          <w:sz w:val="22"/>
          <w:szCs w:val="22"/>
        </w:rPr>
        <w:t xml:space="preserve"> и предметных результатов.</w:t>
      </w:r>
    </w:p>
    <w:p w:rsidR="005664F8" w:rsidRPr="00921BF2" w:rsidRDefault="005664F8" w:rsidP="00921BF2">
      <w:pPr>
        <w:pStyle w:val="c6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Личностные результаты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2. Формирование целостного, социально ориентированного взгляда на мир в его органичном единстве и разнообразии природы, народов, культур и религий.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3. Формирование уважительного отношения к иному мнению, истории и культуре других народов.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4. Овладение начальными навыками адаптации в динамично изменяющемся и развивающемся мире.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7. Формирование эстетических потребностей, ценностей и чувств.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lastRenderedPageBreak/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9. Развитие навыков сотрудничества </w:t>
      </w:r>
      <w:proofErr w:type="gramStart"/>
      <w:r w:rsidRPr="00921BF2">
        <w:rPr>
          <w:rStyle w:val="c0"/>
          <w:color w:val="000000"/>
          <w:sz w:val="22"/>
          <w:szCs w:val="22"/>
        </w:rPr>
        <w:t>со</w:t>
      </w:r>
      <w:proofErr w:type="gramEnd"/>
      <w:r w:rsidRPr="00921BF2">
        <w:rPr>
          <w:rStyle w:val="c0"/>
          <w:color w:val="000000"/>
          <w:sz w:val="22"/>
          <w:szCs w:val="22"/>
        </w:rPr>
        <w:t xml:space="preserve">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:rsidR="005664F8" w:rsidRPr="00921BF2" w:rsidRDefault="005664F8" w:rsidP="00921BF2">
      <w:pPr>
        <w:pStyle w:val="c6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2"/>
          <w:szCs w:val="22"/>
        </w:rPr>
      </w:pPr>
      <w:proofErr w:type="spellStart"/>
      <w:r w:rsidRPr="00921BF2">
        <w:rPr>
          <w:rStyle w:val="c0"/>
          <w:b/>
          <w:bCs/>
          <w:color w:val="000000"/>
          <w:sz w:val="22"/>
          <w:szCs w:val="22"/>
        </w:rPr>
        <w:t>Метапредметные</w:t>
      </w:r>
      <w:proofErr w:type="spellEnd"/>
      <w:r w:rsidR="00B2651E">
        <w:rPr>
          <w:rStyle w:val="c0"/>
          <w:color w:val="000000"/>
          <w:sz w:val="22"/>
          <w:szCs w:val="22"/>
        </w:rPr>
        <w:t xml:space="preserve"> </w:t>
      </w:r>
      <w:r w:rsidRPr="00921BF2">
        <w:rPr>
          <w:rStyle w:val="c0"/>
          <w:b/>
          <w:bCs/>
          <w:color w:val="000000"/>
          <w:sz w:val="22"/>
          <w:szCs w:val="22"/>
        </w:rPr>
        <w:t>результаты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1. </w:t>
      </w:r>
      <w:r w:rsidR="005664F8" w:rsidRPr="00921BF2">
        <w:rPr>
          <w:rStyle w:val="c0"/>
          <w:color w:val="000000"/>
          <w:sz w:val="22"/>
          <w:szCs w:val="22"/>
        </w:rPr>
        <w:t>Овладение способностью принимать и сохранять цели и задачи учебной деятельности, поиска средств её осуществления.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3. Использование знаково-символических сре</w:t>
      </w:r>
      <w:proofErr w:type="gramStart"/>
      <w:r w:rsidRPr="00921BF2">
        <w:rPr>
          <w:rStyle w:val="c0"/>
          <w:color w:val="000000"/>
          <w:sz w:val="22"/>
          <w:szCs w:val="22"/>
        </w:rPr>
        <w:t>дств пр</w:t>
      </w:r>
      <w:proofErr w:type="gramEnd"/>
      <w:r w:rsidRPr="00921BF2">
        <w:rPr>
          <w:rStyle w:val="c0"/>
          <w:color w:val="000000"/>
          <w:sz w:val="22"/>
          <w:szCs w:val="22"/>
        </w:rPr>
        <w:t>едставления информации.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4. Активное использование речевых средств и сре</w:t>
      </w:r>
      <w:proofErr w:type="gramStart"/>
      <w:r w:rsidRPr="00921BF2">
        <w:rPr>
          <w:rStyle w:val="c0"/>
          <w:color w:val="000000"/>
          <w:sz w:val="22"/>
          <w:szCs w:val="22"/>
        </w:rPr>
        <w:t>дств дл</w:t>
      </w:r>
      <w:proofErr w:type="gramEnd"/>
      <w:r w:rsidRPr="00921BF2">
        <w:rPr>
          <w:rStyle w:val="c0"/>
          <w:color w:val="000000"/>
          <w:sz w:val="22"/>
          <w:szCs w:val="22"/>
        </w:rPr>
        <w:t>я решения коммуникативных и познавательных задач.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5. </w:t>
      </w:r>
      <w:r w:rsidR="005664F8" w:rsidRPr="00921BF2">
        <w:rPr>
          <w:rStyle w:val="c0"/>
          <w:color w:val="000000"/>
          <w:sz w:val="22"/>
          <w:szCs w:val="22"/>
        </w:rPr>
        <w:t>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6. </w:t>
      </w:r>
      <w:proofErr w:type="gramStart"/>
      <w:r w:rsidR="005664F8" w:rsidRPr="00921BF2">
        <w:rPr>
          <w:rStyle w:val="c0"/>
          <w:color w:val="000000"/>
          <w:sz w:val="22"/>
          <w:szCs w:val="22"/>
        </w:rPr>
        <w:t>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7.</w:t>
      </w:r>
      <w:r w:rsidR="00B2651E">
        <w:rPr>
          <w:rStyle w:val="c0"/>
          <w:color w:val="000000"/>
          <w:sz w:val="22"/>
          <w:szCs w:val="22"/>
        </w:rPr>
        <w:t xml:space="preserve"> </w:t>
      </w:r>
      <w:r w:rsidRPr="00921BF2">
        <w:rPr>
          <w:rStyle w:val="c0"/>
          <w:color w:val="000000"/>
          <w:sz w:val="22"/>
          <w:szCs w:val="22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8. </w:t>
      </w:r>
      <w:r w:rsidR="005664F8" w:rsidRPr="00921BF2">
        <w:rPr>
          <w:rStyle w:val="c0"/>
          <w:color w:val="000000"/>
          <w:sz w:val="22"/>
          <w:szCs w:val="22"/>
        </w:rPr>
        <w:t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9. </w:t>
      </w:r>
      <w:r w:rsidR="005664F8" w:rsidRPr="00921BF2">
        <w:rPr>
          <w:rStyle w:val="c0"/>
          <w:color w:val="000000"/>
          <w:sz w:val="22"/>
          <w:szCs w:val="22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10. Готовность конструктивно разрешать конфликты посредством учёта интересов сторон и сотрудничества.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11. </w:t>
      </w:r>
      <w:r w:rsidR="005664F8" w:rsidRPr="00921BF2">
        <w:rPr>
          <w:rStyle w:val="c0"/>
          <w:color w:val="000000"/>
          <w:sz w:val="22"/>
          <w:szCs w:val="22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12. </w:t>
      </w:r>
      <w:r w:rsidR="005664F8" w:rsidRPr="00921BF2">
        <w:rPr>
          <w:rStyle w:val="c0"/>
          <w:color w:val="000000"/>
          <w:sz w:val="22"/>
          <w:szCs w:val="22"/>
        </w:rPr>
        <w:t xml:space="preserve">Овладение базовыми предметными и </w:t>
      </w:r>
      <w:proofErr w:type="spellStart"/>
      <w:r w:rsidR="005664F8" w:rsidRPr="00921BF2">
        <w:rPr>
          <w:rStyle w:val="c0"/>
          <w:color w:val="000000"/>
          <w:sz w:val="22"/>
          <w:szCs w:val="22"/>
        </w:rPr>
        <w:t>межпредметными</w:t>
      </w:r>
      <w:proofErr w:type="spellEnd"/>
      <w:r w:rsidR="005664F8" w:rsidRPr="00921BF2">
        <w:rPr>
          <w:rStyle w:val="c0"/>
          <w:color w:val="000000"/>
          <w:sz w:val="22"/>
          <w:szCs w:val="22"/>
        </w:rPr>
        <w:t xml:space="preserve"> понятиями, отражающими существенные связи и отношения между объектами и процессами.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13. </w:t>
      </w:r>
      <w:r w:rsidR="005664F8" w:rsidRPr="00921BF2">
        <w:rPr>
          <w:rStyle w:val="c0"/>
          <w:color w:val="000000"/>
          <w:sz w:val="22"/>
          <w:szCs w:val="22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:rsidR="005664F8" w:rsidRPr="00921BF2" w:rsidRDefault="005664F8" w:rsidP="00921BF2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Предметные результаты</w:t>
      </w:r>
    </w:p>
    <w:p w:rsidR="005664F8" w:rsidRPr="00921BF2" w:rsidRDefault="00B2651E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1. </w:t>
      </w:r>
      <w:r w:rsidR="005664F8" w:rsidRPr="00921BF2">
        <w:rPr>
          <w:rStyle w:val="c0"/>
          <w:color w:val="000000"/>
          <w:sz w:val="22"/>
          <w:szCs w:val="22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:rsidR="005664F8" w:rsidRPr="00921BF2" w:rsidRDefault="005664F8" w:rsidP="00921BF2">
      <w:pPr>
        <w:pStyle w:val="c5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3. </w:t>
      </w:r>
      <w:proofErr w:type="spellStart"/>
      <w:r w:rsidRPr="00921BF2">
        <w:rPr>
          <w:rStyle w:val="c0"/>
          <w:color w:val="000000"/>
          <w:sz w:val="22"/>
          <w:szCs w:val="22"/>
        </w:rPr>
        <w:t>Сформированность</w:t>
      </w:r>
      <w:proofErr w:type="spellEnd"/>
      <w:r w:rsidRPr="00921BF2">
        <w:rPr>
          <w:rStyle w:val="c0"/>
          <w:color w:val="000000"/>
          <w:sz w:val="22"/>
          <w:szCs w:val="22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человека.</w:t>
      </w:r>
    </w:p>
    <w:p w:rsidR="005664F8" w:rsidRPr="00921BF2" w:rsidRDefault="00B2651E" w:rsidP="00921BF2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4. </w:t>
      </w:r>
      <w:r w:rsidR="005664F8" w:rsidRPr="00921BF2">
        <w:rPr>
          <w:rStyle w:val="c0"/>
          <w:color w:val="000000"/>
          <w:sz w:val="22"/>
          <w:szCs w:val="22"/>
        </w:rPr>
        <w:t>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:rsidR="005664F8" w:rsidRPr="00921BF2" w:rsidRDefault="00B2651E" w:rsidP="00921BF2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5. </w:t>
      </w:r>
      <w:r w:rsidR="005664F8" w:rsidRPr="00921BF2">
        <w:rPr>
          <w:rStyle w:val="c0"/>
          <w:color w:val="000000"/>
          <w:sz w:val="22"/>
          <w:szCs w:val="22"/>
        </w:rPr>
        <w:t>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:rsidR="005664F8" w:rsidRPr="00921BF2" w:rsidRDefault="005664F8" w:rsidP="00921BF2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:rsidR="005664F8" w:rsidRPr="00921BF2" w:rsidRDefault="005664F8" w:rsidP="00921BF2">
      <w:pPr>
        <w:pStyle w:val="c7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:rsidR="005664F8" w:rsidRPr="00921BF2" w:rsidRDefault="005664F8" w:rsidP="00921BF2">
      <w:pPr>
        <w:pStyle w:val="c7"/>
        <w:shd w:val="clear" w:color="auto" w:fill="FFFFFF"/>
        <w:spacing w:before="0" w:beforeAutospacing="0" w:after="0" w:afterAutospacing="0"/>
        <w:ind w:firstLine="60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lastRenderedPageBreak/>
        <w:t>8. Освоение первоначальных научных представлений о системе и структуре русского языка: фонетике и графике, лексике, словообразовании (</w:t>
      </w:r>
      <w:proofErr w:type="spellStart"/>
      <w:r w:rsidRPr="00921BF2">
        <w:rPr>
          <w:rStyle w:val="c0"/>
          <w:color w:val="000000"/>
          <w:sz w:val="22"/>
          <w:szCs w:val="22"/>
        </w:rPr>
        <w:t>морфемике</w:t>
      </w:r>
      <w:proofErr w:type="spellEnd"/>
      <w:r w:rsidRPr="00921BF2">
        <w:rPr>
          <w:rStyle w:val="c0"/>
          <w:color w:val="000000"/>
          <w:sz w:val="22"/>
          <w:szCs w:val="22"/>
        </w:rPr>
        <w:t>), морфологии и синтаксисе; об основных единицах языка, их признаках и особенностях употребления в речи;</w:t>
      </w:r>
    </w:p>
    <w:p w:rsidR="005664F8" w:rsidRPr="00921BF2" w:rsidRDefault="00B2651E" w:rsidP="00921BF2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9. </w:t>
      </w:r>
      <w:r w:rsidR="005664F8" w:rsidRPr="00921BF2">
        <w:rPr>
          <w:rStyle w:val="c0"/>
          <w:color w:val="000000"/>
          <w:sz w:val="22"/>
          <w:szCs w:val="22"/>
        </w:rPr>
        <w:t>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ind w:firstLine="568"/>
        <w:jc w:val="both"/>
        <w:rPr>
          <w:rStyle w:val="c0"/>
          <w:color w:val="000000"/>
          <w:sz w:val="22"/>
          <w:szCs w:val="22"/>
        </w:rPr>
      </w:pPr>
      <w:r w:rsidRPr="00921BF2">
        <w:rPr>
          <w:color w:val="000000"/>
          <w:sz w:val="22"/>
          <w:szCs w:val="22"/>
          <w:shd w:val="clear" w:color="auto" w:fill="FFFFFF"/>
        </w:rPr>
        <w:t>Выпускники начальной школы получат первоначальные представления о системе и структуре русского языка: познакомятся с разделами изучения языка — фонетикой и графикой, лексикой, словообразованием (</w:t>
      </w:r>
      <w:proofErr w:type="spellStart"/>
      <w:r w:rsidRPr="00921BF2">
        <w:rPr>
          <w:color w:val="000000"/>
          <w:sz w:val="22"/>
          <w:szCs w:val="22"/>
          <w:shd w:val="clear" w:color="auto" w:fill="FFFFFF"/>
        </w:rPr>
        <w:t>морфемикой</w:t>
      </w:r>
      <w:proofErr w:type="spellEnd"/>
      <w:r w:rsidRPr="00921BF2">
        <w:rPr>
          <w:color w:val="000000"/>
          <w:sz w:val="22"/>
          <w:szCs w:val="22"/>
          <w:shd w:val="clear" w:color="auto" w:fill="FFFFFF"/>
        </w:rPr>
        <w:t xml:space="preserve">), морфологией и синтаксисом; в объеме содержания курса научатся находить, характеризовать, сравнивать, классифицировать такие языковые единицы, как звук, буква, часть слова, часть речи, член предложения, простое предложение, что послужит основой для дальнейшего формирования </w:t>
      </w:r>
      <w:proofErr w:type="spellStart"/>
      <w:r w:rsidRPr="00921BF2">
        <w:rPr>
          <w:color w:val="000000"/>
          <w:sz w:val="22"/>
          <w:szCs w:val="22"/>
          <w:shd w:val="clear" w:color="auto" w:fill="FFFFFF"/>
        </w:rPr>
        <w:t>общеучебных</w:t>
      </w:r>
      <w:proofErr w:type="spellEnd"/>
      <w:r w:rsidRPr="00921BF2">
        <w:rPr>
          <w:color w:val="000000"/>
          <w:sz w:val="22"/>
          <w:szCs w:val="22"/>
          <w:shd w:val="clear" w:color="auto" w:fill="FFFFFF"/>
        </w:rPr>
        <w:t>, логических и познавательных (символико-моделирующих) универсальных учебных действий с языковыми единицами.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Система языка.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Раздел «Фонетика и графика»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звуки и буквы;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характеризовать звуки русского языка (гласные ударные/безударные; согласные твердые/мягкие, парные/непарные, твердые и мягкие; согласные звонкие/глухие, парные/непарные звонкие и глухие);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проводить фонетико-графический (</w:t>
      </w:r>
      <w:proofErr w:type="spellStart"/>
      <w:proofErr w:type="gramStart"/>
      <w:r w:rsidRPr="00921BF2">
        <w:rPr>
          <w:rStyle w:val="c0"/>
          <w:color w:val="000000"/>
          <w:sz w:val="22"/>
          <w:szCs w:val="22"/>
        </w:rPr>
        <w:t>звуко-буквенный</w:t>
      </w:r>
      <w:proofErr w:type="spellEnd"/>
      <w:proofErr w:type="gramEnd"/>
      <w:r w:rsidRPr="00921BF2">
        <w:rPr>
          <w:rStyle w:val="c0"/>
          <w:color w:val="000000"/>
          <w:sz w:val="22"/>
          <w:szCs w:val="22"/>
        </w:rPr>
        <w:t>) разбор слова самостоятельно по предложенному в учебнике алгоритму, оценивать правильность проведения фонетико-графического (</w:t>
      </w:r>
      <w:proofErr w:type="spellStart"/>
      <w:r w:rsidRPr="00921BF2">
        <w:rPr>
          <w:rStyle w:val="c0"/>
          <w:color w:val="000000"/>
          <w:sz w:val="22"/>
          <w:szCs w:val="22"/>
        </w:rPr>
        <w:t>звуко-буквенного</w:t>
      </w:r>
      <w:proofErr w:type="spellEnd"/>
      <w:r w:rsidRPr="00921BF2">
        <w:rPr>
          <w:rStyle w:val="c0"/>
          <w:color w:val="000000"/>
          <w:sz w:val="22"/>
          <w:szCs w:val="22"/>
        </w:rPr>
        <w:t>) разбора слов.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Раздел «Орфоэпия»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соблюдать нормы русского литературного языка в собственной речи и оценивать соблюдение этих норм в речи собеседников (в объеме представленного в учебнике материала);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находить при сомнении в правильности постановки ударения или произношения слова ответ самостоятельно (по словарю учебника) или обращаться за помощью (к учителю, родителям и др.).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Раздел «Состав слова (</w:t>
      </w:r>
      <w:proofErr w:type="spellStart"/>
      <w:r w:rsidRPr="00921BF2">
        <w:rPr>
          <w:rStyle w:val="c0"/>
          <w:b/>
          <w:bCs/>
          <w:color w:val="000000"/>
          <w:sz w:val="22"/>
          <w:szCs w:val="22"/>
        </w:rPr>
        <w:t>морфемика</w:t>
      </w:r>
      <w:proofErr w:type="spellEnd"/>
      <w:r w:rsidRPr="00921BF2">
        <w:rPr>
          <w:rStyle w:val="c0"/>
          <w:b/>
          <w:bCs/>
          <w:color w:val="000000"/>
          <w:sz w:val="22"/>
          <w:szCs w:val="22"/>
        </w:rPr>
        <w:t>)»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изменяемые и неизменяемые слова;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родственные (однокоренные) слова и формы слова;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находить в словах с однозначно выделяемыми морфемами окончание, корень, приставку, суффикс.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• разбирать </w:t>
      </w:r>
      <w:proofErr w:type="gramStart"/>
      <w:r w:rsidRPr="00921BF2">
        <w:rPr>
          <w:rStyle w:val="c0"/>
          <w:color w:val="000000"/>
          <w:sz w:val="22"/>
          <w:szCs w:val="22"/>
        </w:rPr>
        <w:t>по составу слова с однозначно выделяемыми морфемами в соответствии с предложенным в учебнике</w:t>
      </w:r>
      <w:proofErr w:type="gramEnd"/>
      <w:r w:rsidRPr="00921BF2">
        <w:rPr>
          <w:rStyle w:val="c0"/>
          <w:color w:val="000000"/>
          <w:sz w:val="22"/>
          <w:szCs w:val="22"/>
        </w:rPr>
        <w:t xml:space="preserve"> алгоритмом; оценивать правильность проведения разбора слова по составу.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Раздел «Лексика»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выявлять слова, значение которых требует уточнения;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определять значение слова по тексту или уточнять с помощью толкового словаря.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•</w:t>
      </w:r>
      <w:r w:rsidRPr="00921BF2">
        <w:rPr>
          <w:rStyle w:val="apple-converted-space"/>
          <w:iCs/>
          <w:color w:val="000000"/>
          <w:sz w:val="22"/>
          <w:szCs w:val="22"/>
        </w:rPr>
        <w:t> </w:t>
      </w:r>
      <w:r w:rsidRPr="00921BF2">
        <w:rPr>
          <w:rStyle w:val="c0"/>
          <w:color w:val="000000"/>
          <w:sz w:val="22"/>
          <w:szCs w:val="22"/>
        </w:rPr>
        <w:t>подбирать синонимы для устранения повторов в тексте;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подбирать антонимы для точной характеристики предметов при их сравнении;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употребление в тексте слов в прямом и переносном значении (простые случаи);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оценивать уместность использования слов в тексте;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• выбирать слова из ряда </w:t>
      </w:r>
      <w:proofErr w:type="gramStart"/>
      <w:r w:rsidRPr="00921BF2">
        <w:rPr>
          <w:rStyle w:val="c0"/>
          <w:color w:val="000000"/>
          <w:sz w:val="22"/>
          <w:szCs w:val="22"/>
        </w:rPr>
        <w:t>предложенных</w:t>
      </w:r>
      <w:proofErr w:type="gramEnd"/>
      <w:r w:rsidRPr="00921BF2">
        <w:rPr>
          <w:rStyle w:val="c0"/>
          <w:color w:val="000000"/>
          <w:sz w:val="22"/>
          <w:szCs w:val="22"/>
        </w:rPr>
        <w:t xml:space="preserve"> для успешного решения коммуникативной задачи.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Раздел «Морфология»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определять грамматические признаки имен существительных — род, число, падеж, склонение;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определять грамматические признаки имен прилагательных — род, число, падеж;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определять грамматические признаки глаголов — число, время, род (в прошедшем времени), лицо (в настоящем и будущем времени), спряжение.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проводить морфологический разбор имен существительных, имен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lastRenderedPageBreak/>
        <w:t xml:space="preserve">• находить в тексте такие части речи, как личные местоимения и наречия, предлоги вместе с существительными и личными местоимениями, к которым </w:t>
      </w:r>
      <w:r w:rsidR="00B2651E">
        <w:rPr>
          <w:rStyle w:val="c0"/>
          <w:color w:val="000000"/>
          <w:sz w:val="22"/>
          <w:szCs w:val="22"/>
        </w:rPr>
        <w:t xml:space="preserve">они относятся, союзы и, а, но, </w:t>
      </w:r>
      <w:r w:rsidRPr="00921BF2">
        <w:rPr>
          <w:rStyle w:val="c0"/>
          <w:color w:val="000000"/>
          <w:sz w:val="22"/>
          <w:szCs w:val="22"/>
        </w:rPr>
        <w:t>частицу не при глаголах.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Раздел «Синтаксис»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предложение, словосочетание, слово;</w:t>
      </w:r>
    </w:p>
    <w:p w:rsidR="00B2651E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устанавливать при помощи смысловых вопросов связь между словами в словосочетании и предложении;</w:t>
      </w:r>
    </w:p>
    <w:p w:rsidR="00B2651E" w:rsidRDefault="00B2651E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2"/>
          <w:szCs w:val="22"/>
        </w:rPr>
      </w:pPr>
      <w:r>
        <w:rPr>
          <w:rStyle w:val="c0"/>
          <w:color w:val="000000"/>
          <w:sz w:val="22"/>
          <w:szCs w:val="22"/>
        </w:rPr>
        <w:t xml:space="preserve">• </w:t>
      </w:r>
      <w:r w:rsidR="007809F2" w:rsidRPr="00921BF2">
        <w:rPr>
          <w:rStyle w:val="c0"/>
          <w:color w:val="000000"/>
          <w:sz w:val="22"/>
          <w:szCs w:val="22"/>
        </w:rPr>
        <w:t>классифицировать предложения по цели высказывания, находить повествовательные/побудительные/вопросительные предложения;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определять восклицательную/невосклицательную интонацию предложения;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находить главные и второстепенные (без деления на виды) члены предложения;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выделять предложения с однородными членами.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второстепенные члены предложения — определения, дополнения, обстоятельства;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различать простые и сложные предложения.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Орфография и пунктуация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применять правила правописания (в объеме содержания курса);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определять (уточнять) написание слова по орфографическому словарю учебника;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безошибочно списывать текст объемом 80—90 слов;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писать под диктовку тексты объемом 75—80 слов в соответствии с изученными правилами правописания;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проверять собственный и предложенный тексты, находить и исправлять орфографические и пунктуационные ошибки.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•</w:t>
      </w:r>
      <w:r w:rsidR="00B2651E">
        <w:rPr>
          <w:rStyle w:val="apple-converted-space"/>
          <w:iCs/>
          <w:color w:val="000000"/>
          <w:sz w:val="22"/>
          <w:szCs w:val="22"/>
        </w:rPr>
        <w:t xml:space="preserve"> </w:t>
      </w:r>
      <w:r w:rsidRPr="00921BF2">
        <w:rPr>
          <w:rStyle w:val="c0"/>
          <w:color w:val="000000"/>
          <w:sz w:val="22"/>
          <w:szCs w:val="22"/>
        </w:rPr>
        <w:t>осознавать место возможного возникновения орфографической ошибки;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подбирать примеры с определенной орфограммой;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• при составлении собственных текстов перефразировать </w:t>
      </w:r>
      <w:proofErr w:type="gramStart"/>
      <w:r w:rsidRPr="00921BF2">
        <w:rPr>
          <w:rStyle w:val="c0"/>
          <w:color w:val="000000"/>
          <w:sz w:val="22"/>
          <w:szCs w:val="22"/>
        </w:rPr>
        <w:t>записываемое</w:t>
      </w:r>
      <w:proofErr w:type="gramEnd"/>
      <w:r w:rsidRPr="00921BF2">
        <w:rPr>
          <w:rStyle w:val="c0"/>
          <w:color w:val="000000"/>
          <w:sz w:val="22"/>
          <w:szCs w:val="22"/>
        </w:rPr>
        <w:t>, чтобы избежать орфографических и пунктуационных ошибок;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при работе над ошибками осознавать причины появления ошибки и определять способы действий, помогающих предотвратить ее в последующих письменных работах.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b/>
          <w:bCs/>
          <w:color w:val="000000"/>
          <w:sz w:val="22"/>
          <w:szCs w:val="22"/>
        </w:rPr>
        <w:t>Развитие речи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научится: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оценивать правильность (уместность) выбора языковых и неязыковых средств устного общения на уроке, в школе, в быту, со знакомыми и незнакомыми, с людьми разного возраста;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соблюдать в повседневной жизни нормы речевого этикета и правила устного общения (умение слышать, точно реагировать на реплики, поддерживать разговор);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выражать собственное мнение, аргументировать его с учетом ситуации общения;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самостоятельно озаглавливать текст;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составлять план текста;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сочинять письма, поздравительные открытки, записки и другие небольшие тексты для конкретных ситуаций общения.</w:t>
      </w:r>
    </w:p>
    <w:p w:rsidR="007809F2" w:rsidRPr="00921BF2" w:rsidRDefault="007809F2" w:rsidP="00921BF2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iCs/>
          <w:color w:val="000000"/>
          <w:sz w:val="22"/>
          <w:szCs w:val="22"/>
        </w:rPr>
        <w:t>Выпускник получит возможность научиться: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создавать тексты по предложенному заголовку;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подробно или выборочно пересказывать текст;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пересказывать текст от другого лица;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составлять устный рассказ на определенную тему с использованием разных типов речи: описание, повествование, рассуждение;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анализировать и корректировать тексты с нарушенным порядком предложений, находить в тексте смысловые пропуски;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>• корректировать тексты, в которых допущены нарушения культуры речи;</w:t>
      </w:r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proofErr w:type="gramStart"/>
      <w:r w:rsidRPr="00921BF2">
        <w:rPr>
          <w:rStyle w:val="c0"/>
          <w:color w:val="000000"/>
          <w:sz w:val="22"/>
          <w:szCs w:val="22"/>
        </w:rPr>
        <w:t xml:space="preserve">• 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</w:t>
      </w:r>
      <w:r w:rsidRPr="00921BF2">
        <w:rPr>
          <w:rStyle w:val="c0"/>
          <w:color w:val="000000"/>
          <w:sz w:val="22"/>
          <w:szCs w:val="22"/>
        </w:rPr>
        <w:lastRenderedPageBreak/>
        <w:t>соотносить собственный текст с исходным (для изложений) и с назначением, задачами, условиями общения (для самостоятельно создаваемых текстов);</w:t>
      </w:r>
      <w:proofErr w:type="gramEnd"/>
    </w:p>
    <w:p w:rsidR="007809F2" w:rsidRPr="00921BF2" w:rsidRDefault="007809F2" w:rsidP="00921BF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921BF2">
        <w:rPr>
          <w:rStyle w:val="c0"/>
          <w:color w:val="000000"/>
          <w:sz w:val="22"/>
          <w:szCs w:val="22"/>
        </w:rPr>
        <w:t xml:space="preserve">• соблюдать нормы речевого взаимодействия при интерактивном общении (sms-сообщения, электронная почта, Интернет и другие </w:t>
      </w:r>
      <w:proofErr w:type="gramStart"/>
      <w:r w:rsidRPr="00921BF2">
        <w:rPr>
          <w:rStyle w:val="c0"/>
          <w:color w:val="000000"/>
          <w:sz w:val="22"/>
          <w:szCs w:val="22"/>
        </w:rPr>
        <w:t>виды</w:t>
      </w:r>
      <w:proofErr w:type="gramEnd"/>
      <w:r w:rsidRPr="00921BF2">
        <w:rPr>
          <w:rStyle w:val="c0"/>
          <w:color w:val="000000"/>
          <w:sz w:val="22"/>
          <w:szCs w:val="22"/>
        </w:rPr>
        <w:t xml:space="preserve"> и способы связи).</w:t>
      </w:r>
    </w:p>
    <w:p w:rsidR="005664F8" w:rsidRPr="00921BF2" w:rsidRDefault="005664F8" w:rsidP="00B2651E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D944C0" w:rsidRPr="00921BF2" w:rsidRDefault="008874CD" w:rsidP="00921BF2">
      <w:pPr>
        <w:spacing w:line="360" w:lineRule="auto"/>
        <w:ind w:firstLine="540"/>
        <w:jc w:val="both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5.</w:t>
      </w:r>
      <w:r w:rsidR="005664F8" w:rsidRPr="00921BF2">
        <w:rPr>
          <w:b/>
          <w:sz w:val="22"/>
          <w:szCs w:val="22"/>
        </w:rPr>
        <w:t>СОДЕРЖАНИЕ УЧЕБНОГО ПРЕДМЕТА (НА ВЕСЬ КУРС 1 – 4)</w:t>
      </w: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b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Виды речевой деятельности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Слушание.</w:t>
      </w:r>
      <w:r w:rsidR="00B2651E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Осознание цели и ситуации устного общения. Адекватное восприятие звучащей речи. Понимание на слух информации, содержащейся в предложенном тексте, определение основной мысли текста, передача его содержания по вопросам.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Говорение.</w:t>
      </w:r>
      <w:r w:rsidR="00B2651E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Выбор языковых сре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дств в с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оответствии с целями и условиями для эффективного решения коммуникативной задачи. Практическое овладение диалогической формой речи. Овладение умениями начать, поддержать, закончить р</w:t>
      </w:r>
      <w:r w:rsidR="00CE3AE3">
        <w:rPr>
          <w:rFonts w:eastAsia="Times New Roman"/>
          <w:color w:val="000000"/>
          <w:sz w:val="22"/>
          <w:szCs w:val="22"/>
        </w:rPr>
        <w:t>азговор, привлечь внимание и т.</w:t>
      </w:r>
      <w:r w:rsidRPr="00921BF2">
        <w:rPr>
          <w:rFonts w:eastAsia="Times New Roman"/>
          <w:color w:val="000000"/>
          <w:sz w:val="22"/>
          <w:szCs w:val="22"/>
        </w:rPr>
        <w:t>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Чтение</w:t>
      </w:r>
      <w:r w:rsidRPr="00921BF2">
        <w:rPr>
          <w:rFonts w:eastAsia="Times New Roman"/>
          <w:bCs/>
          <w:color w:val="000000"/>
          <w:sz w:val="22"/>
          <w:szCs w:val="22"/>
        </w:rPr>
        <w:t>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</w:t>
      </w:r>
      <w:r w:rsidR="00CE3AE3">
        <w:rPr>
          <w:rFonts w:eastAsia="Times New Roman"/>
          <w:color w:val="000000"/>
          <w:sz w:val="22"/>
          <w:szCs w:val="22"/>
        </w:rPr>
        <w:t xml:space="preserve">ексте информации. </w:t>
      </w:r>
      <w:r w:rsidRPr="00921BF2">
        <w:rPr>
          <w:rFonts w:eastAsia="Times New Roman"/>
          <w:iCs/>
          <w:color w:val="000000"/>
          <w:sz w:val="22"/>
          <w:szCs w:val="22"/>
        </w:rPr>
        <w:t>Анализ и оценка содержания, языковых особенностей и структуры текста.</w:t>
      </w:r>
      <w:bookmarkStart w:id="1" w:name="ftnt_ref2"/>
      <w:r w:rsidR="007B2802" w:rsidRPr="00921BF2">
        <w:rPr>
          <w:rFonts w:eastAsia="Times New Roman"/>
          <w:color w:val="000000"/>
          <w:sz w:val="22"/>
          <w:szCs w:val="22"/>
          <w:vertAlign w:val="superscript"/>
        </w:rPr>
        <w:fldChar w:fldCharType="begin"/>
      </w:r>
      <w:r w:rsidRPr="00921BF2">
        <w:rPr>
          <w:rFonts w:eastAsia="Times New Roman"/>
          <w:color w:val="000000"/>
          <w:sz w:val="22"/>
          <w:szCs w:val="22"/>
          <w:vertAlign w:val="superscript"/>
        </w:rPr>
        <w:instrText xml:space="preserve"> HYPERLINK "http://nsportal.ru/nachalnaya-shkola/russkii-yazyk/2013/10/20/rabochaya-programma-russkiy-yazyk-1-4-klassy-po-fgos-0" \l "ftnt2" </w:instrText>
      </w:r>
      <w:r w:rsidR="007B2802" w:rsidRPr="00921BF2">
        <w:rPr>
          <w:rFonts w:eastAsia="Times New Roman"/>
          <w:color w:val="000000"/>
          <w:sz w:val="22"/>
          <w:szCs w:val="22"/>
          <w:vertAlign w:val="superscript"/>
        </w:rPr>
        <w:fldChar w:fldCharType="separate"/>
      </w:r>
      <w:r w:rsidRPr="00921BF2">
        <w:rPr>
          <w:rFonts w:eastAsia="Times New Roman"/>
          <w:color w:val="27638C"/>
          <w:sz w:val="22"/>
          <w:szCs w:val="22"/>
          <w:vertAlign w:val="superscript"/>
        </w:rPr>
        <w:t>[2]</w:t>
      </w:r>
      <w:r w:rsidR="007B2802" w:rsidRPr="00921BF2">
        <w:rPr>
          <w:rFonts w:eastAsia="Times New Roman"/>
          <w:color w:val="000000"/>
          <w:sz w:val="22"/>
          <w:szCs w:val="22"/>
          <w:vertAlign w:val="superscript"/>
        </w:rPr>
        <w:fldChar w:fldCharType="end"/>
      </w:r>
      <w:bookmarkEnd w:id="1"/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Письмо.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 xml:space="preserve">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</w:r>
      <w:r w:rsidRPr="00921BF2">
        <w:rPr>
          <w:rFonts w:eastAsia="Times New Roman"/>
          <w:bCs/>
          <w:iCs/>
          <w:color w:val="000000"/>
          <w:sz w:val="22"/>
          <w:szCs w:val="22"/>
        </w:rPr>
        <w:t>,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просм</w:t>
      </w:r>
      <w:r w:rsidR="00CE3AE3">
        <w:rPr>
          <w:rFonts w:eastAsia="Times New Roman"/>
          <w:color w:val="000000"/>
          <w:sz w:val="22"/>
          <w:szCs w:val="22"/>
        </w:rPr>
        <w:t>отра фрагмента видеозаписи и т.</w:t>
      </w:r>
      <w:r w:rsidRPr="00921BF2">
        <w:rPr>
          <w:rFonts w:eastAsia="Times New Roman"/>
          <w:color w:val="000000"/>
          <w:sz w:val="22"/>
          <w:szCs w:val="22"/>
        </w:rPr>
        <w:t>п.).</w:t>
      </w:r>
      <w:proofErr w:type="gramEnd"/>
    </w:p>
    <w:p w:rsidR="005664F8" w:rsidRPr="00921BF2" w:rsidRDefault="005664F8" w:rsidP="00CE3AE3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b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Обучение грамоте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Фонетика.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Слог как минимальная произносительная единица. Деление слов на слоги. Определение места ударения. Смыслоразличительная роль ударения.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Графика.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</w:t>
      </w:r>
      <w:r w:rsidR="00CE3AE3">
        <w:rPr>
          <w:rFonts w:eastAsia="Times New Roman"/>
          <w:color w:val="000000"/>
          <w:sz w:val="22"/>
          <w:szCs w:val="22"/>
        </w:rPr>
        <w:t xml:space="preserve"> согласных звуков. Функция букв </w:t>
      </w:r>
      <w:r w:rsidRPr="00921BF2">
        <w:rPr>
          <w:rFonts w:eastAsia="Times New Roman"/>
          <w:bCs/>
          <w:color w:val="000000"/>
          <w:sz w:val="22"/>
          <w:szCs w:val="22"/>
        </w:rPr>
        <w:t xml:space="preserve">е, ё, 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ю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я</w:t>
      </w:r>
      <w:r w:rsidRPr="00921BF2">
        <w:rPr>
          <w:rFonts w:eastAsia="Times New Roman"/>
          <w:color w:val="000000"/>
          <w:sz w:val="22"/>
          <w:szCs w:val="22"/>
        </w:rPr>
        <w:t>. Мягкий знак как показатель мягкости предшествующего согласного звука.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Знакомство с русским алфавитом как последовательностью букв.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Чтение</w:t>
      </w:r>
      <w:r w:rsidRPr="00921BF2">
        <w:rPr>
          <w:rFonts w:eastAsia="Times New Roman"/>
          <w:bCs/>
          <w:color w:val="000000"/>
          <w:sz w:val="22"/>
          <w:szCs w:val="22"/>
        </w:rPr>
        <w:t>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Письмо.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lastRenderedPageBreak/>
        <w:t>Овладение первичными навыками клавиатурного письма.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Понимание функции небуквенных графических средств: пробела между словами, знака переноса.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Слово и предложение.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Восприятие слова как объекта изучения, материала для анализа. Наблюдение над значением слова.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Орфография.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Знакомство с правилами правописания и их применение:</w:t>
      </w: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раздельное написание слов;</w:t>
      </w: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обозначение гласных после шипящих (</w:t>
      </w:r>
      <w:proofErr w:type="spellStart"/>
      <w:proofErr w:type="gramStart"/>
      <w:r w:rsidRPr="00921BF2">
        <w:rPr>
          <w:rFonts w:eastAsia="Times New Roman"/>
          <w:color w:val="000000"/>
          <w:sz w:val="22"/>
          <w:szCs w:val="22"/>
        </w:rPr>
        <w:t>ча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—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ща</w:t>
      </w:r>
      <w:proofErr w:type="spellEnd"/>
      <w:proofErr w:type="gramEnd"/>
      <w:r w:rsidRPr="00921BF2">
        <w:rPr>
          <w:rFonts w:eastAsia="Times New Roman"/>
          <w:color w:val="000000"/>
          <w:sz w:val="22"/>
          <w:szCs w:val="22"/>
        </w:rPr>
        <w:t>, чу—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щу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жи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—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ши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);</w:t>
      </w: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прописная (заглавная) буква в начале предложения, в именах собственных;</w:t>
      </w: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перенос слов по слогам без стечения согласных;</w:t>
      </w:r>
    </w:p>
    <w:p w:rsidR="005664F8" w:rsidRPr="00921BF2" w:rsidRDefault="005664F8" w:rsidP="00921B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знаки препинания в конце предложения.</w:t>
      </w:r>
    </w:p>
    <w:p w:rsidR="005664F8" w:rsidRPr="00921BF2" w:rsidRDefault="005664F8" w:rsidP="00921BF2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Развитие речи.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наблюдений, на основе опорных слов.</w:t>
      </w:r>
    </w:p>
    <w:p w:rsidR="005664F8" w:rsidRPr="00921BF2" w:rsidRDefault="005664F8" w:rsidP="007809F2">
      <w:pPr>
        <w:shd w:val="clear" w:color="auto" w:fill="FFFFFF"/>
        <w:rPr>
          <w:rFonts w:eastAsia="Times New Roman"/>
          <w:b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Систематический курс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Фонетика и орфоэпия</w:t>
      </w:r>
      <w:r w:rsidRPr="00921BF2">
        <w:rPr>
          <w:rFonts w:eastAsia="Times New Roman"/>
          <w:bCs/>
          <w:color w:val="000000"/>
          <w:sz w:val="22"/>
          <w:szCs w:val="22"/>
        </w:rPr>
        <w:t>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 xml:space="preserve">Различение гласных и согласных звуков. Нахождение в слове ударных и безударных гласных звуков. Различение мягких и твёрдых согласных звуков, определение парных и непарных по твёрдости-мягкости согласных звуков. Различение звонких и глухих согласных звуков, определение парных и непарных по звонкости-глухости согласных звуков.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Определение качественной характеристики звука: гласный — согласный; гласный ударный — безударный; согласный твёрдый — мягкий, парный — непарный; согласный звонкий — глухой, парный — непарный.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 Деление слов на слоги. Слогообразующая роль гласных звуков. Словесное ударение и логическое (смысловое) ударение в предложениях. Словообразующая функция ударения. Ударение, произношение звуков и сочетаний звуков в соответствии с нормами современного русского литературного языка.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Фонетический анализ слова.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Графика</w:t>
      </w:r>
      <w:r w:rsidRPr="00921BF2">
        <w:rPr>
          <w:rFonts w:eastAsia="Times New Roman"/>
          <w:b/>
          <w:color w:val="000000"/>
          <w:sz w:val="22"/>
          <w:szCs w:val="22"/>
        </w:rPr>
        <w:t>.</w:t>
      </w:r>
      <w:r w:rsidRPr="00921BF2">
        <w:rPr>
          <w:rFonts w:eastAsia="Times New Roman"/>
          <w:color w:val="000000"/>
          <w:sz w:val="22"/>
          <w:szCs w:val="22"/>
        </w:rPr>
        <w:t xml:space="preserve"> Различение звуков и букв. Обозначение на письме твёрдости и мягкости согласных звуков. Использование на письме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proofErr w:type="gramStart"/>
      <w:r w:rsidR="00CE3AE3">
        <w:rPr>
          <w:rFonts w:eastAsia="Times New Roman"/>
          <w:color w:val="000000"/>
          <w:sz w:val="22"/>
          <w:szCs w:val="22"/>
        </w:rPr>
        <w:t>разделительных</w:t>
      </w:r>
      <w:proofErr w:type="gramEnd"/>
      <w:r w:rsidR="00CE3AE3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ь</w:t>
      </w:r>
      <w:proofErr w:type="spellEnd"/>
      <w:r w:rsidR="00CE3AE3">
        <w:rPr>
          <w:rFonts w:eastAsia="Times New Roman"/>
          <w:color w:val="000000"/>
          <w:sz w:val="22"/>
          <w:szCs w:val="22"/>
        </w:rPr>
        <w:t xml:space="preserve"> и 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ъ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Установление соотношения звукового</w:t>
      </w:r>
      <w:r w:rsidR="00CE3AE3">
        <w:rPr>
          <w:rFonts w:eastAsia="Times New Roman"/>
          <w:color w:val="000000"/>
          <w:sz w:val="22"/>
          <w:szCs w:val="22"/>
        </w:rPr>
        <w:t xml:space="preserve"> и буквенного состава слов типа </w:t>
      </w:r>
      <w:r w:rsidRPr="00921BF2">
        <w:rPr>
          <w:rFonts w:eastAsia="Times New Roman"/>
          <w:iCs/>
          <w:color w:val="000000"/>
          <w:sz w:val="22"/>
          <w:szCs w:val="22"/>
        </w:rPr>
        <w:t>стол, конь</w:t>
      </w:r>
      <w:r w:rsidRPr="00921BF2">
        <w:rPr>
          <w:rFonts w:eastAsia="Times New Roman"/>
          <w:color w:val="000000"/>
          <w:sz w:val="22"/>
          <w:szCs w:val="22"/>
        </w:rPr>
        <w:t xml:space="preserve">; в </w:t>
      </w:r>
      <w:r w:rsidR="00CE3AE3">
        <w:rPr>
          <w:rFonts w:eastAsia="Times New Roman"/>
          <w:color w:val="000000"/>
          <w:sz w:val="22"/>
          <w:szCs w:val="22"/>
        </w:rPr>
        <w:t xml:space="preserve">словах с йотированными гласными </w:t>
      </w:r>
      <w:r w:rsidR="00CE3AE3">
        <w:rPr>
          <w:rFonts w:eastAsia="Times New Roman"/>
          <w:bCs/>
          <w:color w:val="000000"/>
          <w:sz w:val="22"/>
          <w:szCs w:val="22"/>
        </w:rPr>
        <w:t xml:space="preserve">е, ё, </w:t>
      </w:r>
      <w:proofErr w:type="spellStart"/>
      <w:r w:rsidR="00CE3AE3">
        <w:rPr>
          <w:rFonts w:eastAsia="Times New Roman"/>
          <w:bCs/>
          <w:color w:val="000000"/>
          <w:sz w:val="22"/>
          <w:szCs w:val="22"/>
        </w:rPr>
        <w:t>ю</w:t>
      </w:r>
      <w:proofErr w:type="spellEnd"/>
      <w:r w:rsidR="00CE3AE3">
        <w:rPr>
          <w:rFonts w:eastAsia="Times New Roman"/>
          <w:bCs/>
          <w:color w:val="000000"/>
          <w:sz w:val="22"/>
          <w:szCs w:val="22"/>
        </w:rPr>
        <w:t xml:space="preserve">, я; </w:t>
      </w:r>
      <w:r w:rsidRPr="00921BF2">
        <w:rPr>
          <w:rFonts w:eastAsia="Times New Roman"/>
          <w:color w:val="000000"/>
          <w:sz w:val="22"/>
          <w:szCs w:val="22"/>
        </w:rPr>
        <w:t>в словах с непроизносимыми согласными.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Использование небуквенных графических средств: пробела между словами, знака переноса, красной строки (абзаца), пунктуационных знаков (в пределах изученного).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Знание алфавита: правильное называние букв, их последовательность. Использование алфавита при работе со словарями, справочниками, каталогами.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Лексика</w:t>
      </w:r>
      <w:r w:rsidRPr="00921BF2">
        <w:rPr>
          <w:rFonts w:eastAsia="Times New Roman"/>
          <w:bCs/>
          <w:color w:val="000000"/>
          <w:sz w:val="22"/>
          <w:szCs w:val="22"/>
        </w:rPr>
        <w:t>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Понимание слова как единства звучания и значения. Выявление слов, знач</w:t>
      </w:r>
      <w:r w:rsidR="00CE3AE3">
        <w:rPr>
          <w:rFonts w:eastAsia="Times New Roman"/>
          <w:color w:val="000000"/>
          <w:sz w:val="22"/>
          <w:szCs w:val="22"/>
        </w:rPr>
        <w:t xml:space="preserve">ение которых требует уточнения. </w:t>
      </w:r>
      <w:r w:rsidRPr="00921BF2">
        <w:rPr>
          <w:rFonts w:eastAsia="Times New Roman"/>
          <w:iCs/>
          <w:color w:val="000000"/>
          <w:sz w:val="22"/>
          <w:szCs w:val="22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слова, о синонимах, антонимах, омонимах, фразеологизмах. Наблюдение за их использованием в тексте. Работа с разными словарями.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Состав слова</w:t>
      </w:r>
      <w:r w:rsidR="00CE3AE3">
        <w:rPr>
          <w:rFonts w:eastAsia="Times New Roman"/>
          <w:bCs/>
          <w:color w:val="000000"/>
          <w:sz w:val="22"/>
          <w:szCs w:val="22"/>
        </w:rPr>
        <w:t xml:space="preserve"> (</w:t>
      </w:r>
      <w:proofErr w:type="spellStart"/>
      <w:r w:rsidR="00CE3AE3">
        <w:rPr>
          <w:rFonts w:eastAsia="Times New Roman"/>
          <w:bCs/>
          <w:color w:val="000000"/>
          <w:sz w:val="22"/>
          <w:szCs w:val="22"/>
        </w:rPr>
        <w:t>морфемика</w:t>
      </w:r>
      <w:proofErr w:type="spellEnd"/>
      <w:r w:rsidR="00CE3AE3">
        <w:rPr>
          <w:rFonts w:eastAsia="Times New Roman"/>
          <w:bCs/>
          <w:color w:val="000000"/>
          <w:sz w:val="22"/>
          <w:szCs w:val="22"/>
        </w:rPr>
        <w:t xml:space="preserve">). </w:t>
      </w:r>
      <w:r w:rsidRPr="00921BF2">
        <w:rPr>
          <w:rFonts w:eastAsia="Times New Roman"/>
          <w:color w:val="000000"/>
          <w:sz w:val="22"/>
          <w:szCs w:val="22"/>
        </w:rPr>
        <w:t>Овладение понятием «родственные (однокоренные) слова». Различение однокоренных слов и различных форм одного и того же слова. Различение однокоренных слов и синонимов, однокоренных слов и слов с омонимичными корнями. Выделение в словах с однозначно выделяемыми морфемами окончания, корня, приставки, суффикса (</w:t>
      </w:r>
      <w:r w:rsidRPr="00921BF2">
        <w:rPr>
          <w:rFonts w:eastAsia="Times New Roman"/>
          <w:iCs/>
          <w:color w:val="000000"/>
          <w:sz w:val="22"/>
          <w:szCs w:val="22"/>
        </w:rPr>
        <w:t xml:space="preserve">постфикса </w:t>
      </w:r>
      <w:proofErr w:type="gramStart"/>
      <w:r w:rsidRPr="00921BF2">
        <w:rPr>
          <w:rFonts w:eastAsia="Times New Roman"/>
          <w:iCs/>
          <w:color w:val="000000"/>
          <w:sz w:val="22"/>
          <w:szCs w:val="22"/>
        </w:rPr>
        <w:t>-</w:t>
      </w:r>
      <w:proofErr w:type="spellStart"/>
      <w:r w:rsidRPr="00921BF2">
        <w:rPr>
          <w:rFonts w:eastAsia="Times New Roman"/>
          <w:iCs/>
          <w:color w:val="000000"/>
          <w:sz w:val="22"/>
          <w:szCs w:val="22"/>
        </w:rPr>
        <w:t>с</w:t>
      </w:r>
      <w:proofErr w:type="gramEnd"/>
      <w:r w:rsidRPr="00921BF2">
        <w:rPr>
          <w:rFonts w:eastAsia="Times New Roman"/>
          <w:iCs/>
          <w:color w:val="000000"/>
          <w:sz w:val="22"/>
          <w:szCs w:val="22"/>
        </w:rPr>
        <w:t>я</w:t>
      </w:r>
      <w:proofErr w:type="spellEnd"/>
      <w:r w:rsidRPr="00921BF2">
        <w:rPr>
          <w:rFonts w:eastAsia="Times New Roman"/>
          <w:iCs/>
          <w:color w:val="000000"/>
          <w:sz w:val="22"/>
          <w:szCs w:val="22"/>
        </w:rPr>
        <w:t>)</w:t>
      </w:r>
      <w:r w:rsidRPr="00921BF2">
        <w:rPr>
          <w:rFonts w:eastAsia="Times New Roman"/>
          <w:color w:val="000000"/>
          <w:sz w:val="22"/>
          <w:szCs w:val="22"/>
        </w:rPr>
        <w:t>, основы. Различение изменяемых и неизменяемых слов.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Представление о значении суффиксов и приставок.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Образование однокоренных слов помощью суффиксов и приставок.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Сложные слова</w:t>
      </w:r>
      <w:r w:rsidR="00CE3AE3">
        <w:rPr>
          <w:rFonts w:eastAsia="Times New Roman"/>
          <w:color w:val="000000"/>
          <w:sz w:val="22"/>
          <w:szCs w:val="22"/>
        </w:rPr>
        <w:t xml:space="preserve">. </w:t>
      </w:r>
      <w:r w:rsidRPr="00921BF2">
        <w:rPr>
          <w:rFonts w:eastAsia="Times New Roman"/>
          <w:iCs/>
          <w:color w:val="000000"/>
          <w:sz w:val="22"/>
          <w:szCs w:val="22"/>
        </w:rPr>
        <w:t>Нахождение корня в однокоренных словах с чередованием согласных в корне.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Разбор слова по составу.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Морфология.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Части</w:t>
      </w:r>
      <w:r w:rsidR="00CE3AE3">
        <w:rPr>
          <w:rFonts w:eastAsia="Times New Roman"/>
          <w:color w:val="000000"/>
          <w:sz w:val="22"/>
          <w:szCs w:val="22"/>
        </w:rPr>
        <w:t xml:space="preserve"> речи; </w:t>
      </w:r>
      <w:r w:rsidRPr="00921BF2">
        <w:rPr>
          <w:rFonts w:eastAsia="Times New Roman"/>
          <w:iCs/>
          <w:color w:val="000000"/>
          <w:sz w:val="22"/>
          <w:szCs w:val="22"/>
        </w:rPr>
        <w:t xml:space="preserve">деление частей речи </w:t>
      </w:r>
      <w:proofErr w:type="gramStart"/>
      <w:r w:rsidRPr="00921BF2">
        <w:rPr>
          <w:rFonts w:eastAsia="Times New Roman"/>
          <w:iCs/>
          <w:color w:val="000000"/>
          <w:sz w:val="22"/>
          <w:szCs w:val="22"/>
        </w:rPr>
        <w:t>на</w:t>
      </w:r>
      <w:proofErr w:type="gramEnd"/>
      <w:r w:rsidRPr="00921BF2">
        <w:rPr>
          <w:rFonts w:eastAsia="Times New Roman"/>
          <w:iCs/>
          <w:color w:val="000000"/>
          <w:sz w:val="22"/>
          <w:szCs w:val="22"/>
        </w:rPr>
        <w:t xml:space="preserve"> самостоятельные и служебные.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Имя существительное</w:t>
      </w:r>
      <w:r w:rsidRPr="00921BF2">
        <w:rPr>
          <w:rFonts w:eastAsia="Times New Roman"/>
          <w:color w:val="000000"/>
          <w:sz w:val="22"/>
          <w:szCs w:val="22"/>
        </w:rPr>
        <w:t>. Значение и употребление в речи. Различение имён существительных</w:t>
      </w:r>
      <w:r w:rsidR="00CE3AE3">
        <w:rPr>
          <w:rFonts w:eastAsia="Times New Roman"/>
          <w:bCs/>
          <w:i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одушевлённых и неодушевлённых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по вопросам кто?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</w:t>
      </w:r>
      <w:r w:rsidR="00CE3AE3">
        <w:rPr>
          <w:rFonts w:eastAsia="Times New Roman"/>
          <w:color w:val="000000"/>
          <w:sz w:val="22"/>
          <w:szCs w:val="22"/>
        </w:rPr>
        <w:t xml:space="preserve">и что? </w:t>
      </w:r>
      <w:r w:rsidRPr="00921BF2">
        <w:rPr>
          <w:rFonts w:eastAsia="Times New Roman"/>
          <w:iCs/>
          <w:color w:val="000000"/>
          <w:sz w:val="22"/>
          <w:szCs w:val="22"/>
        </w:rPr>
        <w:t>Выделение имён существительных собственных и нарицательных.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Различение имён существительных мужского, женского и среднего рода. Измен</w:t>
      </w:r>
      <w:r w:rsidR="00CE3AE3">
        <w:rPr>
          <w:rFonts w:eastAsia="Times New Roman"/>
          <w:color w:val="000000"/>
          <w:sz w:val="22"/>
          <w:szCs w:val="22"/>
        </w:rPr>
        <w:t xml:space="preserve">ение существительных по числам. </w:t>
      </w:r>
      <w:r w:rsidRPr="00921BF2">
        <w:rPr>
          <w:rFonts w:eastAsia="Times New Roman"/>
          <w:iCs/>
          <w:color w:val="000000"/>
          <w:sz w:val="22"/>
          <w:szCs w:val="22"/>
        </w:rPr>
        <w:t>Начальная форма имени существительного.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Изменение существительных по падежам. Определение падежа, в котором у</w:t>
      </w:r>
      <w:r w:rsidR="00CE3AE3">
        <w:rPr>
          <w:rFonts w:eastAsia="Times New Roman"/>
          <w:color w:val="000000"/>
          <w:sz w:val="22"/>
          <w:szCs w:val="22"/>
        </w:rPr>
        <w:t xml:space="preserve">потреблено имя существительное. </w:t>
      </w:r>
      <w:r w:rsidRPr="00921BF2">
        <w:rPr>
          <w:rFonts w:eastAsia="Times New Roman"/>
          <w:iCs/>
          <w:color w:val="000000"/>
          <w:sz w:val="22"/>
          <w:szCs w:val="22"/>
        </w:rPr>
        <w:t>Различение падежных и смысл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овых (синтаксических) вопросов. </w:t>
      </w:r>
      <w:r w:rsidRPr="00921BF2">
        <w:rPr>
          <w:rFonts w:eastAsia="Times New Roman"/>
          <w:color w:val="000000"/>
          <w:sz w:val="22"/>
          <w:szCs w:val="22"/>
        </w:rPr>
        <w:t>Определение принадлежности имён существительных к 1, 2, 3-му склонению.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Словообразование имён существительных.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Морфологический разбор имён существительных.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lastRenderedPageBreak/>
        <w:t>Имя прилагательное</w:t>
      </w:r>
      <w:r w:rsidRPr="00921BF2">
        <w:rPr>
          <w:rFonts w:eastAsia="Times New Roman"/>
          <w:color w:val="000000"/>
          <w:sz w:val="22"/>
          <w:szCs w:val="22"/>
        </w:rPr>
        <w:t xml:space="preserve">. Значение и употребление в речи. Изменение прилагательных по родам, числам и падежам, кроме прилагательных на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и</w:t>
      </w:r>
      <w:proofErr w:type="gramEnd"/>
      <w:r w:rsidRPr="00921BF2">
        <w:rPr>
          <w:rFonts w:eastAsia="Times New Roman"/>
          <w:bCs/>
          <w:color w:val="000000"/>
          <w:sz w:val="22"/>
          <w:szCs w:val="22"/>
        </w:rPr>
        <w:t>й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ья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ов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-ин</w:t>
      </w:r>
      <w:r w:rsidRPr="00921BF2">
        <w:rPr>
          <w:rFonts w:eastAsia="Times New Roman"/>
          <w:color w:val="000000"/>
          <w:sz w:val="22"/>
          <w:szCs w:val="22"/>
        </w:rPr>
        <w:t>. Зависимость формы имени прилагательного о</w:t>
      </w:r>
      <w:r w:rsidR="00CE3AE3">
        <w:rPr>
          <w:rFonts w:eastAsia="Times New Roman"/>
          <w:color w:val="000000"/>
          <w:sz w:val="22"/>
          <w:szCs w:val="22"/>
        </w:rPr>
        <w:t xml:space="preserve">т формы имени существительного. </w:t>
      </w:r>
      <w:r w:rsidRPr="00921BF2">
        <w:rPr>
          <w:rFonts w:eastAsia="Times New Roman"/>
          <w:iCs/>
          <w:color w:val="000000"/>
          <w:sz w:val="22"/>
          <w:szCs w:val="22"/>
        </w:rPr>
        <w:t>Начальная форма имени прилагательного. Словообразование имён прилагательных.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Морфологический разбор имён прилагательных.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Местоимение</w:t>
      </w:r>
      <w:r w:rsidRPr="00921BF2">
        <w:rPr>
          <w:rFonts w:eastAsia="Times New Roman"/>
          <w:color w:val="000000"/>
          <w:sz w:val="22"/>
          <w:szCs w:val="22"/>
        </w:rPr>
        <w:t>. Общ</w:t>
      </w:r>
      <w:r w:rsidR="00CE3AE3">
        <w:rPr>
          <w:rFonts w:eastAsia="Times New Roman"/>
          <w:color w:val="000000"/>
          <w:sz w:val="22"/>
          <w:szCs w:val="22"/>
        </w:rPr>
        <w:t xml:space="preserve">ее представление о местоимении. </w:t>
      </w:r>
      <w:r w:rsidRPr="00921BF2">
        <w:rPr>
          <w:rFonts w:eastAsia="Times New Roman"/>
          <w:iCs/>
          <w:color w:val="000000"/>
          <w:sz w:val="22"/>
          <w:szCs w:val="22"/>
        </w:rPr>
        <w:t>Личные местоимения. Значение и употребление в речи. Личные местоимения 1, 2, 3-го лица единственного и множественного числа. Склонение личных местоимений</w:t>
      </w:r>
      <w:r w:rsidRPr="00921BF2">
        <w:rPr>
          <w:rFonts w:eastAsia="Times New Roman"/>
          <w:color w:val="000000"/>
          <w:sz w:val="22"/>
          <w:szCs w:val="22"/>
        </w:rPr>
        <w:t>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iCs/>
          <w:color w:val="000000"/>
          <w:sz w:val="22"/>
          <w:szCs w:val="22"/>
        </w:rPr>
        <w:t>Числительное.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Общее представление о числительных. Значение и употребление в речи количественных и порядковых числительных.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Глагол.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 xml:space="preserve">Значение и употребление в речи. Неопределённая форма глагола. Различение глаголов, отвечающих на вопросы что сделать? и что делать? Изменение глаголов по временам: настоящее, прошедшее, будущее время. Изменение глаголов по лицам и числам в настоящем и будущем времени (спряжение). Способы определения І и ІІ спряжения глаголов (практическое овладение). Изменение глаголов прошедшего времени по родам и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числам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.</w:t>
      </w:r>
      <w:r w:rsidRPr="00921BF2">
        <w:rPr>
          <w:rFonts w:eastAsia="Times New Roman"/>
          <w:iCs/>
          <w:color w:val="000000"/>
          <w:sz w:val="22"/>
          <w:szCs w:val="22"/>
        </w:rPr>
        <w:t>В</w:t>
      </w:r>
      <w:proofErr w:type="gramEnd"/>
      <w:r w:rsidRPr="00921BF2">
        <w:rPr>
          <w:rFonts w:eastAsia="Times New Roman"/>
          <w:iCs/>
          <w:color w:val="000000"/>
          <w:sz w:val="22"/>
          <w:szCs w:val="22"/>
        </w:rPr>
        <w:t>озвратные</w:t>
      </w:r>
      <w:proofErr w:type="spellEnd"/>
      <w:r w:rsidRPr="00921BF2">
        <w:rPr>
          <w:rFonts w:eastAsia="Times New Roman"/>
          <w:iCs/>
          <w:color w:val="000000"/>
          <w:sz w:val="22"/>
          <w:szCs w:val="22"/>
        </w:rPr>
        <w:t xml:space="preserve"> глаголы. Словообразование глаголов от других частей речи</w:t>
      </w:r>
      <w:r w:rsidR="00CE3AE3">
        <w:rPr>
          <w:rFonts w:eastAsia="Times New Roman"/>
          <w:color w:val="000000"/>
          <w:sz w:val="22"/>
          <w:szCs w:val="22"/>
        </w:rPr>
        <w:t xml:space="preserve">. </w:t>
      </w:r>
      <w:r w:rsidRPr="00921BF2">
        <w:rPr>
          <w:rFonts w:eastAsia="Times New Roman"/>
          <w:iCs/>
          <w:color w:val="000000"/>
          <w:sz w:val="22"/>
          <w:szCs w:val="22"/>
        </w:rPr>
        <w:t>Морфологический разбор глаголов</w:t>
      </w:r>
      <w:r w:rsidRPr="00921BF2">
        <w:rPr>
          <w:rFonts w:eastAsia="Times New Roman"/>
          <w:bCs/>
          <w:iCs/>
          <w:color w:val="000000"/>
          <w:sz w:val="22"/>
          <w:szCs w:val="22"/>
        </w:rPr>
        <w:t>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Наречие</w:t>
      </w:r>
      <w:r w:rsidRPr="00921BF2">
        <w:rPr>
          <w:rFonts w:eastAsia="Times New Roman"/>
          <w:color w:val="000000"/>
          <w:sz w:val="22"/>
          <w:szCs w:val="22"/>
        </w:rPr>
        <w:t>.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Значение и употребление в речи.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Предлог.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Знакомство с наиболее употребительными предлогами.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Функция предлогов: образование падежных форм имён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существительных и местоимений. </w:t>
      </w:r>
      <w:r w:rsidRPr="00921BF2">
        <w:rPr>
          <w:rFonts w:eastAsia="Times New Roman"/>
          <w:color w:val="000000"/>
          <w:sz w:val="22"/>
          <w:szCs w:val="22"/>
        </w:rPr>
        <w:t>Отличие предлогов от приставок.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Союз.</w:t>
      </w:r>
      <w:r w:rsidR="00CE3AE3">
        <w:rPr>
          <w:rFonts w:eastAsia="Times New Roman"/>
          <w:bCs/>
          <w:color w:val="000000"/>
          <w:sz w:val="22"/>
          <w:szCs w:val="22"/>
        </w:rPr>
        <w:t xml:space="preserve"> </w:t>
      </w:r>
      <w:r w:rsidR="00CE3AE3">
        <w:rPr>
          <w:rFonts w:eastAsia="Times New Roman"/>
          <w:color w:val="000000"/>
          <w:sz w:val="22"/>
          <w:szCs w:val="22"/>
        </w:rPr>
        <w:t xml:space="preserve">Союзы </w:t>
      </w:r>
      <w:r w:rsidRPr="00921BF2">
        <w:rPr>
          <w:rFonts w:eastAsia="Times New Roman"/>
          <w:bCs/>
          <w:color w:val="000000"/>
          <w:sz w:val="22"/>
          <w:szCs w:val="22"/>
        </w:rPr>
        <w:t>и, а, но,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их роль в речи.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Частица.</w:t>
      </w:r>
      <w:r w:rsidR="00CE3AE3">
        <w:rPr>
          <w:rFonts w:eastAsia="Times New Roman"/>
          <w:color w:val="000000"/>
          <w:sz w:val="22"/>
          <w:szCs w:val="22"/>
        </w:rPr>
        <w:t xml:space="preserve"> Частица </w:t>
      </w:r>
      <w:r w:rsidRPr="00921BF2">
        <w:rPr>
          <w:rFonts w:eastAsia="Times New Roman"/>
          <w:bCs/>
          <w:color w:val="000000"/>
          <w:sz w:val="22"/>
          <w:szCs w:val="22"/>
        </w:rPr>
        <w:t>не</w:t>
      </w:r>
      <w:r w:rsidRPr="00921BF2">
        <w:rPr>
          <w:rFonts w:eastAsia="Times New Roman"/>
          <w:color w:val="000000"/>
          <w:sz w:val="22"/>
          <w:szCs w:val="22"/>
        </w:rPr>
        <w:t>, её значение.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Синтаксис.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Различение предложения, словосочетания, слова (осознание их сходства и различия</w:t>
      </w:r>
      <w:r w:rsidRPr="00921BF2">
        <w:rPr>
          <w:rFonts w:eastAsia="Times New Roman"/>
          <w:iCs/>
          <w:color w:val="000000"/>
          <w:sz w:val="22"/>
          <w:szCs w:val="22"/>
        </w:rPr>
        <w:t>). Определение в словосочетании главного и зависимого слов при помощи вопроса.</w:t>
      </w:r>
      <w:r w:rsidRPr="00921BF2">
        <w:rPr>
          <w:rFonts w:eastAsia="Times New Roman"/>
          <w:bCs/>
          <w:iCs/>
          <w:color w:val="000000"/>
          <w:sz w:val="22"/>
          <w:szCs w:val="22"/>
        </w:rPr>
        <w:t> </w:t>
      </w:r>
      <w:r w:rsidRPr="00921BF2">
        <w:rPr>
          <w:rFonts w:eastAsia="Times New Roman"/>
          <w:color w:val="000000"/>
          <w:sz w:val="22"/>
          <w:szCs w:val="22"/>
        </w:rPr>
        <w:t>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Простое предложение.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 xml:space="preserve">Нахождение главных членов предложения: подлежащее и сказуемое. Различение главных и второстепенных членов предложения. Установление связи (при помощи смысловых вопросов) между словами </w:t>
      </w:r>
      <w:r w:rsidR="00CE3AE3">
        <w:rPr>
          <w:rFonts w:eastAsia="Times New Roman"/>
          <w:color w:val="000000"/>
          <w:sz w:val="22"/>
          <w:szCs w:val="22"/>
        </w:rPr>
        <w:t xml:space="preserve">в словосочетании и предложении. </w:t>
      </w:r>
      <w:r w:rsidRPr="00921BF2">
        <w:rPr>
          <w:rFonts w:eastAsia="Times New Roman"/>
          <w:iCs/>
          <w:color w:val="000000"/>
          <w:sz w:val="22"/>
          <w:szCs w:val="22"/>
        </w:rPr>
        <w:t>Предложения распространённые и нераспространённые. Синтаксический анализ простого предложения с двумя главными членами.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Нахождение однородных членов и самостоятельное составление предложений с ними без союзов и с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союзами</w:t>
      </w:r>
      <w:r w:rsidRPr="00921BF2">
        <w:rPr>
          <w:rFonts w:eastAsia="Times New Roman"/>
          <w:bCs/>
          <w:color w:val="000000"/>
          <w:sz w:val="22"/>
          <w:szCs w:val="22"/>
        </w:rPr>
        <w:t>и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а, но</w:t>
      </w:r>
      <w:r w:rsidRPr="00921BF2">
        <w:rPr>
          <w:rFonts w:eastAsia="Times New Roman"/>
          <w:color w:val="000000"/>
          <w:sz w:val="22"/>
          <w:szCs w:val="22"/>
        </w:rPr>
        <w:t>. Использование интонации перечисления в предложениях с однородными членами.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iCs/>
          <w:color w:val="000000"/>
          <w:sz w:val="22"/>
          <w:szCs w:val="22"/>
        </w:rPr>
        <w:t>Нахождение в предложении обращения (в начале, в середине или в конце предложения).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Сложное предложени</w:t>
      </w:r>
      <w:proofErr w:type="gramStart"/>
      <w:r w:rsidRPr="00921BF2">
        <w:rPr>
          <w:rFonts w:eastAsia="Times New Roman"/>
          <w:bCs/>
          <w:color w:val="000000"/>
          <w:sz w:val="22"/>
          <w:szCs w:val="22"/>
        </w:rPr>
        <w:t>е</w:t>
      </w:r>
      <w:r w:rsidRPr="00921BF2">
        <w:rPr>
          <w:rFonts w:eastAsia="Times New Roman"/>
          <w:iCs/>
          <w:color w:val="000000"/>
          <w:sz w:val="22"/>
          <w:szCs w:val="22"/>
        </w:rPr>
        <w:t>(</w:t>
      </w:r>
      <w:proofErr w:type="gramEnd"/>
      <w:r w:rsidRPr="00921BF2">
        <w:rPr>
          <w:rFonts w:eastAsia="Times New Roman"/>
          <w:iCs/>
          <w:color w:val="000000"/>
          <w:sz w:val="22"/>
          <w:szCs w:val="22"/>
        </w:rPr>
        <w:t>общее представление). Различение простых и сложных предложений.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Орфография и пунктуация</w:t>
      </w:r>
      <w:r w:rsidRPr="00921BF2">
        <w:rPr>
          <w:rFonts w:eastAsia="Times New Roman"/>
          <w:b/>
          <w:color w:val="000000"/>
          <w:sz w:val="22"/>
          <w:szCs w:val="22"/>
        </w:rPr>
        <w:t>.</w:t>
      </w:r>
      <w:r w:rsidR="00CE3AE3">
        <w:rPr>
          <w:rFonts w:eastAsia="Times New Roman"/>
          <w:b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Формирование орфографической зоркости, использование разных способов проверки орфограмм в зависимости от места орфограммы в слове. Использование орфографического словаря.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Применение правил правописания и пунктуации: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сочетания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жи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—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ши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 xml:space="preserve">, </w:t>
      </w:r>
      <w:proofErr w:type="spellStart"/>
      <w:proofErr w:type="gramStart"/>
      <w:r w:rsidRPr="00921BF2">
        <w:rPr>
          <w:rFonts w:eastAsia="Times New Roman"/>
          <w:bCs/>
          <w:color w:val="000000"/>
          <w:sz w:val="22"/>
          <w:szCs w:val="22"/>
        </w:rPr>
        <w:t>ча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—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ща</w:t>
      </w:r>
      <w:proofErr w:type="spellEnd"/>
      <w:proofErr w:type="gramEnd"/>
      <w:r w:rsidRPr="00921BF2">
        <w:rPr>
          <w:rFonts w:eastAsia="Times New Roman"/>
          <w:bCs/>
          <w:color w:val="000000"/>
          <w:sz w:val="22"/>
          <w:szCs w:val="22"/>
        </w:rPr>
        <w:t>, чу—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щу</w:t>
      </w:r>
      <w:proofErr w:type="spellEnd"/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в положении под ударением;</w:t>
      </w:r>
    </w:p>
    <w:p w:rsidR="005664F8" w:rsidRPr="00921BF2" w:rsidRDefault="00CE3AE3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• сочетания </w:t>
      </w:r>
      <w:proofErr w:type="spellStart"/>
      <w:r>
        <w:rPr>
          <w:rFonts w:eastAsia="Times New Roman"/>
          <w:bCs/>
          <w:color w:val="000000"/>
          <w:sz w:val="22"/>
          <w:szCs w:val="22"/>
        </w:rPr>
        <w:t>чк</w:t>
      </w:r>
      <w:proofErr w:type="spellEnd"/>
      <w:r>
        <w:rPr>
          <w:rFonts w:eastAsia="Times New Roman"/>
          <w:bCs/>
          <w:color w:val="000000"/>
          <w:sz w:val="22"/>
          <w:szCs w:val="22"/>
        </w:rPr>
        <w:t>—</w:t>
      </w:r>
      <w:proofErr w:type="spellStart"/>
      <w:r>
        <w:rPr>
          <w:rFonts w:eastAsia="Times New Roman"/>
          <w:bCs/>
          <w:color w:val="000000"/>
          <w:sz w:val="22"/>
          <w:szCs w:val="22"/>
        </w:rPr>
        <w:t>чн</w:t>
      </w:r>
      <w:proofErr w:type="spellEnd"/>
      <w:r>
        <w:rPr>
          <w:rFonts w:eastAsia="Times New Roman"/>
          <w:bCs/>
          <w:color w:val="000000"/>
          <w:sz w:val="22"/>
          <w:szCs w:val="22"/>
        </w:rPr>
        <w:t xml:space="preserve">, </w:t>
      </w:r>
      <w:proofErr w:type="spellStart"/>
      <w:proofErr w:type="gramStart"/>
      <w:r>
        <w:rPr>
          <w:rFonts w:eastAsia="Times New Roman"/>
          <w:bCs/>
          <w:color w:val="000000"/>
          <w:sz w:val="22"/>
          <w:szCs w:val="22"/>
        </w:rPr>
        <w:t>чт</w:t>
      </w:r>
      <w:proofErr w:type="spellEnd"/>
      <w:proofErr w:type="gramEnd"/>
      <w:r>
        <w:rPr>
          <w:rFonts w:eastAsia="Times New Roman"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eastAsia="Times New Roman"/>
          <w:bCs/>
          <w:color w:val="000000"/>
          <w:sz w:val="22"/>
          <w:szCs w:val="22"/>
        </w:rPr>
        <w:t>нч</w:t>
      </w:r>
      <w:proofErr w:type="spellEnd"/>
      <w:r>
        <w:rPr>
          <w:rFonts w:eastAsia="Times New Roman"/>
          <w:bCs/>
          <w:color w:val="000000"/>
          <w:sz w:val="22"/>
          <w:szCs w:val="22"/>
        </w:rPr>
        <w:t xml:space="preserve">, </w:t>
      </w:r>
      <w:proofErr w:type="spellStart"/>
      <w:r>
        <w:rPr>
          <w:rFonts w:eastAsia="Times New Roman"/>
          <w:bCs/>
          <w:color w:val="000000"/>
          <w:sz w:val="22"/>
          <w:szCs w:val="22"/>
        </w:rPr>
        <w:t>щн</w:t>
      </w:r>
      <w:proofErr w:type="spellEnd"/>
      <w:r>
        <w:rPr>
          <w:rFonts w:eastAsia="Times New Roman"/>
          <w:bCs/>
          <w:color w:val="000000"/>
          <w:sz w:val="22"/>
          <w:szCs w:val="22"/>
        </w:rPr>
        <w:t xml:space="preserve"> </w:t>
      </w:r>
      <w:r w:rsidR="005664F8" w:rsidRPr="00921BF2">
        <w:rPr>
          <w:rFonts w:eastAsia="Times New Roman"/>
          <w:color w:val="000000"/>
          <w:sz w:val="22"/>
          <w:szCs w:val="22"/>
        </w:rPr>
        <w:t>и др.;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перенос слов;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прописная буква в начале предложения, в именах собственных;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• проверяемые безударные гласные в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корне слова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• парные звонкие и глухие согласные в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корне слова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непроизносимые согласные;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proofErr w:type="gramStart"/>
      <w:r w:rsidRPr="00921BF2">
        <w:rPr>
          <w:rFonts w:eastAsia="Times New Roman"/>
          <w:color w:val="000000"/>
          <w:sz w:val="22"/>
          <w:szCs w:val="22"/>
        </w:rPr>
        <w:t>• непроверяемые гласные и согласные в корне слова (на ограниченном перечне слов); (непроверяемые буквы-орфограммы гласных и согласных звуков в корне слова</w:t>
      </w:r>
      <w:proofErr w:type="gramEnd"/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гласные и согласные в неизменяемых на письме приставках;</w:t>
      </w:r>
    </w:p>
    <w:p w:rsidR="005664F8" w:rsidRPr="00921BF2" w:rsidRDefault="00CE3AE3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color w:val="000000"/>
          <w:sz w:val="22"/>
          <w:szCs w:val="22"/>
        </w:rPr>
        <w:t xml:space="preserve">• разделительные </w:t>
      </w:r>
      <w:proofErr w:type="spellStart"/>
      <w:r w:rsidR="005664F8" w:rsidRPr="00921BF2">
        <w:rPr>
          <w:rFonts w:eastAsia="Times New Roman"/>
          <w:bCs/>
          <w:color w:val="000000"/>
          <w:sz w:val="22"/>
          <w:szCs w:val="22"/>
        </w:rPr>
        <w:t>ъ</w:t>
      </w:r>
      <w:proofErr w:type="spellEnd"/>
      <w:r>
        <w:rPr>
          <w:rFonts w:eastAsia="Times New Roman"/>
          <w:color w:val="000000"/>
          <w:sz w:val="22"/>
          <w:szCs w:val="22"/>
        </w:rPr>
        <w:t xml:space="preserve"> и </w:t>
      </w:r>
      <w:proofErr w:type="spellStart"/>
      <w:r w:rsidR="005664F8" w:rsidRPr="00921BF2">
        <w:rPr>
          <w:rFonts w:eastAsia="Times New Roman"/>
          <w:bCs/>
          <w:color w:val="000000"/>
          <w:sz w:val="22"/>
          <w:szCs w:val="22"/>
        </w:rPr>
        <w:t>ь</w:t>
      </w:r>
      <w:proofErr w:type="spellEnd"/>
      <w:r w:rsidR="005664F8" w:rsidRPr="00921BF2">
        <w:rPr>
          <w:rFonts w:eastAsia="Times New Roman"/>
          <w:color w:val="000000"/>
          <w:sz w:val="22"/>
          <w:szCs w:val="22"/>
        </w:rPr>
        <w:t>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мягкий знак после шипящих на конце имён существительных (</w:t>
      </w:r>
      <w:r w:rsidRPr="00921BF2">
        <w:rPr>
          <w:rFonts w:eastAsia="Times New Roman"/>
          <w:iCs/>
          <w:color w:val="000000"/>
          <w:sz w:val="22"/>
          <w:szCs w:val="22"/>
        </w:rPr>
        <w:t>речь, рожь, мышь</w:t>
      </w:r>
      <w:r w:rsidRPr="00921BF2">
        <w:rPr>
          <w:rFonts w:eastAsia="Times New Roman"/>
          <w:color w:val="000000"/>
          <w:sz w:val="22"/>
          <w:szCs w:val="22"/>
        </w:rPr>
        <w:t>);</w:t>
      </w:r>
    </w:p>
    <w:p w:rsidR="005664F8" w:rsidRPr="00921BF2" w:rsidRDefault="00CE3AE3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iCs/>
          <w:color w:val="000000"/>
          <w:sz w:val="22"/>
          <w:szCs w:val="22"/>
        </w:rPr>
        <w:t xml:space="preserve">• </w:t>
      </w:r>
      <w:proofErr w:type="gramStart"/>
      <w:r>
        <w:rPr>
          <w:rFonts w:eastAsia="Times New Roman"/>
          <w:iCs/>
          <w:color w:val="000000"/>
          <w:sz w:val="22"/>
          <w:szCs w:val="22"/>
        </w:rPr>
        <w:t>соединительные</w:t>
      </w:r>
      <w:proofErr w:type="gramEnd"/>
      <w:r>
        <w:rPr>
          <w:rFonts w:eastAsia="Times New Roman"/>
          <w:iCs/>
          <w:color w:val="000000"/>
          <w:sz w:val="22"/>
          <w:szCs w:val="22"/>
        </w:rPr>
        <w:t xml:space="preserve"> </w:t>
      </w:r>
      <w:r w:rsidR="005664F8" w:rsidRPr="00921BF2">
        <w:rPr>
          <w:rFonts w:eastAsia="Times New Roman"/>
          <w:bCs/>
          <w:iCs/>
          <w:color w:val="000000"/>
          <w:sz w:val="22"/>
          <w:szCs w:val="22"/>
        </w:rPr>
        <w:t>о</w:t>
      </w:r>
      <w:r>
        <w:rPr>
          <w:rFonts w:eastAsia="Times New Roman"/>
          <w:iCs/>
          <w:color w:val="000000"/>
          <w:sz w:val="22"/>
          <w:szCs w:val="22"/>
        </w:rPr>
        <w:t xml:space="preserve"> и </w:t>
      </w:r>
      <w:r w:rsidR="005664F8" w:rsidRPr="00921BF2">
        <w:rPr>
          <w:rFonts w:eastAsia="Times New Roman"/>
          <w:bCs/>
          <w:iCs/>
          <w:color w:val="000000"/>
          <w:sz w:val="22"/>
          <w:szCs w:val="22"/>
        </w:rPr>
        <w:t>е</w:t>
      </w:r>
      <w:r w:rsidR="005664F8" w:rsidRPr="00921BF2">
        <w:rPr>
          <w:rFonts w:eastAsia="Times New Roman"/>
          <w:iCs/>
          <w:color w:val="000000"/>
          <w:sz w:val="22"/>
          <w:szCs w:val="22"/>
        </w:rPr>
        <w:t>, в сложных словах (самолёт, вездеход)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Cs/>
          <w:color w:val="000000"/>
          <w:sz w:val="22"/>
          <w:szCs w:val="22"/>
        </w:rPr>
        <w:t>• е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и </w:t>
      </w:r>
      <w:proofErr w:type="spellStart"/>
      <w:proofErr w:type="gramStart"/>
      <w:r w:rsidRPr="00921BF2">
        <w:rPr>
          <w:rFonts w:eastAsia="Times New Roman"/>
          <w:bCs/>
          <w:iCs/>
          <w:color w:val="000000"/>
          <w:sz w:val="22"/>
          <w:szCs w:val="22"/>
        </w:rPr>
        <w:t>и</w:t>
      </w:r>
      <w:proofErr w:type="spellEnd"/>
      <w:proofErr w:type="gramEnd"/>
      <w:r w:rsidR="00CE3AE3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в суффиксах имен существительных (ключик — ключика, замочек-замочка).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• безударные падежные окончания имён существительных (кроме существительных на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-</w:t>
      </w:r>
      <w:r w:rsidRPr="00921BF2">
        <w:rPr>
          <w:rFonts w:eastAsia="Times New Roman"/>
          <w:bCs/>
          <w:color w:val="000000"/>
          <w:sz w:val="22"/>
          <w:szCs w:val="22"/>
        </w:rPr>
        <w:t>м</w:t>
      </w:r>
      <w:proofErr w:type="gramEnd"/>
      <w:r w:rsidRPr="00921BF2">
        <w:rPr>
          <w:rFonts w:eastAsia="Times New Roman"/>
          <w:bCs/>
          <w:color w:val="000000"/>
          <w:sz w:val="22"/>
          <w:szCs w:val="22"/>
        </w:rPr>
        <w:t>я, 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ий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ье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ия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ов</w:t>
      </w:r>
      <w:proofErr w:type="spellEnd"/>
      <w:r w:rsidRPr="00921BF2">
        <w:rPr>
          <w:rFonts w:eastAsia="Times New Roman"/>
          <w:bCs/>
          <w:color w:val="000000"/>
          <w:sz w:val="22"/>
          <w:szCs w:val="22"/>
        </w:rPr>
        <w:t>, -ин</w:t>
      </w:r>
      <w:r w:rsidRPr="00921BF2">
        <w:rPr>
          <w:rFonts w:eastAsia="Times New Roman"/>
          <w:color w:val="000000"/>
          <w:sz w:val="22"/>
          <w:szCs w:val="22"/>
        </w:rPr>
        <w:t>);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безударные падежные окончания имён прилагательных;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раздельное написание предлогов с именами существительными;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раздельное написание предлогов с личными местоимениями;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раздельное написание частицы</w:t>
      </w:r>
      <w:r w:rsidR="00CE3AE3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Cs/>
          <w:color w:val="000000"/>
          <w:sz w:val="22"/>
          <w:szCs w:val="22"/>
        </w:rPr>
        <w:t>не</w:t>
      </w:r>
      <w:r w:rsidR="00CE3AE3">
        <w:rPr>
          <w:rFonts w:eastAsia="Times New Roman"/>
          <w:b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с глаголами;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lastRenderedPageBreak/>
        <w:t>• мягкий знак после шипящих на конце глаголов во 2-м лице единственного числа (</w:t>
      </w:r>
      <w:r w:rsidRPr="00921BF2">
        <w:rPr>
          <w:rFonts w:eastAsia="Times New Roman"/>
          <w:iCs/>
          <w:color w:val="000000"/>
          <w:sz w:val="22"/>
          <w:szCs w:val="22"/>
        </w:rPr>
        <w:t>читаешь, учишь</w:t>
      </w:r>
      <w:r w:rsidRPr="00921BF2">
        <w:rPr>
          <w:rFonts w:eastAsia="Times New Roman"/>
          <w:color w:val="000000"/>
          <w:sz w:val="22"/>
          <w:szCs w:val="22"/>
        </w:rPr>
        <w:t>);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мяг</w:t>
      </w:r>
      <w:r w:rsidR="00CE3AE3">
        <w:rPr>
          <w:rFonts w:eastAsia="Times New Roman"/>
          <w:color w:val="000000"/>
          <w:sz w:val="22"/>
          <w:szCs w:val="22"/>
        </w:rPr>
        <w:t xml:space="preserve">кий знак в глаголах в сочетании </w:t>
      </w:r>
      <w:proofErr w:type="gramStart"/>
      <w:r w:rsidRPr="00921BF2">
        <w:rPr>
          <w:rFonts w:eastAsia="Times New Roman"/>
          <w:bCs/>
          <w:color w:val="000000"/>
          <w:sz w:val="22"/>
          <w:szCs w:val="22"/>
        </w:rPr>
        <w:t>-</w:t>
      </w:r>
      <w:proofErr w:type="spellStart"/>
      <w:r w:rsidRPr="00921BF2">
        <w:rPr>
          <w:rFonts w:eastAsia="Times New Roman"/>
          <w:bCs/>
          <w:color w:val="000000"/>
          <w:sz w:val="22"/>
          <w:szCs w:val="22"/>
        </w:rPr>
        <w:t>т</w:t>
      </w:r>
      <w:proofErr w:type="gramEnd"/>
      <w:r w:rsidRPr="00921BF2">
        <w:rPr>
          <w:rFonts w:eastAsia="Times New Roman"/>
          <w:bCs/>
          <w:color w:val="000000"/>
          <w:sz w:val="22"/>
          <w:szCs w:val="22"/>
        </w:rPr>
        <w:t>ься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iCs/>
          <w:color w:val="000000"/>
          <w:sz w:val="22"/>
          <w:szCs w:val="22"/>
        </w:rPr>
        <w:t>• безударные личные окончания глаголов;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раздельное написание предлогов с другими словами;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• знаки препинания в конце предложения: точка,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вопросительный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 и восклицательные знаки;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• знаки препинания (запятая) в предложениях с однородными членами;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iCs/>
          <w:color w:val="000000"/>
          <w:sz w:val="22"/>
          <w:szCs w:val="22"/>
        </w:rPr>
        <w:t>• запятая при обращении в предложениях;</w:t>
      </w:r>
    </w:p>
    <w:p w:rsidR="005664F8" w:rsidRPr="00921BF2" w:rsidRDefault="005664F8" w:rsidP="005664F8">
      <w:pPr>
        <w:shd w:val="clear" w:color="auto" w:fill="FFFFFF"/>
        <w:ind w:left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iCs/>
          <w:color w:val="000000"/>
          <w:sz w:val="22"/>
          <w:szCs w:val="22"/>
        </w:rPr>
        <w:t>• запятая между частями в сложном предложении.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Развитие речи</w:t>
      </w:r>
      <w:r w:rsidRPr="00921BF2">
        <w:rPr>
          <w:rFonts w:eastAsia="Times New Roman"/>
          <w:b/>
          <w:color w:val="000000"/>
          <w:sz w:val="22"/>
          <w:szCs w:val="22"/>
        </w:rPr>
        <w:t>.</w:t>
      </w:r>
      <w:r w:rsidRPr="00921BF2">
        <w:rPr>
          <w:rFonts w:eastAsia="Times New Roman"/>
          <w:color w:val="000000"/>
          <w:sz w:val="22"/>
          <w:szCs w:val="22"/>
        </w:rPr>
        <w:t xml:space="preserve"> Осознание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ситуации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 общения: с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какой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 целью, с кем и где происходит общение?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Практическое овладение диалогической формой речи. Выражение собственного мнения, его аргументация с учётом ситуации общения. Овладение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Практическое овладение монологической формой речи. Умение строить устное монологическое высказывание на определённую тему с использованием разных типов речи (описание, повествование, рассуждение).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Текст. Признаки текста. Смысловое единство предложений в тексте. Заглавие текста.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Последовательность предложений в тексте.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Последовательность частей текста (абзацев).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Комплексная работа над структурой текста: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озаглавливание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, корректирование порядка предложений и частей текста (абзацев).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План текста. Составл</w:t>
      </w:r>
      <w:r w:rsidR="00CE3AE3">
        <w:rPr>
          <w:rFonts w:eastAsia="Times New Roman"/>
          <w:color w:val="000000"/>
          <w:sz w:val="22"/>
          <w:szCs w:val="22"/>
        </w:rPr>
        <w:t xml:space="preserve">ение планов к заданным текстам. </w:t>
      </w:r>
      <w:r w:rsidRPr="00921BF2">
        <w:rPr>
          <w:rFonts w:eastAsia="Times New Roman"/>
          <w:iCs/>
          <w:color w:val="000000"/>
          <w:sz w:val="22"/>
          <w:szCs w:val="22"/>
        </w:rPr>
        <w:t>Создание собственных текстов по предложенным и самостоятельно составленным планам.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Типы текстов: описание, повествование, рассуждение</w:t>
      </w:r>
      <w:r w:rsidRPr="00921BF2">
        <w:rPr>
          <w:rFonts w:eastAsia="Times New Roman"/>
          <w:iCs/>
          <w:color w:val="000000"/>
          <w:sz w:val="22"/>
          <w:szCs w:val="22"/>
        </w:rPr>
        <w:t>,</w:t>
      </w:r>
      <w:r w:rsidR="00CE3AE3">
        <w:rPr>
          <w:rFonts w:eastAsia="Times New Roman"/>
          <w:iCs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их особенности.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Знакомство с жанрами письма и поздравления.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Создание собственных текстов и корректирование заданных текстов с учётом точности, правильности, богатства и в</w:t>
      </w:r>
      <w:r w:rsidR="00CE3AE3">
        <w:rPr>
          <w:rFonts w:eastAsia="Times New Roman"/>
          <w:color w:val="000000"/>
          <w:sz w:val="22"/>
          <w:szCs w:val="22"/>
        </w:rPr>
        <w:t xml:space="preserve">ыразительности письменной речи; </w:t>
      </w:r>
      <w:r w:rsidRPr="00921BF2">
        <w:rPr>
          <w:rFonts w:eastAsia="Times New Roman"/>
          <w:iCs/>
          <w:color w:val="000000"/>
          <w:sz w:val="22"/>
          <w:szCs w:val="22"/>
        </w:rPr>
        <w:t>использование в текстах синонимов и антонимов.</w:t>
      </w:r>
    </w:p>
    <w:p w:rsidR="005664F8" w:rsidRPr="00921BF2" w:rsidRDefault="005664F8" w:rsidP="005664F8">
      <w:pPr>
        <w:shd w:val="clear" w:color="auto" w:fill="FFFFFF"/>
        <w:ind w:firstLine="540"/>
        <w:jc w:val="both"/>
        <w:rPr>
          <w:rFonts w:eastAsia="Times New Roman"/>
          <w:iCs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Знакомство с основными видами изложений и сочинений (без заучивания учащимися определений):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iCs/>
          <w:color w:val="000000"/>
          <w:sz w:val="22"/>
          <w:szCs w:val="22"/>
        </w:rPr>
        <w:t>изложение подробное и выборочное, изложение с элементами сочинения; сочинение-повествование, сочинение-описание, сочинение-рассуждение.</w:t>
      </w:r>
    </w:p>
    <w:p w:rsidR="007809F2" w:rsidRPr="00921BF2" w:rsidRDefault="007809F2" w:rsidP="005664F8">
      <w:pPr>
        <w:shd w:val="clear" w:color="auto" w:fill="FFFFFF"/>
        <w:ind w:firstLine="540"/>
        <w:jc w:val="both"/>
        <w:rPr>
          <w:rFonts w:eastAsia="Times New Roman"/>
          <w:iCs/>
          <w:color w:val="000000"/>
          <w:sz w:val="22"/>
          <w:szCs w:val="22"/>
        </w:rPr>
      </w:pPr>
    </w:p>
    <w:p w:rsidR="002450D2" w:rsidRPr="00921BF2" w:rsidRDefault="002450D2" w:rsidP="007809F2">
      <w:pPr>
        <w:shd w:val="clear" w:color="auto" w:fill="FFFFFF"/>
        <w:ind w:firstLine="540"/>
        <w:jc w:val="center"/>
        <w:rPr>
          <w:b/>
          <w:spacing w:val="-6"/>
          <w:sz w:val="22"/>
          <w:szCs w:val="22"/>
        </w:rPr>
      </w:pPr>
    </w:p>
    <w:p w:rsidR="007809F2" w:rsidRPr="00921BF2" w:rsidRDefault="007809F2" w:rsidP="007809F2">
      <w:pPr>
        <w:shd w:val="clear" w:color="auto" w:fill="FFFFFF"/>
        <w:ind w:firstLine="540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b/>
          <w:spacing w:val="-6"/>
          <w:sz w:val="22"/>
          <w:szCs w:val="22"/>
        </w:rPr>
        <w:t>Содержание программы</w:t>
      </w:r>
    </w:p>
    <w:p w:rsidR="007809F2" w:rsidRPr="00921BF2" w:rsidRDefault="007809F2" w:rsidP="007809F2">
      <w:pPr>
        <w:keepNext/>
        <w:shd w:val="clear" w:color="auto" w:fill="FFFFFF"/>
        <w:jc w:val="center"/>
        <w:outlineLvl w:val="4"/>
        <w:rPr>
          <w:rFonts w:eastAsia="Times New Roman"/>
          <w:b/>
          <w:bCs/>
          <w:color w:val="000000"/>
          <w:sz w:val="22"/>
          <w:szCs w:val="22"/>
          <w:u w:val="single"/>
        </w:rPr>
      </w:pPr>
      <w:r w:rsidRPr="00921BF2">
        <w:rPr>
          <w:rFonts w:eastAsia="Times New Roman"/>
          <w:b/>
          <w:bCs/>
          <w:color w:val="000000"/>
          <w:sz w:val="22"/>
          <w:szCs w:val="22"/>
          <w:u w:val="single"/>
        </w:rPr>
        <w:t>1 класс</w:t>
      </w:r>
    </w:p>
    <w:p w:rsidR="007809F2" w:rsidRPr="00921BF2" w:rsidRDefault="007809F2" w:rsidP="000A5E2A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proofErr w:type="spellStart"/>
      <w:r w:rsidRPr="00921BF2">
        <w:rPr>
          <w:rFonts w:eastAsia="Times New Roman"/>
          <w:b/>
          <w:bCs/>
          <w:color w:val="000000"/>
          <w:sz w:val="22"/>
          <w:szCs w:val="22"/>
        </w:rPr>
        <w:t>Добукварный</w:t>
      </w:r>
      <w:proofErr w:type="spellEnd"/>
      <w:r w:rsidRPr="00921BF2">
        <w:rPr>
          <w:rFonts w:eastAsia="Times New Roman"/>
          <w:b/>
          <w:bCs/>
          <w:color w:val="000000"/>
          <w:sz w:val="22"/>
          <w:szCs w:val="22"/>
        </w:rPr>
        <w:t xml:space="preserve"> период (31 ч)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Речь (устная и письменная) - общее представление. Предложение и слово. Членение речи на предложения, предложения на слова, слова на слоги с использованием графических схем. Слог, ударение. Деление слов на слоги; ударение в словах (выделение голосом, длительное и более сильное произнесение одного из слогов в слове), определение количества слогов в слове.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 xml:space="preserve">Звуки и буквы. Представление о звуке, различение на слух и при произношении гласных и согласных (твердых и мягких, глухих и звонких) звуков: отсутствие или наличие преграды в полости рта, наличие или отсутствие голоса, слогообразующая роль гласных. Выделение в словах отдельных звуков (гласных и согласных),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слого-звуковой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анализ слов (установление количества звуков в слове, их характера, последовательности), выделение ударных слогов, соотнесение слышимого и произносимого слова со схемой-моделью, отражающей его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слого-звуковую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структуру.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Самостоятельный подбор слов с заданным звуком, нахождение соответствия между произносимыми (а впоследствии и читаемыми) словами и предъявленными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слого-звуковыми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схемами-моделями.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Знакомство с буквами а, о, и, ы, у, узнавание букв по их характерным признакам (изолированно и в составе слова, в различных позициях), правильное соотнесение звуков и букв.</w:t>
      </w:r>
    </w:p>
    <w:p w:rsidR="007809F2" w:rsidRPr="00921BF2" w:rsidRDefault="007809F2" w:rsidP="000A5E2A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Букварный период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(</w:t>
      </w:r>
      <w:r w:rsidRPr="00921BF2">
        <w:rPr>
          <w:rFonts w:eastAsia="Times New Roman"/>
          <w:b/>
          <w:bCs/>
          <w:color w:val="000000"/>
          <w:sz w:val="22"/>
          <w:szCs w:val="22"/>
        </w:rPr>
        <w:t>120 ч</w:t>
      </w:r>
      <w:r w:rsidRPr="00921BF2">
        <w:rPr>
          <w:rFonts w:eastAsia="Times New Roman"/>
          <w:color w:val="000000"/>
          <w:sz w:val="22"/>
          <w:szCs w:val="22"/>
        </w:rPr>
        <w:t>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I.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/>
          <w:bCs/>
          <w:color w:val="000000"/>
          <w:sz w:val="22"/>
          <w:szCs w:val="22"/>
        </w:rPr>
        <w:t>Обучение чтению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Согласные и гласные звуки и буквы, ознакомление со способами обозначения твердости и мягкости согласных. Чтение слогов-слияний с ориентировкой на гласную букву, чтение слогов с изученными буквами. Составление из букв и слогов разрезной азбуки слов (после предварительного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lastRenderedPageBreak/>
        <w:t>слого-звукового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анализа, а затем и без него), их чтение. Постепенное обучение осознанному, правильному и плавному слоговому чтению вслух отдельных слов, коротких предложений и небольших текстов, доступных детям по содержанию, на основе правильного и относительно быстрого узнавания букв, определения ориентиров в читаемом слове, места ударения в нем.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Знакомство с правилами гигиены чтения.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II.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/>
          <w:bCs/>
          <w:color w:val="000000"/>
          <w:sz w:val="22"/>
          <w:szCs w:val="22"/>
        </w:rPr>
        <w:t>Обучение письму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Знакомство с начертанием всех больших (заглавных) и маленьких (строчных) букв, основными типами их соединений. Обозначение звуков соответствующими буквами рукописного шрифта. Выработка связного и ритмичного написания букв и их соединений в словах, правильное расположение букв и слов на строке. Запись слов и предложений после предварительного их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слого-звукового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разбора с учителем, а затем и самостоятельно.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Списывание слов и предложений с образцов (сначала с рукописного, а затем с печатного текста). Проверка написанного при помощи сличения с текстом-образцом и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послогового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орфографического чтения написанных слов.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Письмо под диктовку слов, написание которых не расходится с произношением, и предложений.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 xml:space="preserve">Правильное оформление написанных предложений (большая буква в начале предложения, точка в конце). Выработка умения писать большую букву в именах людей и кличках животных. Привлечение внимания детей к словам, написание которых расходится с произношением (безударные гласные, сочетания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жи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-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ши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, </w:t>
      </w:r>
      <w:proofErr w:type="spellStart"/>
      <w:proofErr w:type="gramStart"/>
      <w:r w:rsidRPr="00921BF2">
        <w:rPr>
          <w:rFonts w:eastAsia="Times New Roman"/>
          <w:color w:val="000000"/>
          <w:sz w:val="22"/>
          <w:szCs w:val="22"/>
        </w:rPr>
        <w:t>ча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-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ща</w:t>
      </w:r>
      <w:proofErr w:type="spellEnd"/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, чу –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щу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). Знакомство с правилами гигиены письма.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III.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/>
          <w:bCs/>
          <w:color w:val="000000"/>
          <w:sz w:val="22"/>
          <w:szCs w:val="22"/>
        </w:rPr>
        <w:t>Развитие устной речи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Звуковая культура речи. Развитие у детей внимания к звуковой стороне слышимой речи (своей и чужой), слуховой памяти и речевого аппарата. Совершенствование общих речевых навыков: обучение неторопливому темпу и ритму речи, правильному речевому дыханию, умеренной громкости и правильному интонированию.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Совершенствование произношения слов, особенно сложных по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слого-звуковой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стру</w:t>
      </w:r>
      <w:r w:rsidR="00921BF2">
        <w:rPr>
          <w:rFonts w:eastAsia="Times New Roman"/>
          <w:color w:val="000000"/>
          <w:sz w:val="22"/>
          <w:szCs w:val="22"/>
        </w:rPr>
        <w:t>ктуре, в соответствии с нормами</w:t>
      </w:r>
      <w:r w:rsidRPr="00921BF2">
        <w:rPr>
          <w:rFonts w:eastAsia="Times New Roman"/>
          <w:color w:val="000000"/>
          <w:sz w:val="22"/>
          <w:szCs w:val="22"/>
        </w:rPr>
        <w:t xml:space="preserve"> орфоэпии, с соблюдением ударения. Правильное произнесение всех звуков родного языка, особенно различение на слух, верное употребление сходных звуков, наиболее часто смешиваемых детьми: л -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р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, с - з, щ - ж, п- б, с - ш и т. д. (изолированное произнесение в словах, фразах и скороговорках).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Исправление недостатков произнесения некоторых звуков, обусловленных отклонениями в речевом развитии детей.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Работа над словом. Уточнение, обогащение и активизация словаря детей. Правильное употребление слов - названий предметов, признаков, действий и объяснение их значения. Объединение и различие по существенным признакам предметов, правильное употребление видовых и родовых слов-названий. Умение быстро находить нужное слово, наиболее точно выражающее мысль, приводя его в грамматически верное сочетание с другими словами. Воспитание чуткости к смысловым оттенкам слов, различие и понимание простейших случаев многозначности слов, омонимии, подбор синонимов и антонимов (без использования терминов). Обучение пониманию образных выражений в художественном тексте.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Выработка умений пользоваться словом в правильной грамматической форме, борьба с засорением речи нелитературными словами (диалектизмами, просторечиями).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Работа над предложением и связной устной речью. Совершенствование речевых умений, полученных детьми до школы. Обдумывание предстоящего ответа на вопросы учителя, точное его формулирование, использование в ответе предложений различного типа.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Пересказ знакомой сказки или небольшого рассказа без пропусков, повторений и перестановок частей текста (по вопросам учителя).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Составление по картинке или серии картинок определенного количества предложений, объединенных общей темой, или небольшого рассказа с соблюдением логики развития сюжета.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Ответы на вопросы по прочитанным предложениям и текстам.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Рисование с помощью учителя словесной картинки с использованием нескольких прочитанных слов, объединенных ситуативно.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Дополнение сюжета, самостоятельное придумывание событий, предшествующих изображенным или последующих.</w:t>
      </w:r>
      <w:proofErr w:type="gramEnd"/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Составление рассказов о простых случаях из собственной жизни по аналогии с прочитанным, по сюжету, предложенному учителем.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Развернутое объяснение загадок, заучивание наизусть стихотворений,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потешек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, песенок, считалок и воспроизведение их с соблюдением интонации, диктуемой содержанием.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lastRenderedPageBreak/>
        <w:t>Развитие грамматически правильной речи детей, ее точности, полноты, эмоциональности, последовательности и содержательности при изложении собственных рассказов и при пересказе текста.</w:t>
      </w:r>
    </w:p>
    <w:p w:rsidR="007809F2" w:rsidRPr="00921BF2" w:rsidRDefault="008D1EA8" w:rsidP="000A5E2A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proofErr w:type="spellStart"/>
      <w:r w:rsidRPr="00921BF2">
        <w:rPr>
          <w:rFonts w:eastAsia="Times New Roman"/>
          <w:b/>
          <w:bCs/>
          <w:color w:val="000000"/>
          <w:sz w:val="22"/>
          <w:szCs w:val="22"/>
        </w:rPr>
        <w:t>Послебукварный</w:t>
      </w:r>
      <w:proofErr w:type="spellEnd"/>
      <w:r w:rsidRPr="00921BF2">
        <w:rPr>
          <w:rFonts w:eastAsia="Times New Roman"/>
          <w:b/>
          <w:bCs/>
          <w:color w:val="000000"/>
          <w:sz w:val="22"/>
          <w:szCs w:val="22"/>
        </w:rPr>
        <w:t xml:space="preserve"> период (40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ind w:firstLine="708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Обобщение, систематизация, закрепление знаний, умений и навыков, приобретенных в процессе обучения грамоте.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1.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b/>
          <w:bCs/>
          <w:color w:val="000000"/>
          <w:sz w:val="22"/>
          <w:szCs w:val="22"/>
        </w:rPr>
        <w:t>Круг произведений для чтения.</w:t>
      </w:r>
      <w:r w:rsidR="00921BF2">
        <w:rPr>
          <w:rFonts w:eastAsia="Times New Roman"/>
          <w:b/>
          <w:bCs/>
          <w:color w:val="000000"/>
          <w:sz w:val="22"/>
          <w:szCs w:val="22"/>
        </w:rPr>
        <w:t xml:space="preserve">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 xml:space="preserve">Чтение небольших художественных произведений А. Пушкина, Л. Толстого, А. Н. Толстого, Б. Житкова, К. Чуковского, С. Маршака, В. Осеевой, С. Михалкова, А.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Барто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о природе, о детях, о труде, о Родине и т. д., Н. Носова, И. Сладкова, Ш. Перро, Л.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Муур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; стихов А. Фета, А,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Майкова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>, В. Жуковского, А. К. Толстого и др.; совершенствование навыка чтения.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 Первоначальное знакомство детей с различными литературными жанрами (стихи, рассказы, сказки;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потешк</w:t>
      </w:r>
      <w:r w:rsidR="00921BF2">
        <w:rPr>
          <w:rFonts w:eastAsia="Times New Roman"/>
          <w:color w:val="000000"/>
          <w:sz w:val="22"/>
          <w:szCs w:val="22"/>
        </w:rPr>
        <w:t>и</w:t>
      </w:r>
      <w:proofErr w:type="spellEnd"/>
      <w:r w:rsidR="00921BF2">
        <w:rPr>
          <w:rFonts w:eastAsia="Times New Roman"/>
          <w:color w:val="000000"/>
          <w:sz w:val="22"/>
          <w:szCs w:val="22"/>
        </w:rPr>
        <w:t xml:space="preserve">, загадки, пословицы и др.). </w:t>
      </w:r>
      <w:r w:rsidRPr="00921BF2">
        <w:rPr>
          <w:rFonts w:eastAsia="Times New Roman"/>
          <w:color w:val="000000"/>
          <w:sz w:val="22"/>
          <w:szCs w:val="22"/>
        </w:rPr>
        <w:t>Сопоставление текстов художественных и научно-популярных, стихов и рассказов; наблюдение над выразительными средствами языка и структурой текстов (с помощью учителя)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.С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овместное (коллективное ив группе), индивидуальное и семейное чтение произведений классиков отечественной и зарубежной литературы.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2. Развитие способности полноценного восприятия художественных произведений. Развитие внимания к образному слову в художественном тексте, умения чувствовать, понимать и ценить выразительность слова. Формирование умения понимать образные выражения на основе сопоставления двух рядов представлений: реальных (непосредственных) и художественно-образных, развитие способности чувствовать мелодику языка, звукопись, ритм, рифму стиха. Воспитание эмоционально-эстетического восприятия художественных произведений; развитие интереса к творчеству писателей. Развитие воображения, фантазии и творческих способностей учащихся.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3. Развитие способностей воспринимать красоту окружающего мира в процессе общения с природой, миром материальной культуры и искусством. Пробуждение у детей потребности записывать свои впечатления и литературные тексты в альбомы и красочно оформлять их. Обогащение эмоций школьников с помощью включения в уроки </w:t>
      </w:r>
      <w:proofErr w:type="spellStart"/>
      <w:r w:rsidRPr="00921BF2">
        <w:rPr>
          <w:rFonts w:eastAsia="Times New Roman"/>
          <w:color w:val="000000"/>
          <w:sz w:val="22"/>
          <w:szCs w:val="22"/>
        </w:rPr>
        <w:t>фонозаписи</w:t>
      </w:r>
      <w:proofErr w:type="spellEnd"/>
      <w:r w:rsidRPr="00921BF2">
        <w:rPr>
          <w:rFonts w:eastAsia="Times New Roman"/>
          <w:color w:val="000000"/>
          <w:sz w:val="22"/>
          <w:szCs w:val="22"/>
        </w:rPr>
        <w:t xml:space="preserve"> литературных произведений.</w:t>
      </w:r>
    </w:p>
    <w:p w:rsidR="007809F2" w:rsidRPr="00921BF2" w:rsidRDefault="007809F2" w:rsidP="007809F2">
      <w:pPr>
        <w:shd w:val="clear" w:color="auto" w:fill="FFFFFF"/>
        <w:ind w:firstLine="708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4. Развитие умения читать текст выразительно, передавать свое отношение к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прочитанному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.</w:t>
      </w:r>
      <w:r w:rsidR="00921BF2">
        <w:rPr>
          <w:rFonts w:eastAsia="Times New Roman"/>
          <w:color w:val="000000"/>
          <w:sz w:val="22"/>
          <w:szCs w:val="22"/>
        </w:rPr>
        <w:t xml:space="preserve"> </w:t>
      </w:r>
      <w:r w:rsidRPr="00921BF2">
        <w:rPr>
          <w:rFonts w:eastAsia="Times New Roman"/>
          <w:color w:val="000000"/>
          <w:sz w:val="22"/>
          <w:szCs w:val="22"/>
        </w:rPr>
        <w:t>Умение читать стихи, скороговорки с различными подтекстами, интонацией.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Наша речь (2 ч)</w:t>
      </w:r>
    </w:p>
    <w:p w:rsidR="007809F2" w:rsidRPr="00921BF2" w:rsidRDefault="007809F2" w:rsidP="00DA659B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Язык и речь. Виды речи. Русский язык – родной язык русского народа.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Текст, предложение, диалог (3 ч)</w:t>
      </w:r>
    </w:p>
    <w:p w:rsidR="007809F2" w:rsidRPr="00921BF2" w:rsidRDefault="007809F2" w:rsidP="00921B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Текст (общее представление). Смысловая связь предложений в тексте. Заголовок текста. Предложение как группа слов, выражающая законченную мысль. Выделение предложения из речи. Установление связи слов в предложении. Диалог. Знаки препинания в конце предложения (точка, вопросительный, восклицательный знаки).</w:t>
      </w:r>
    </w:p>
    <w:p w:rsidR="007809F2" w:rsidRPr="00921BF2" w:rsidRDefault="00921B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  <w:sz w:val="22"/>
          <w:szCs w:val="22"/>
        </w:rPr>
        <w:t xml:space="preserve">Слова, слова, слова… 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>(4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Слово. Роль слов в речи. Слова-названия предметов и явлений, слова-названия признаков предметов, слова-названия действий предметов. Тематические группы слов. Вежливые слова. Слова однозначные и многозначные (общее представление). Слова, близкие и противоположные по значению. Словари учебника: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толковый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, близких и противоположных по значению слов.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Слово и слог. Ударение. (6 ч)</w:t>
      </w:r>
    </w:p>
    <w:p w:rsidR="007809F2" w:rsidRPr="00921BF2" w:rsidRDefault="007809F2" w:rsidP="007809F2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Слово и слог. Перенос слов. Ударение (общее представление).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Звуки и буквы (34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Звуки и буквы. Русский алфавит, или Азбука. Гласные звуки. Ударные и безударные гласные звуки. Согласные звуки. Твёрдые и мягкие согласные звуки. Мягкий знак как показатель мягкости согласного звука. Согласные звонкие и глухие. Шипящие согласные звуки. Заглавная буква в словах.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Повторение (1 ч)</w:t>
      </w:r>
    </w:p>
    <w:p w:rsidR="000A5E2A" w:rsidRPr="00921BF2" w:rsidRDefault="000A5E2A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b/>
          <w:color w:val="000000"/>
          <w:sz w:val="22"/>
          <w:szCs w:val="22"/>
          <w:u w:val="single"/>
        </w:rPr>
      </w:pPr>
      <w:r w:rsidRPr="00921BF2">
        <w:rPr>
          <w:rFonts w:eastAsia="Times New Roman"/>
          <w:b/>
          <w:color w:val="000000"/>
          <w:sz w:val="22"/>
          <w:szCs w:val="22"/>
          <w:u w:val="single"/>
        </w:rPr>
        <w:t>2 КЛАСС</w:t>
      </w:r>
    </w:p>
    <w:p w:rsidR="007809F2" w:rsidRPr="00921BF2" w:rsidRDefault="00484010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Наша речь (4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Виды речи. Требования к речи. Диалог и монолог.</w:t>
      </w:r>
    </w:p>
    <w:p w:rsidR="007809F2" w:rsidRPr="00921BF2" w:rsidRDefault="00484010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Текст (5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Текст. Признаки текста. Тема и главная мысль текста. Части текста. Построение текста. Воспроизведение текста.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Предложение (12 ч)</w:t>
      </w:r>
    </w:p>
    <w:p w:rsidR="007809F2" w:rsidRPr="00921BF2" w:rsidRDefault="007809F2" w:rsidP="007809F2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Предложение. Члены предложения. Связь слов в предложении.</w:t>
      </w:r>
    </w:p>
    <w:p w:rsidR="007809F2" w:rsidRPr="00921BF2" w:rsidRDefault="00484010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Слова, слова, слова… (22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lastRenderedPageBreak/>
        <w:t>Слово и его значение. Синонимы и антонимы. Однокоренные слова. Слог. Ударение. Перенос слова. Ударение словесное и логическое. Перенос слова по слогам.</w:t>
      </w:r>
    </w:p>
    <w:p w:rsidR="007809F2" w:rsidRPr="00921BF2" w:rsidRDefault="00484010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Звуки и буквы (34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>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Звуки и буквы (повторение, уточнение). Русский алфавит, или Азбука. Гласные звуки. Правописание слов с безударным гласным звуком в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корне слова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. Согласные звуки. Согласный звук [й] и буква  «и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краткое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>». Слова  с удвоенными согласными.  Твердый и мягкий согласные звуки и буквы для их обозначения. Мягкий знак (ь). Правописание буквосочетаний с шипящими звуками. Звонкие и глухие согласные звуки. Правописание слов с парными по глухости-звонкости согласными на конце слова и перед согласным. Разделительный мягкий знак (ь).</w:t>
      </w:r>
    </w:p>
    <w:p w:rsidR="00484010" w:rsidRPr="00921BF2" w:rsidRDefault="00484010" w:rsidP="00484010">
      <w:pPr>
        <w:shd w:val="clear" w:color="auto" w:fill="FFFFFF"/>
        <w:jc w:val="center"/>
        <w:rPr>
          <w:rFonts w:eastAsia="Times New Roman"/>
          <w:b/>
          <w:color w:val="000000"/>
          <w:sz w:val="22"/>
          <w:szCs w:val="22"/>
        </w:rPr>
      </w:pPr>
      <w:r w:rsidRPr="00921BF2">
        <w:rPr>
          <w:rFonts w:eastAsia="Times New Roman"/>
          <w:b/>
          <w:color w:val="000000"/>
          <w:sz w:val="22"/>
          <w:szCs w:val="22"/>
        </w:rPr>
        <w:t>Правописание буквосочетаний с шипящими звуками (29 ч)</w:t>
      </w:r>
    </w:p>
    <w:p w:rsidR="00484010" w:rsidRPr="00921BF2" w:rsidRDefault="00484010" w:rsidP="00484010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 xml:space="preserve">Буквосочетания ЧК, ЧН, </w:t>
      </w:r>
      <w:proofErr w:type="gramStart"/>
      <w:r w:rsidRPr="00921BF2">
        <w:rPr>
          <w:rFonts w:eastAsia="Times New Roman"/>
          <w:color w:val="000000"/>
          <w:sz w:val="22"/>
          <w:szCs w:val="22"/>
        </w:rPr>
        <w:t>ЧТ</w:t>
      </w:r>
      <w:proofErr w:type="gramEnd"/>
      <w:r w:rsidRPr="00921BF2">
        <w:rPr>
          <w:rFonts w:eastAsia="Times New Roman"/>
          <w:color w:val="000000"/>
          <w:sz w:val="22"/>
          <w:szCs w:val="22"/>
        </w:rPr>
        <w:t xml:space="preserve">, ЩН, НЧ и орфоэпические нормы произношения слов с этими сочетаниями. </w:t>
      </w:r>
      <w:r w:rsidR="001F2F56" w:rsidRPr="00921BF2">
        <w:rPr>
          <w:rFonts w:eastAsia="Times New Roman"/>
          <w:color w:val="000000"/>
          <w:sz w:val="22"/>
          <w:szCs w:val="22"/>
        </w:rPr>
        <w:t xml:space="preserve">Буквосочетания ЖИ-ШИ, </w:t>
      </w:r>
      <w:proofErr w:type="gramStart"/>
      <w:r w:rsidR="001F2F56" w:rsidRPr="00921BF2">
        <w:rPr>
          <w:rFonts w:eastAsia="Times New Roman"/>
          <w:color w:val="000000"/>
          <w:sz w:val="22"/>
          <w:szCs w:val="22"/>
        </w:rPr>
        <w:t>ЧА-ЩА</w:t>
      </w:r>
      <w:proofErr w:type="gramEnd"/>
      <w:r w:rsidR="001F2F56" w:rsidRPr="00921BF2">
        <w:rPr>
          <w:rFonts w:eastAsia="Times New Roman"/>
          <w:color w:val="000000"/>
          <w:sz w:val="22"/>
          <w:szCs w:val="22"/>
        </w:rPr>
        <w:t>, ЧУ-ЩУ и их правописание. Правописание слов с парными по глухости-звонкости согласными на конце слова и перед согласными.</w:t>
      </w:r>
    </w:p>
    <w:p w:rsidR="007809F2" w:rsidRPr="00921BF2" w:rsidRDefault="00484010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Части речи (48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Части речи. Имя существительное. Одушевленные и неодушевленные имена существительные. Собственные и нарицательные имена существительные. Число имен существительных. Глагол. Глагол как часть речи. Число глагола. Текст-повествование и роль в нем глаголов. Имя прилагательное. Имя прилагательное как часть речи. Единственное и множественное число имен прилагательных. Текст-описание и роль в нем имен прилагательных. Местоимение. Личное местоимение как часть речи. Текст-рассуждение. Предлоги.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Повторение (16 ч)</w:t>
      </w:r>
    </w:p>
    <w:p w:rsidR="000A5E2A" w:rsidRPr="00921BF2" w:rsidRDefault="000A5E2A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b/>
          <w:color w:val="000000"/>
          <w:sz w:val="22"/>
          <w:szCs w:val="22"/>
          <w:u w:val="single"/>
        </w:rPr>
      </w:pPr>
      <w:r w:rsidRPr="00921BF2">
        <w:rPr>
          <w:rFonts w:eastAsia="Times New Roman"/>
          <w:b/>
          <w:color w:val="000000"/>
          <w:sz w:val="22"/>
          <w:szCs w:val="22"/>
          <w:u w:val="single"/>
        </w:rPr>
        <w:t>3 КЛАСС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Язык и речь (2 ч)</w:t>
      </w:r>
    </w:p>
    <w:p w:rsidR="007809F2" w:rsidRPr="00921BF2" w:rsidRDefault="007809F2" w:rsidP="007809F2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Наша речь и наш язык.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Текст. Предложение. Словосочетание (14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Текст (повторение и углубление представлений). Предложение (повторение и углубление представлений о предложении и диалоге). Виды предложений по цели высказывания и интонации. Предложения с обращением (общее представление). Состав предложения. Простое и сложное предложения. Словосочетания.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Слово в языке и речи (19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Лексическое значение слова. Омонимы. Слово и словосочетание. Фразеологизмы. Части речи. Обобщение и углубление представлений об изученных частях речи (имени существительном, имени прилагательном, глаголе, местоимении, предлоге) и их признаках. Имя числительное (общее представление). Однокоренные слова. Слово и слог. Звуки и буквы (обобщение и углубление представлений).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Состав слова (16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Корень слова. Формы слова. Окончание. Приставка. Суффикс. Основа слова. Обобщение знаний о составе слова.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Правописание частей слова (29)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Правописание слов с безударными гласными в корне. Правописание слов с парными по глухости-звонкости согласными на конце слов и перед согласным в корне. Правописание слов с удвоенными согласными. Правописание суффиксов и приставок. Правописание приставок и предлогов. Правописание слов с разделительным  твердым знаком (ъ).</w:t>
      </w:r>
    </w:p>
    <w:p w:rsidR="001F2F56" w:rsidRPr="00921BF2" w:rsidRDefault="001F2F56" w:rsidP="007809F2">
      <w:pPr>
        <w:shd w:val="clear" w:color="auto" w:fill="FFFFFF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Части речи (76 ч)</w:t>
      </w:r>
    </w:p>
    <w:p w:rsidR="007809F2" w:rsidRPr="00921BF2" w:rsidRDefault="0079456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Имя существительное (31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Повторение и углубление представлений. Число имен существительных. Падеж имен существительных.</w:t>
      </w:r>
    </w:p>
    <w:p w:rsidR="007809F2" w:rsidRPr="00921BF2" w:rsidRDefault="001F2F56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Имя прилагательное (18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Повторение и углубление представлений об имени прилагательном. Текст-описание. Формы имен прилагательных. Род имен прилагательных. Число имен прилагательных. Падеж имен прилагательных.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Местоимение (5 ч)</w:t>
      </w:r>
    </w:p>
    <w:p w:rsidR="007809F2" w:rsidRPr="00921BF2" w:rsidRDefault="007809F2" w:rsidP="007809F2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Лицо, число, род личных местоимений.</w:t>
      </w:r>
    </w:p>
    <w:p w:rsidR="007809F2" w:rsidRPr="00921BF2" w:rsidRDefault="0079456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Глагол (21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Повторение и углубление представлений о глаголе. Формы глагола. Число глаголов. Времена глагола. Род глаголов в прошедшем времени. Правописание частицы НЕ с глаголами.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Повторение (14 ч)</w:t>
      </w:r>
    </w:p>
    <w:p w:rsidR="000A5E2A" w:rsidRPr="00921BF2" w:rsidRDefault="000A5E2A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b/>
          <w:color w:val="000000"/>
          <w:sz w:val="22"/>
          <w:szCs w:val="22"/>
          <w:u w:val="single"/>
        </w:rPr>
      </w:pPr>
      <w:r w:rsidRPr="00921BF2">
        <w:rPr>
          <w:rFonts w:eastAsia="Times New Roman"/>
          <w:b/>
          <w:color w:val="000000"/>
          <w:sz w:val="22"/>
          <w:szCs w:val="22"/>
          <w:u w:val="single"/>
        </w:rPr>
        <w:lastRenderedPageBreak/>
        <w:t>4 КЛАСС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Повторение (11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Наша речь и наш язык. Текст. Предложение. Обращение. Главные и второстепенные члены предложения. Основа предложения. Словосочетание.</w:t>
      </w:r>
    </w:p>
    <w:p w:rsidR="007809F2" w:rsidRPr="00921BF2" w:rsidRDefault="007809F2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Предложение (9ч)</w:t>
      </w:r>
    </w:p>
    <w:p w:rsidR="007809F2" w:rsidRPr="00921BF2" w:rsidRDefault="007809F2" w:rsidP="007809F2">
      <w:pPr>
        <w:shd w:val="clear" w:color="auto" w:fill="FFFFFF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Однородные члены предложения. Простые и сложные предложения.</w:t>
      </w:r>
    </w:p>
    <w:p w:rsidR="007809F2" w:rsidRPr="00921BF2" w:rsidRDefault="001F2F56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Слово в языке и речи (19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Лексическое значение слова. Состав слова. Значимые части слова. Правописание гласных и согласных в значимых частях слова. Правописание Ъ и Ь разделительных знаков. Части речи. Повторение и углубление представлений о частях речи. Наречие.</w:t>
      </w:r>
    </w:p>
    <w:p w:rsidR="007809F2" w:rsidRPr="00921BF2" w:rsidRDefault="001F2F56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Имя существительное (41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Изменение по падежам. Три склонения имен существительных. Правописание безударных падежных окончаний имен существительных в единственном (множественном) числе.</w:t>
      </w:r>
    </w:p>
    <w:p w:rsidR="007809F2" w:rsidRPr="00921BF2" w:rsidRDefault="001F2F56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Имя прилагательное (31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Повторение и углубление представлений об имени прилагательном. Изменение по падежам имен прилагательных. Правописание падежных окончаний имен прилагательных. Склонение имен прилагательных мужского и среднего рода в единственном числе. Склонение имен прилагательных женского рода в единственном числе. Склонение имен прилагательных во множественном числе.</w:t>
      </w:r>
    </w:p>
    <w:p w:rsidR="007809F2" w:rsidRPr="00921BF2" w:rsidRDefault="001F2F56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Местоимение (9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Местоимение. Изменение по падежам личных местоимений. Правописание местоимений.</w:t>
      </w:r>
    </w:p>
    <w:p w:rsidR="007809F2" w:rsidRPr="00921BF2" w:rsidRDefault="001F2F56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Глагол (32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7809F2" w:rsidRPr="00921BF2" w:rsidRDefault="007809F2" w:rsidP="007809F2">
      <w:pPr>
        <w:shd w:val="clear" w:color="auto" w:fill="FFFFFF"/>
        <w:jc w:val="both"/>
        <w:rPr>
          <w:rFonts w:eastAsia="Times New Roman"/>
          <w:color w:val="000000"/>
          <w:sz w:val="22"/>
          <w:szCs w:val="22"/>
        </w:rPr>
      </w:pPr>
      <w:r w:rsidRPr="00921BF2">
        <w:rPr>
          <w:rFonts w:eastAsia="Times New Roman"/>
          <w:color w:val="000000"/>
          <w:sz w:val="22"/>
          <w:szCs w:val="22"/>
        </w:rPr>
        <w:t>Неопределенная форма глагола. Спряжение глагола. Изменение глаголов в настоящем и будущем вре</w:t>
      </w:r>
      <w:r w:rsidR="008D1EA8" w:rsidRPr="00921BF2">
        <w:rPr>
          <w:rFonts w:eastAsia="Times New Roman"/>
          <w:color w:val="000000"/>
          <w:sz w:val="22"/>
          <w:szCs w:val="22"/>
        </w:rPr>
        <w:t>мени по лицам и числам. С</w:t>
      </w:r>
      <w:r w:rsidRPr="00921BF2">
        <w:rPr>
          <w:rFonts w:eastAsia="Times New Roman"/>
          <w:color w:val="000000"/>
          <w:sz w:val="22"/>
          <w:szCs w:val="22"/>
        </w:rPr>
        <w:t>пряжение глаголов. Правописание глаголов с безударными личными окончаниями. Правописание возвратных глаголов. Правописание глаголов в прошедшем времени.</w:t>
      </w:r>
    </w:p>
    <w:p w:rsidR="007809F2" w:rsidRDefault="001F2F56" w:rsidP="007809F2">
      <w:pPr>
        <w:shd w:val="clear" w:color="auto" w:fill="FFFFFF"/>
        <w:jc w:val="center"/>
        <w:rPr>
          <w:rFonts w:eastAsia="Times New Roman"/>
          <w:b/>
          <w:bCs/>
          <w:color w:val="000000"/>
          <w:sz w:val="22"/>
          <w:szCs w:val="22"/>
        </w:rPr>
      </w:pPr>
      <w:r w:rsidRPr="00921BF2">
        <w:rPr>
          <w:rFonts w:eastAsia="Times New Roman"/>
          <w:b/>
          <w:bCs/>
          <w:color w:val="000000"/>
          <w:sz w:val="22"/>
          <w:szCs w:val="22"/>
        </w:rPr>
        <w:t>Повторение (18</w:t>
      </w:r>
      <w:r w:rsidR="007809F2" w:rsidRPr="00921BF2">
        <w:rPr>
          <w:rFonts w:eastAsia="Times New Roman"/>
          <w:b/>
          <w:bCs/>
          <w:color w:val="000000"/>
          <w:sz w:val="22"/>
          <w:szCs w:val="22"/>
        </w:rPr>
        <w:t xml:space="preserve"> ч)</w:t>
      </w:r>
    </w:p>
    <w:p w:rsidR="00921BF2" w:rsidRPr="00921BF2" w:rsidRDefault="00921BF2" w:rsidP="007809F2">
      <w:pPr>
        <w:shd w:val="clear" w:color="auto" w:fill="FFFFFF"/>
        <w:jc w:val="center"/>
        <w:rPr>
          <w:rFonts w:eastAsia="Times New Roman"/>
          <w:b/>
          <w:bCs/>
          <w:color w:val="000000"/>
          <w:sz w:val="22"/>
          <w:szCs w:val="22"/>
        </w:rPr>
      </w:pPr>
    </w:p>
    <w:p w:rsidR="008874CD" w:rsidRPr="00921BF2" w:rsidRDefault="008874CD" w:rsidP="008874CD">
      <w:pPr>
        <w:ind w:left="720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7. ОПИСАНИЕ УЧЕБНО-МЕТОДИЧЕСКОГО И МАТЕРИАЛЬНО-ТЕХНИЧЕСКОГО ОБЕСПЕЧЕНИЯ ОБРАЗОВАТЕЛЬНОГО ПРОЦЕССА</w:t>
      </w:r>
    </w:p>
    <w:p w:rsidR="008874CD" w:rsidRPr="00921BF2" w:rsidRDefault="008874CD" w:rsidP="008874CD">
      <w:pPr>
        <w:ind w:firstLine="708"/>
        <w:rPr>
          <w:sz w:val="22"/>
          <w:szCs w:val="22"/>
        </w:rPr>
      </w:pPr>
      <w:r w:rsidRPr="00921BF2">
        <w:rPr>
          <w:sz w:val="22"/>
          <w:szCs w:val="22"/>
        </w:rPr>
        <w:t>Данный учебно-методический комплекс по программе «Школа России» соответствует федеральному перечню учебников и учебных пособий.</w:t>
      </w:r>
    </w:p>
    <w:p w:rsidR="008874CD" w:rsidRPr="00921BF2" w:rsidRDefault="008874CD" w:rsidP="008874CD">
      <w:pPr>
        <w:ind w:firstLine="709"/>
        <w:rPr>
          <w:b/>
          <w:i/>
          <w:sz w:val="22"/>
          <w:szCs w:val="22"/>
        </w:rPr>
      </w:pPr>
      <w:r w:rsidRPr="00921BF2">
        <w:rPr>
          <w:b/>
          <w:i/>
          <w:sz w:val="22"/>
          <w:szCs w:val="22"/>
        </w:rPr>
        <w:t>Книгопечатная продукция.</w:t>
      </w:r>
    </w:p>
    <w:p w:rsidR="008874CD" w:rsidRPr="00921BF2" w:rsidRDefault="008874CD" w:rsidP="008874CD">
      <w:pPr>
        <w:ind w:firstLine="709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Учебники, рабочие тетради:</w:t>
      </w:r>
    </w:p>
    <w:p w:rsidR="008874CD" w:rsidRPr="00921BF2" w:rsidRDefault="008874CD" w:rsidP="008874CD">
      <w:pPr>
        <w:ind w:firstLine="708"/>
        <w:rPr>
          <w:i/>
          <w:sz w:val="22"/>
          <w:szCs w:val="22"/>
        </w:rPr>
      </w:pPr>
      <w:r w:rsidRPr="00921BF2">
        <w:rPr>
          <w:i/>
          <w:sz w:val="22"/>
          <w:szCs w:val="22"/>
        </w:rPr>
        <w:t>Обучение грамоте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1.Горецкий В. Г.  и др.  Азбука. Учебник. 1 класс. В 2 ч.  Ч. 1.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2.Горецкий В. Г.  и др.  Азбука. Учебник. 1 класс. В 2 ч.  Ч. 2.</w:t>
      </w:r>
    </w:p>
    <w:p w:rsidR="008874CD" w:rsidRPr="00921BF2" w:rsidRDefault="008874CD" w:rsidP="008874CD">
      <w:pPr>
        <w:ind w:firstLine="708"/>
        <w:rPr>
          <w:sz w:val="22"/>
          <w:szCs w:val="22"/>
        </w:rPr>
      </w:pPr>
      <w:r w:rsidRPr="00921BF2">
        <w:rPr>
          <w:b/>
          <w:i/>
          <w:sz w:val="22"/>
          <w:szCs w:val="22"/>
        </w:rPr>
        <w:t>Прописи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1. Горецкий В. Г. , Федосова Н. А.  Пропись 1.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2. Горецкий В. Г. , Федосова Н. А.  Пропись 2.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3. Горецкий В. Г. , Федосова Н. А.  Пропись 3.</w:t>
      </w:r>
    </w:p>
    <w:p w:rsidR="008874CD" w:rsidRPr="00921BF2" w:rsidRDefault="008874CD" w:rsidP="008874CD">
      <w:pPr>
        <w:ind w:firstLine="708"/>
        <w:rPr>
          <w:b/>
          <w:i/>
          <w:sz w:val="22"/>
          <w:szCs w:val="22"/>
        </w:rPr>
      </w:pPr>
      <w:r w:rsidRPr="00921BF2">
        <w:rPr>
          <w:b/>
          <w:i/>
          <w:sz w:val="22"/>
          <w:szCs w:val="22"/>
        </w:rPr>
        <w:t>Русский язык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1.Канакина В. П. , Горецкий В. Г.   Русский язык. Учебник. 1 класс.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2.Канакина В. П. , Горецкий В. Г.   Русский язык. Учебник. 2 класс.  В 2 ч.  Ч. 1.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3.Канакина В. П. , Горецкий В. Г.   Русский язык. Учебник. 2 класс.  В 2 ч.  Ч. 2.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4.Канакина В. П. , Горецкий В. Г.   Русский язык. Учебник. 3 класс.  В 2 ч.  Ч. 1.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5.Канакина В. П. , Горецкий В. Г.   Русский язык. Учебник. 3 класс.  В 2 ч.  Ч. 2.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6.Канакина В. П. , Горецкий В. Г.   Русский язык. Учебник. 4 класс.  В 2 ч.  Ч. 1.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7.Канакина В. П. , Горецкий В. Г.   Русский язык. Учебник. 4 класс.  В 2 ч.  Ч. 2.</w:t>
      </w:r>
    </w:p>
    <w:p w:rsidR="008874CD" w:rsidRPr="00921BF2" w:rsidRDefault="008874CD" w:rsidP="008874CD">
      <w:pPr>
        <w:ind w:firstLine="708"/>
        <w:rPr>
          <w:sz w:val="22"/>
          <w:szCs w:val="22"/>
        </w:rPr>
      </w:pPr>
      <w:r w:rsidRPr="00921BF2">
        <w:rPr>
          <w:b/>
          <w:i/>
          <w:sz w:val="22"/>
          <w:szCs w:val="22"/>
        </w:rPr>
        <w:t xml:space="preserve">Рабочие тетради </w:t>
      </w:r>
      <w:r w:rsidRPr="00921BF2">
        <w:rPr>
          <w:sz w:val="22"/>
          <w:szCs w:val="22"/>
        </w:rPr>
        <w:t>(Русский язык)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 xml:space="preserve">1. </w:t>
      </w:r>
      <w:proofErr w:type="spellStart"/>
      <w:r w:rsidRPr="00921BF2">
        <w:rPr>
          <w:sz w:val="22"/>
          <w:szCs w:val="22"/>
        </w:rPr>
        <w:t>Канакина</w:t>
      </w:r>
      <w:proofErr w:type="spellEnd"/>
      <w:r w:rsidRPr="00921BF2">
        <w:rPr>
          <w:sz w:val="22"/>
          <w:szCs w:val="22"/>
        </w:rPr>
        <w:t xml:space="preserve"> В. П.   Русский язык.  Рабочая тетрадь.  1 класс.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 xml:space="preserve">2. </w:t>
      </w:r>
      <w:proofErr w:type="spellStart"/>
      <w:r w:rsidRPr="00921BF2">
        <w:rPr>
          <w:sz w:val="22"/>
          <w:szCs w:val="22"/>
        </w:rPr>
        <w:t>Канакина</w:t>
      </w:r>
      <w:proofErr w:type="spellEnd"/>
      <w:r w:rsidRPr="00921BF2">
        <w:rPr>
          <w:sz w:val="22"/>
          <w:szCs w:val="22"/>
        </w:rPr>
        <w:t xml:space="preserve"> В. П.   Русский язык.  Рабочая тетрадь.  2 класс. Ч. 1,2.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 xml:space="preserve">3. </w:t>
      </w:r>
      <w:proofErr w:type="spellStart"/>
      <w:r w:rsidRPr="00921BF2">
        <w:rPr>
          <w:sz w:val="22"/>
          <w:szCs w:val="22"/>
        </w:rPr>
        <w:t>Канакина</w:t>
      </w:r>
      <w:proofErr w:type="spellEnd"/>
      <w:r w:rsidRPr="00921BF2">
        <w:rPr>
          <w:sz w:val="22"/>
          <w:szCs w:val="22"/>
        </w:rPr>
        <w:t xml:space="preserve"> В. П.   Русский язык.  Рабочая тетрадь.  3 класс.  Ч. 1,2.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 xml:space="preserve">4. </w:t>
      </w:r>
      <w:proofErr w:type="spellStart"/>
      <w:r w:rsidRPr="00921BF2">
        <w:rPr>
          <w:sz w:val="22"/>
          <w:szCs w:val="22"/>
        </w:rPr>
        <w:t>Канакина</w:t>
      </w:r>
      <w:proofErr w:type="spellEnd"/>
      <w:r w:rsidRPr="00921BF2">
        <w:rPr>
          <w:sz w:val="22"/>
          <w:szCs w:val="22"/>
        </w:rPr>
        <w:t xml:space="preserve"> В. П.   Русский язык.  Рабочая тетрадь.  4 класс.  Ч. 1,2.</w:t>
      </w:r>
    </w:p>
    <w:p w:rsidR="008874CD" w:rsidRPr="00921BF2" w:rsidRDefault="008874CD" w:rsidP="008874CD">
      <w:pPr>
        <w:ind w:firstLine="708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Дополнительная литература</w:t>
      </w:r>
    </w:p>
    <w:p w:rsidR="008874CD" w:rsidRPr="00921BF2" w:rsidRDefault="008874CD" w:rsidP="008874CD">
      <w:pPr>
        <w:pStyle w:val="a7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</w:rPr>
      </w:pPr>
      <w:proofErr w:type="spellStart"/>
      <w:r w:rsidRPr="00921BF2">
        <w:rPr>
          <w:rFonts w:ascii="Times New Roman" w:hAnsi="Times New Roman"/>
        </w:rPr>
        <w:t>Канакина</w:t>
      </w:r>
      <w:proofErr w:type="spellEnd"/>
      <w:r w:rsidRPr="00921BF2">
        <w:rPr>
          <w:rFonts w:ascii="Times New Roman" w:hAnsi="Times New Roman"/>
        </w:rPr>
        <w:t xml:space="preserve"> В. П., Щёголева Г.С.Русский язык. Сборник диктантов и самостоятельных работ. 1-4 классы: пособие для учителей общеобразовательных учреждений / В.П. </w:t>
      </w:r>
      <w:proofErr w:type="spellStart"/>
      <w:r w:rsidRPr="00921BF2">
        <w:rPr>
          <w:rFonts w:ascii="Times New Roman" w:hAnsi="Times New Roman"/>
        </w:rPr>
        <w:t>Канакина</w:t>
      </w:r>
      <w:proofErr w:type="spellEnd"/>
      <w:r w:rsidRPr="00921BF2">
        <w:rPr>
          <w:rFonts w:ascii="Times New Roman" w:hAnsi="Times New Roman"/>
        </w:rPr>
        <w:t>, Г.С. Щёголева. – 2-е изд. – М.: Просвещение, 2012.</w:t>
      </w:r>
    </w:p>
    <w:p w:rsidR="008874CD" w:rsidRPr="00921BF2" w:rsidRDefault="008874CD" w:rsidP="008874CD">
      <w:pPr>
        <w:pStyle w:val="a7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</w:rPr>
      </w:pPr>
      <w:r w:rsidRPr="00921BF2">
        <w:rPr>
          <w:rFonts w:ascii="Times New Roman" w:hAnsi="Times New Roman"/>
        </w:rPr>
        <w:lastRenderedPageBreak/>
        <w:t>Крылова О.Н. Русский язык: итоговая аттестация: 2 класс: типовые тестовые задания / О.Н. Крылова. – М.: Издательство «Экзамен», 2012.</w:t>
      </w:r>
    </w:p>
    <w:p w:rsidR="008874CD" w:rsidRPr="00921BF2" w:rsidRDefault="008874CD" w:rsidP="008874CD">
      <w:pPr>
        <w:pStyle w:val="a7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</w:rPr>
      </w:pPr>
      <w:r w:rsidRPr="00921BF2">
        <w:rPr>
          <w:rFonts w:ascii="Times New Roman" w:hAnsi="Times New Roman"/>
        </w:rPr>
        <w:t xml:space="preserve">Фёдорова Т.Л. Контрольные диктанты для 1-4 классов с правилами и объяснениями. – М.: </w:t>
      </w:r>
      <w:proofErr w:type="spellStart"/>
      <w:r w:rsidRPr="00921BF2">
        <w:rPr>
          <w:rFonts w:ascii="Times New Roman" w:hAnsi="Times New Roman"/>
        </w:rPr>
        <w:t>ЛадКом</w:t>
      </w:r>
      <w:proofErr w:type="spellEnd"/>
      <w:r w:rsidRPr="00921BF2">
        <w:rPr>
          <w:rFonts w:ascii="Times New Roman" w:hAnsi="Times New Roman"/>
        </w:rPr>
        <w:t>, 2011.</w:t>
      </w:r>
    </w:p>
    <w:p w:rsidR="008874CD" w:rsidRPr="00921BF2" w:rsidRDefault="008874CD" w:rsidP="008874CD">
      <w:pPr>
        <w:pStyle w:val="a7"/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</w:rPr>
      </w:pPr>
      <w:proofErr w:type="spellStart"/>
      <w:r w:rsidRPr="00921BF2">
        <w:rPr>
          <w:rFonts w:ascii="Times New Roman" w:hAnsi="Times New Roman"/>
        </w:rPr>
        <w:t>Шукейло</w:t>
      </w:r>
      <w:proofErr w:type="spellEnd"/>
      <w:r w:rsidRPr="00921BF2">
        <w:rPr>
          <w:rFonts w:ascii="Times New Roman" w:hAnsi="Times New Roman"/>
        </w:rPr>
        <w:t xml:space="preserve"> В.А. Русский язык: 1-4 классы: сборник проверочных и контрольных работ / В.А. </w:t>
      </w:r>
      <w:proofErr w:type="spellStart"/>
      <w:r w:rsidRPr="00921BF2">
        <w:rPr>
          <w:rFonts w:ascii="Times New Roman" w:hAnsi="Times New Roman"/>
        </w:rPr>
        <w:t>Шукейло</w:t>
      </w:r>
      <w:proofErr w:type="spellEnd"/>
      <w:r w:rsidRPr="00921BF2">
        <w:rPr>
          <w:rFonts w:ascii="Times New Roman" w:hAnsi="Times New Roman"/>
        </w:rPr>
        <w:t xml:space="preserve">. – 2-е изд., </w:t>
      </w:r>
      <w:proofErr w:type="spellStart"/>
      <w:r w:rsidRPr="00921BF2">
        <w:rPr>
          <w:rFonts w:ascii="Times New Roman" w:hAnsi="Times New Roman"/>
        </w:rPr>
        <w:t>испр</w:t>
      </w:r>
      <w:proofErr w:type="spellEnd"/>
      <w:r w:rsidRPr="00921BF2">
        <w:rPr>
          <w:rFonts w:ascii="Times New Roman" w:hAnsi="Times New Roman"/>
        </w:rPr>
        <w:t xml:space="preserve">. и. доп. – М.: </w:t>
      </w:r>
      <w:proofErr w:type="spellStart"/>
      <w:r w:rsidRPr="00921BF2">
        <w:rPr>
          <w:rFonts w:ascii="Times New Roman" w:hAnsi="Times New Roman"/>
        </w:rPr>
        <w:t>Вентана-Граф</w:t>
      </w:r>
      <w:proofErr w:type="spellEnd"/>
      <w:r w:rsidRPr="00921BF2">
        <w:rPr>
          <w:rFonts w:ascii="Times New Roman" w:hAnsi="Times New Roman"/>
        </w:rPr>
        <w:t>, 2011.</w:t>
      </w:r>
    </w:p>
    <w:p w:rsidR="008874CD" w:rsidRPr="00921BF2" w:rsidRDefault="008874CD" w:rsidP="008874CD">
      <w:pPr>
        <w:ind w:firstLine="709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Методические пособия.</w:t>
      </w:r>
    </w:p>
    <w:p w:rsidR="008874CD" w:rsidRPr="00921BF2" w:rsidRDefault="008874CD" w:rsidP="008874CD">
      <w:pPr>
        <w:pStyle w:val="a7"/>
        <w:numPr>
          <w:ilvl w:val="0"/>
          <w:numId w:val="6"/>
        </w:numPr>
        <w:ind w:left="0" w:firstLine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Горецкий В.Г. и др. Обучение грамоте: поурочные разработки: 1 класс</w:t>
      </w:r>
    </w:p>
    <w:p w:rsidR="008874CD" w:rsidRPr="00921BF2" w:rsidRDefault="008874CD" w:rsidP="008874CD">
      <w:pPr>
        <w:pStyle w:val="a7"/>
        <w:numPr>
          <w:ilvl w:val="0"/>
          <w:numId w:val="6"/>
        </w:numPr>
        <w:ind w:left="0" w:firstLine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Дмитриева О.И. Поурочные разработки по русскому языку: 1 класс.</w:t>
      </w:r>
    </w:p>
    <w:p w:rsidR="008874CD" w:rsidRPr="00921BF2" w:rsidRDefault="008874CD" w:rsidP="008874CD">
      <w:pPr>
        <w:pStyle w:val="a7"/>
        <w:numPr>
          <w:ilvl w:val="0"/>
          <w:numId w:val="6"/>
        </w:numPr>
        <w:spacing w:after="0"/>
        <w:ind w:left="0" w:firstLine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Дмитриева О.И. Поурочные разработки по русскому языку: 2 класс.</w:t>
      </w:r>
    </w:p>
    <w:p w:rsidR="008874CD" w:rsidRPr="00921BF2" w:rsidRDefault="008874CD" w:rsidP="008874CD">
      <w:pPr>
        <w:pStyle w:val="a7"/>
        <w:numPr>
          <w:ilvl w:val="0"/>
          <w:numId w:val="6"/>
        </w:numPr>
        <w:spacing w:after="0"/>
        <w:ind w:left="0" w:firstLine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Дмитриева О.И. Поурочные разработки по русскому языку: 3 класс.</w:t>
      </w:r>
    </w:p>
    <w:p w:rsidR="008874CD" w:rsidRPr="00921BF2" w:rsidRDefault="008874CD" w:rsidP="008874CD">
      <w:pPr>
        <w:ind w:firstLine="709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 xml:space="preserve">Печатные пособия. 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1.Комплекты для обучения грамоте (наборное полотно, набор букв, образцы письменных букв).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 xml:space="preserve">2.Касса букв и сочетаний. 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3. Комплект динамических раздаточных пособий «Карусель». Учим буквы. Читаем по слогам.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4. Комплект разрезных карточек для тренировки навыков чтения.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5. Комплект динамических раздаточных пособий для начальной школы по обучению грамоте (веера). Гласные, согласные буквы.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6. Комплект динамических раздаточных пособий для начальной школы по русскому языку. Слова-иностранцы.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7. Комплект разрезных карточек для тренировки орфографических навыков.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8.Комплект динамических раздаточных пособий для начальной школы по русскому языку. Словарные слова.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9. Комплект динамических раздаточных пособий со шнурком для начальной школы по русскому языку для фронтальных и контрольно-проверочных работ.</w:t>
      </w:r>
    </w:p>
    <w:p w:rsidR="008874CD" w:rsidRPr="00921BF2" w:rsidRDefault="008874CD" w:rsidP="008874CD">
      <w:pPr>
        <w:ind w:firstLine="709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Компл</w:t>
      </w:r>
      <w:r w:rsidR="00921BF2">
        <w:rPr>
          <w:b/>
          <w:sz w:val="22"/>
          <w:szCs w:val="22"/>
        </w:rPr>
        <w:t>ект</w:t>
      </w:r>
      <w:r w:rsidRPr="00921BF2">
        <w:rPr>
          <w:b/>
          <w:sz w:val="22"/>
          <w:szCs w:val="22"/>
        </w:rPr>
        <w:t xml:space="preserve"> демонстрационных таблиц.</w:t>
      </w:r>
    </w:p>
    <w:p w:rsidR="008874CD" w:rsidRPr="00921BF2" w:rsidRDefault="008874CD" w:rsidP="008874CD">
      <w:pPr>
        <w:pStyle w:val="a7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Таблицы к основным разделам грамматического материала, содержащегося в программе по русскому языку.</w:t>
      </w:r>
    </w:p>
    <w:p w:rsidR="008874CD" w:rsidRPr="00921BF2" w:rsidRDefault="008874CD" w:rsidP="008874CD">
      <w:pPr>
        <w:pStyle w:val="a7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Наборы сюжетных (предметных) картинок в соответствии с тематикой.</w:t>
      </w:r>
    </w:p>
    <w:p w:rsidR="008874CD" w:rsidRPr="00921BF2" w:rsidRDefault="008874CD" w:rsidP="008874CD">
      <w:pPr>
        <w:pStyle w:val="a7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Словари по русскому языку.</w:t>
      </w:r>
    </w:p>
    <w:p w:rsidR="008874CD" w:rsidRPr="00921BF2" w:rsidRDefault="008874CD" w:rsidP="008874CD">
      <w:pPr>
        <w:pStyle w:val="a7"/>
        <w:numPr>
          <w:ilvl w:val="0"/>
          <w:numId w:val="4"/>
        </w:numPr>
        <w:spacing w:after="0" w:line="240" w:lineRule="auto"/>
        <w:ind w:left="284" w:hanging="284"/>
        <w:rPr>
          <w:rFonts w:ascii="Times New Roman" w:hAnsi="Times New Roman"/>
        </w:rPr>
      </w:pPr>
      <w:r w:rsidRPr="00921BF2">
        <w:rPr>
          <w:rFonts w:ascii="Times New Roman" w:hAnsi="Times New Roman"/>
        </w:rPr>
        <w:t>Репродукции картин в соответствии с тематикой и видами работ.</w:t>
      </w:r>
    </w:p>
    <w:p w:rsidR="008874CD" w:rsidRPr="00921BF2" w:rsidRDefault="008874CD" w:rsidP="008874CD">
      <w:pPr>
        <w:ind w:firstLine="709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Технические средства обучения.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1. Магнитная доска.</w:t>
      </w:r>
    </w:p>
    <w:p w:rsidR="008874CD" w:rsidRPr="00921BF2" w:rsidRDefault="008874CD" w:rsidP="008874CD">
      <w:pPr>
        <w:ind w:left="284" w:hanging="284"/>
        <w:rPr>
          <w:sz w:val="22"/>
          <w:szCs w:val="22"/>
        </w:rPr>
      </w:pPr>
      <w:r w:rsidRPr="00921BF2">
        <w:rPr>
          <w:sz w:val="22"/>
          <w:szCs w:val="22"/>
        </w:rPr>
        <w:t>2. Компьютер.</w:t>
      </w:r>
    </w:p>
    <w:p w:rsidR="008874CD" w:rsidRPr="00921BF2" w:rsidRDefault="008874CD" w:rsidP="008874CD">
      <w:pPr>
        <w:ind w:firstLine="709"/>
        <w:rPr>
          <w:b/>
          <w:sz w:val="22"/>
          <w:szCs w:val="22"/>
        </w:rPr>
      </w:pPr>
      <w:r w:rsidRPr="00921BF2">
        <w:rPr>
          <w:b/>
          <w:sz w:val="22"/>
          <w:szCs w:val="22"/>
        </w:rPr>
        <w:t>Экранно-звуковые пособия.</w:t>
      </w:r>
    </w:p>
    <w:p w:rsidR="008874CD" w:rsidRPr="00921BF2" w:rsidRDefault="008874CD" w:rsidP="008874CD">
      <w:pPr>
        <w:rPr>
          <w:sz w:val="22"/>
          <w:szCs w:val="22"/>
        </w:rPr>
      </w:pPr>
      <w:r w:rsidRPr="00921BF2">
        <w:rPr>
          <w:sz w:val="22"/>
          <w:szCs w:val="22"/>
        </w:rPr>
        <w:tab/>
        <w:t>Мультимедийные (образовательные) ресурсы, соответствующие содержанию обучения:</w:t>
      </w:r>
    </w:p>
    <w:p w:rsidR="008874CD" w:rsidRPr="00921BF2" w:rsidRDefault="008874CD" w:rsidP="008874CD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921BF2">
        <w:rPr>
          <w:rFonts w:ascii="Times New Roman" w:hAnsi="Times New Roman"/>
        </w:rPr>
        <w:t xml:space="preserve">«Уроки Кирилла и </w:t>
      </w:r>
      <w:proofErr w:type="spellStart"/>
      <w:r w:rsidRPr="00921BF2">
        <w:rPr>
          <w:rFonts w:ascii="Times New Roman" w:hAnsi="Times New Roman"/>
        </w:rPr>
        <w:t>Мефодия</w:t>
      </w:r>
      <w:proofErr w:type="spellEnd"/>
      <w:r w:rsidRPr="00921BF2">
        <w:rPr>
          <w:rFonts w:ascii="Times New Roman" w:hAnsi="Times New Roman"/>
        </w:rPr>
        <w:t>».</w:t>
      </w:r>
    </w:p>
    <w:p w:rsidR="008874CD" w:rsidRPr="00921BF2" w:rsidRDefault="008874CD" w:rsidP="008874CD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921BF2">
        <w:rPr>
          <w:rFonts w:ascii="Times New Roman" w:hAnsi="Times New Roman"/>
        </w:rPr>
        <w:t>Электронное сопровождение к учебнику «Азбука», 1 класс.</w:t>
      </w:r>
    </w:p>
    <w:p w:rsidR="008874CD" w:rsidRPr="00921BF2" w:rsidRDefault="008874CD" w:rsidP="008874CD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921BF2">
        <w:rPr>
          <w:rFonts w:ascii="Times New Roman" w:hAnsi="Times New Roman"/>
        </w:rPr>
        <w:t>Электронное сопровождение к учебнику «Русский язык», 1 класс.</w:t>
      </w:r>
    </w:p>
    <w:p w:rsidR="008874CD" w:rsidRPr="00921BF2" w:rsidRDefault="008874CD" w:rsidP="008874CD">
      <w:pPr>
        <w:pStyle w:val="a7"/>
        <w:numPr>
          <w:ilvl w:val="0"/>
          <w:numId w:val="7"/>
        </w:numPr>
        <w:rPr>
          <w:rFonts w:ascii="Times New Roman" w:hAnsi="Times New Roman"/>
        </w:rPr>
      </w:pPr>
      <w:r w:rsidRPr="00921BF2">
        <w:rPr>
          <w:rFonts w:ascii="Times New Roman" w:hAnsi="Times New Roman"/>
        </w:rPr>
        <w:t xml:space="preserve">Интерактивное учебное пособие «Русский язык. 1-4 классы, </w:t>
      </w:r>
      <w:proofErr w:type="gramStart"/>
      <w:r w:rsidRPr="00921BF2">
        <w:rPr>
          <w:rFonts w:ascii="Times New Roman" w:hAnsi="Times New Roman"/>
        </w:rPr>
        <w:t>ч</w:t>
      </w:r>
      <w:proofErr w:type="gramEnd"/>
      <w:r w:rsidRPr="00921BF2">
        <w:rPr>
          <w:rFonts w:ascii="Times New Roman" w:hAnsi="Times New Roman"/>
        </w:rPr>
        <w:t>.1,2» (серия «Наглядная школа»)</w:t>
      </w:r>
    </w:p>
    <w:p w:rsidR="008874CD" w:rsidRPr="00921BF2" w:rsidRDefault="008874CD" w:rsidP="008874CD">
      <w:pPr>
        <w:pStyle w:val="a7"/>
        <w:numPr>
          <w:ilvl w:val="0"/>
          <w:numId w:val="7"/>
        </w:numPr>
        <w:spacing w:line="240" w:lineRule="auto"/>
        <w:rPr>
          <w:rFonts w:ascii="Times New Roman" w:hAnsi="Times New Roman"/>
        </w:rPr>
      </w:pPr>
      <w:r w:rsidRPr="00921BF2">
        <w:rPr>
          <w:rFonts w:ascii="Times New Roman" w:hAnsi="Times New Roman"/>
          <w:b/>
        </w:rPr>
        <w:t>Интернет и единая коллекция цифровых образовательных ресурсов</w:t>
      </w:r>
      <w:r w:rsidRPr="00921BF2">
        <w:rPr>
          <w:rFonts w:ascii="Times New Roman" w:hAnsi="Times New Roman"/>
        </w:rPr>
        <w:t xml:space="preserve"> (например, </w:t>
      </w:r>
      <w:hyperlink r:id="rId8" w:history="1">
        <w:r w:rsidRPr="00921BF2">
          <w:rPr>
            <w:rStyle w:val="a5"/>
            <w:rFonts w:ascii="Times New Roman" w:hAnsi="Times New Roman"/>
          </w:rPr>
          <w:t>http://school-collection.edu.ru/</w:t>
        </w:r>
      </w:hyperlink>
      <w:r w:rsidRPr="00921BF2">
        <w:rPr>
          <w:rFonts w:ascii="Times New Roman" w:hAnsi="Times New Roman"/>
        </w:rPr>
        <w:t xml:space="preserve">) </w:t>
      </w:r>
    </w:p>
    <w:p w:rsidR="008874CD" w:rsidRPr="00921BF2" w:rsidRDefault="008874CD" w:rsidP="007809F2">
      <w:pPr>
        <w:shd w:val="clear" w:color="auto" w:fill="FFFFFF"/>
        <w:jc w:val="center"/>
        <w:rPr>
          <w:rFonts w:eastAsia="Times New Roman"/>
          <w:color w:val="000000"/>
          <w:sz w:val="22"/>
          <w:szCs w:val="22"/>
        </w:rPr>
      </w:pPr>
    </w:p>
    <w:p w:rsidR="008D1EA8" w:rsidRPr="00921BF2" w:rsidRDefault="008D1EA8" w:rsidP="005664F8">
      <w:pPr>
        <w:rPr>
          <w:sz w:val="22"/>
          <w:szCs w:val="22"/>
        </w:rPr>
      </w:pPr>
    </w:p>
    <w:p w:rsidR="008874CD" w:rsidRPr="00921BF2" w:rsidRDefault="008874CD">
      <w:pPr>
        <w:spacing w:after="200" w:line="276" w:lineRule="auto"/>
        <w:rPr>
          <w:sz w:val="22"/>
          <w:szCs w:val="22"/>
        </w:rPr>
      </w:pPr>
      <w:r w:rsidRPr="00921BF2">
        <w:rPr>
          <w:sz w:val="22"/>
          <w:szCs w:val="22"/>
        </w:rPr>
        <w:br w:type="page"/>
      </w:r>
    </w:p>
    <w:tbl>
      <w:tblPr>
        <w:tblStyle w:val="a6"/>
        <w:tblpPr w:leftFromText="180" w:rightFromText="180" w:vertAnchor="text" w:horzAnchor="page" w:tblpX="1243" w:tblpY="-357"/>
        <w:tblW w:w="10513" w:type="dxa"/>
        <w:tblLook w:val="04A0"/>
      </w:tblPr>
      <w:tblGrid>
        <w:gridCol w:w="812"/>
        <w:gridCol w:w="4889"/>
        <w:gridCol w:w="845"/>
        <w:gridCol w:w="1206"/>
        <w:gridCol w:w="947"/>
        <w:gridCol w:w="1814"/>
      </w:tblGrid>
      <w:tr w:rsidR="000E6709" w:rsidRPr="008874CD" w:rsidTr="000E6709">
        <w:tc>
          <w:tcPr>
            <w:tcW w:w="10513" w:type="dxa"/>
            <w:gridSpan w:val="6"/>
          </w:tcPr>
          <w:p w:rsidR="000E6709" w:rsidRPr="00075CFD" w:rsidRDefault="000E6709" w:rsidP="000E6709">
            <w:pPr>
              <w:jc w:val="center"/>
              <w:rPr>
                <w:b/>
              </w:rPr>
            </w:pPr>
            <w:r w:rsidRPr="00075CFD">
              <w:rPr>
                <w:b/>
              </w:rPr>
              <w:lastRenderedPageBreak/>
              <w:t>Календарно-тематическое планирование</w:t>
            </w:r>
          </w:p>
          <w:p w:rsidR="000E6709" w:rsidRPr="00075CFD" w:rsidRDefault="000E6709" w:rsidP="000E6709">
            <w:pPr>
              <w:jc w:val="center"/>
              <w:rPr>
                <w:b/>
              </w:rPr>
            </w:pPr>
            <w:r w:rsidRPr="00075CFD">
              <w:rPr>
                <w:b/>
              </w:rPr>
              <w:t xml:space="preserve">составлено с учётом Программы воспитания и Плана воспитательной работы начального общего образования филиала МОУ «СОШ п. Возрождение» </w:t>
            </w:r>
            <w:proofErr w:type="gramStart"/>
            <w:r w:rsidRPr="00075CFD">
              <w:rPr>
                <w:b/>
              </w:rPr>
              <w:t>в</w:t>
            </w:r>
            <w:proofErr w:type="gramEnd"/>
            <w:r w:rsidRPr="00075CFD">
              <w:rPr>
                <w:b/>
              </w:rPr>
              <w:t xml:space="preserve"> с. Благодатное</w:t>
            </w:r>
          </w:p>
          <w:p w:rsidR="000E6709" w:rsidRDefault="000E6709" w:rsidP="000E6709">
            <w:pPr>
              <w:jc w:val="center"/>
              <w:rPr>
                <w:b/>
              </w:rPr>
            </w:pPr>
            <w:r w:rsidRPr="00075CFD">
              <w:rPr>
                <w:b/>
              </w:rPr>
              <w:t>в</w:t>
            </w:r>
            <w:r>
              <w:rPr>
                <w:b/>
              </w:rPr>
              <w:t>о</w:t>
            </w:r>
            <w:r w:rsidRPr="00075CFD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  <w:r w:rsidRPr="00075CFD">
              <w:rPr>
                <w:b/>
              </w:rPr>
              <w:t xml:space="preserve"> классе  Русский язык. Базовый уровень.</w:t>
            </w:r>
          </w:p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jc w:val="center"/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8874C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874CD">
              <w:rPr>
                <w:b/>
                <w:sz w:val="24"/>
                <w:szCs w:val="24"/>
              </w:rPr>
              <w:t>/</w:t>
            </w:r>
            <w:proofErr w:type="spellStart"/>
            <w:r w:rsidRPr="008874C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1" w:type="dxa"/>
          </w:tcPr>
          <w:p w:rsidR="000E6709" w:rsidRPr="008874CD" w:rsidRDefault="000E6709" w:rsidP="000E6709">
            <w:pPr>
              <w:jc w:val="center"/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jc w:val="center"/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06" w:type="dxa"/>
          </w:tcPr>
          <w:p w:rsidR="000E6709" w:rsidRPr="008874CD" w:rsidRDefault="000E6709" w:rsidP="000E6709">
            <w:pPr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985" w:type="dxa"/>
          </w:tcPr>
          <w:p w:rsidR="000E6709" w:rsidRPr="008874CD" w:rsidRDefault="000E6709" w:rsidP="000E6709">
            <w:pPr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985" w:type="dxa"/>
          </w:tcPr>
          <w:p w:rsidR="000E6709" w:rsidRPr="00075CFD" w:rsidRDefault="000E6709" w:rsidP="000E6709">
            <w:pPr>
              <w:rPr>
                <w:b/>
              </w:rPr>
            </w:pPr>
            <w:r w:rsidRPr="00075CFD">
              <w:rPr>
                <w:b/>
              </w:rPr>
              <w:t>Мероприятие из плана ВР модуль «Школьный урок»</w:t>
            </w:r>
          </w:p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</w:t>
            </w:r>
          </w:p>
        </w:tc>
        <w:tc>
          <w:tcPr>
            <w:tcW w:w="5671" w:type="dxa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Наша речь (4 ч)</w:t>
            </w:r>
          </w:p>
          <w:p w:rsidR="000E6709" w:rsidRPr="00E15520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Знакомство с учебником. Какая бывает речь?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01.09.2021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можно узнать о человеке по его речи?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02.09.2021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отличить диалог от монолога?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03.09.2021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06.09.2021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</w:t>
            </w:r>
          </w:p>
        </w:tc>
        <w:tc>
          <w:tcPr>
            <w:tcW w:w="5671" w:type="dxa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Текст (5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текст?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07.09.2021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Что такое тема и главная мысль текста?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08.09.2021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Части текста.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09.09.2021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административная контрольная работа.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10.09.2021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  <w:r w:rsidRPr="008874C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13.09.2021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</w:t>
            </w:r>
          </w:p>
        </w:tc>
        <w:tc>
          <w:tcPr>
            <w:tcW w:w="5671" w:type="dxa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Предложение (12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предложение?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14.09.2021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из слов составить предложение?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15.09.2021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16.09.2021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главные члены предложения?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17.09.2021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второстепенные члены предложения?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20.09.2021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Подлежащее и сказуемое - главные члены предложения.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21.09.2021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распространённые и нераспространённые предложения?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22.09.2021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17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установить связь слов в предложении? Словарный диктант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23.09.2021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Развитие речи. Обучающее сочинение по картинке.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24.09.2021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Анализ сочинений.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27.09.2021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28.09.2021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  <w:r w:rsidRPr="008874C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29.09.2021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318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22-23</w:t>
            </w:r>
          </w:p>
        </w:tc>
        <w:tc>
          <w:tcPr>
            <w:tcW w:w="5671" w:type="dxa"/>
            <w:vMerge w:val="restart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Слова, слова, слова… (20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Что такое лексическое значение слова? 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30.09.2021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24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01.10.2021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однозначные и многозначные слова?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04.10.2021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прямое и переносное значение многозначных слов?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05.10.2021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26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синонимы?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06.10.2021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27-28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антонимы?</w:t>
            </w:r>
          </w:p>
        </w:tc>
        <w:tc>
          <w:tcPr>
            <w:tcW w:w="850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07.10.2021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  <w:vAlign w:val="bottom"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08.10.2021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18.10.2021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  <w:r w:rsidRPr="008874C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19.10.2021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31-32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родственные слова?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20.10.2021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50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21.10.2021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6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33-34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корень слова? Что такое однокоренные слова?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22.10.2021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25.10.2021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Какие бывают слоги? Словарный диктант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26.10.2021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50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36-37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определить ударный слог?</w:t>
            </w:r>
          </w:p>
        </w:tc>
        <w:tc>
          <w:tcPr>
            <w:tcW w:w="850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27.10.2021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  <w:vAlign w:val="bottom"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28.10.2021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38-39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переносить слова с одной строки на другую?</w:t>
            </w:r>
          </w:p>
        </w:tc>
        <w:tc>
          <w:tcPr>
            <w:tcW w:w="850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 ч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29.10.2021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  <w:vAlign w:val="bottom"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01.11.2021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сочинение по серии картинок.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02.11.2021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03.11.2021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42</w:t>
            </w:r>
          </w:p>
        </w:tc>
        <w:tc>
          <w:tcPr>
            <w:tcW w:w="5671" w:type="dxa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Звуки и буквы (34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различить звуки и буквы?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04.11.2021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50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43-44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Как мы используем алфавит? 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05.11.2021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08.11.2021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Какие слова пишутся с заглавной буквы?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09.11.2021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46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определить гласные звуки?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10.11.2021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47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11.11.2021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Работа над ошибками.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12.11.2021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49-54</w:t>
            </w:r>
          </w:p>
        </w:tc>
        <w:tc>
          <w:tcPr>
            <w:tcW w:w="5671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безударным гласным звуком в корне.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5 ч </w:t>
            </w:r>
          </w:p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15.11.2021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2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16.11.2021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17.11.2021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2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18.11.2021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19.11.2021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>
            <w:r w:rsidRPr="001163CF">
              <w:t>День словаря. 220 лет со дня рождения В.И. Даля</w:t>
            </w:r>
          </w:p>
        </w:tc>
      </w:tr>
      <w:tr w:rsidR="000E6709" w:rsidRPr="008874CD" w:rsidTr="000E6709">
        <w:trPr>
          <w:trHeight w:val="14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55-57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29.11.2021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05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30.11.2021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69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01.12.2021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Развитие речи. Обучающее сочинение.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02.12.2021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Контрольное списывание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03.12.2021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06.12.2021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Как определить согласные звуки?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07.12.2021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50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62-63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Согласный звук [ Й ] и буква</w:t>
            </w:r>
            <w:proofErr w:type="gramStart"/>
            <w:r w:rsidRPr="008874CD">
              <w:rPr>
                <w:sz w:val="24"/>
                <w:szCs w:val="24"/>
              </w:rPr>
              <w:t xml:space="preserve"> И</w:t>
            </w:r>
            <w:proofErr w:type="gramEnd"/>
            <w:r w:rsidRPr="008874CD">
              <w:rPr>
                <w:sz w:val="24"/>
                <w:szCs w:val="24"/>
              </w:rPr>
              <w:t xml:space="preserve"> краткое.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08.12.2021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09.12.2021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Слова с удвоенными согласными.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10.12.2021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Развитие речи.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13.12.2021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66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Наши проекты. И в шутку и всерьёз.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14.12.2021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05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67-68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Твёрдые и мягкие согласные звуки и буквы для их обозначения.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15.12.2021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337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16.12.2021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Как обозначить мягкость согласного звука на письме? 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17.12.2021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9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70-71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 2ч 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20.12.2021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4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21.12.2021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72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контрольная работа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22.12.2021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23.12.2021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Работа над ошибками. Закрепление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  <w:r w:rsidRPr="008874C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24.12.2021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Наши проекты. Пишем письмо.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27.12.2021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76</w:t>
            </w:r>
          </w:p>
        </w:tc>
        <w:tc>
          <w:tcPr>
            <w:tcW w:w="5671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Обобщающий урок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28.12.2021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77</w:t>
            </w:r>
          </w:p>
        </w:tc>
        <w:tc>
          <w:tcPr>
            <w:tcW w:w="5671" w:type="dxa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 xml:space="preserve">Правописание буквосочетаний с </w:t>
            </w:r>
            <w:r w:rsidRPr="008874CD">
              <w:rPr>
                <w:b/>
                <w:sz w:val="24"/>
                <w:szCs w:val="24"/>
              </w:rPr>
              <w:lastRenderedPageBreak/>
              <w:t>шипящими звуками (29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Буквосочетания ЧК, ЧН, </w:t>
            </w:r>
            <w:proofErr w:type="gramStart"/>
            <w:r w:rsidRPr="008874CD">
              <w:rPr>
                <w:sz w:val="24"/>
                <w:szCs w:val="24"/>
              </w:rPr>
              <w:t>ЧТ</w:t>
            </w:r>
            <w:proofErr w:type="gramEnd"/>
            <w:r w:rsidRPr="008874CD">
              <w:rPr>
                <w:sz w:val="24"/>
                <w:szCs w:val="24"/>
              </w:rPr>
              <w:t>, ЩН, НЧ.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29.12.2021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Развитие речи. Обучающее изложение.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30.12.2021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Наши проекты. Рифма.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10.01.2022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80-82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Буквосочетания  ЖИ-ШИ, </w:t>
            </w:r>
            <w:proofErr w:type="gramStart"/>
            <w:r w:rsidRPr="008874CD">
              <w:rPr>
                <w:sz w:val="24"/>
                <w:szCs w:val="24"/>
              </w:rPr>
              <w:t>ЧА-ЩА</w:t>
            </w:r>
            <w:proofErr w:type="gramEnd"/>
            <w:r w:rsidRPr="008874CD">
              <w:rPr>
                <w:sz w:val="24"/>
                <w:szCs w:val="24"/>
              </w:rPr>
              <w:t>, ЧУ-ЩУ. Проверь себя.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3 ч 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11.01.2022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12.01.2022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13.01.2022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Как отличить звонкие согласные звуки от глухих?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14.01.2022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 Произношение и написание парных звонких и глухих согласных звуков. Как отличить звонкие согласные звуки от глухих?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17.01.2022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Проверка парных согласных в </w:t>
            </w:r>
            <w:proofErr w:type="gramStart"/>
            <w:r w:rsidRPr="008874CD">
              <w:rPr>
                <w:sz w:val="24"/>
                <w:szCs w:val="24"/>
              </w:rPr>
              <w:t>корне слова</w:t>
            </w:r>
            <w:proofErr w:type="gramEnd"/>
            <w:r w:rsidRPr="008874CD">
              <w:rPr>
                <w:sz w:val="24"/>
                <w:szCs w:val="24"/>
              </w:rPr>
              <w:t>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18.01.2022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6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86-87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19.01.2022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8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20.01.2022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Проверка парных согласных. Изложение повествовательного текста.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21.01.2022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89-92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парных звонких и глухих согласных на конце слова.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24.01.2022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0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25.01.2022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26.01.2022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27.01.2022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Изложение повествовательного текста по вопросам плана.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28.01.2022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31.01.2022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01.02.2022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96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02.02.2022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97-99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разделительным мягким знаком.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 ч</w:t>
            </w:r>
          </w:p>
        </w:tc>
        <w:tc>
          <w:tcPr>
            <w:tcW w:w="1206" w:type="dxa"/>
          </w:tcPr>
          <w:p w:rsidR="000E6709" w:rsidRDefault="000E6709" w:rsidP="000E6709">
            <w:r>
              <w:t>03.02.2022</w:t>
            </w:r>
          </w:p>
          <w:p w:rsidR="000E6709" w:rsidRDefault="000E6709" w:rsidP="000E6709">
            <w:r>
              <w:t>04.02.2022</w:t>
            </w:r>
          </w:p>
          <w:p w:rsidR="000E6709" w:rsidRPr="00E37EA3" w:rsidRDefault="000E6709" w:rsidP="000E6709">
            <w:r>
              <w:t>07.02.2022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100-101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Разделительный мягкий знак. Обобщение изученного материала. 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</w:tcPr>
          <w:p w:rsidR="000E6709" w:rsidRDefault="000E6709" w:rsidP="000E6709">
            <w:r>
              <w:t>08.02.2022</w:t>
            </w:r>
          </w:p>
          <w:p w:rsidR="000E6709" w:rsidRPr="00E37EA3" w:rsidRDefault="000E6709" w:rsidP="000E6709">
            <w:r>
              <w:t>09.02.2022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>
            <w:r w:rsidRPr="001163CF">
              <w:t>День российской науки</w:t>
            </w:r>
          </w:p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102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сочинение "Зимние забавы".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10.02.2022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11.02.2022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Обобщение изученного материала.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14.02.2022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24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105-106</w:t>
            </w:r>
          </w:p>
        </w:tc>
        <w:tc>
          <w:tcPr>
            <w:tcW w:w="5671" w:type="dxa"/>
            <w:vMerge w:val="restart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Части речи (49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части речи?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15.02.2022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318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>
            <w:pPr>
              <w:rPr>
                <w:b/>
              </w:rPr>
            </w:pPr>
          </w:p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16.02.2022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80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107-108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имя существительное? Одушевлённые и неодушевлённые имена существительные.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17.02.2022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6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18.02.2022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>
            <w:r w:rsidRPr="001163CF">
              <w:t>Международный день родного языка</w:t>
            </w:r>
          </w:p>
        </w:tc>
      </w:tr>
      <w:tr w:rsidR="000E6709" w:rsidRPr="008874CD" w:rsidTr="000E6709">
        <w:trPr>
          <w:trHeight w:val="374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109-110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Собственные и нарицательные имена существительные. Правописание собственных имён существительных. Заглавная буква в именах, отчествах и фамилиях людей.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28.02.2022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449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01.03.2022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Собственные и нарицательные имена существительные. Заглавная буква в именах сказочных героев, в названии книг, журналов и газет.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02.03.2022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112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Заглавная буква в написании кличек </w:t>
            </w:r>
            <w:r w:rsidRPr="008874CD">
              <w:rPr>
                <w:sz w:val="24"/>
                <w:szCs w:val="24"/>
              </w:rPr>
              <w:lastRenderedPageBreak/>
              <w:t>животных. Развитие речи.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03.03.2022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113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Заглавная буква в географических названиях.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04.03.2022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Контрольное изложение.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07.03.2022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Обобщение знаний о написании слов с заглавной буквы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08.03.2022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05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116-118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Единственное и множественное число имён существительных. 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09.03.2022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49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10.03.2022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69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11.03.2022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14.03.2022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Диктант.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15.03.2022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16.03.2022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87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122-124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глагол?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17.03.2022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68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18.03.2022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68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21.03.2022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374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125-126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Единственное и множественное число глаголов.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22.03.2022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68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23.03.2022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127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частицы НЕ с глаголами.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24.03.2022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Обобщение и закрепление знаний по теме  "Глагол".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25.03.2022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текст-повествование? 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28.03.2022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9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130-131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Что такое имя прилагательное? 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29.03.2022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4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30.03.2022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9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132-133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Связь имени прилагательного с именем существительным.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31.03.2022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4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01.04.2022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Прилагательные близкие и  противоположные по значению.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11.04.2022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9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135-136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Единственное и множественное число имён прилагательных.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12.04.2022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4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13.04.2022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137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Что такое текст-описание?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14.04.2022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 Проверка знаний. Тестирование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15.04.2022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Общее понятие о предлоге.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18.04.2022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9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140-141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Раздельное написание предлогов со словами.</w:t>
            </w:r>
          </w:p>
        </w:tc>
        <w:tc>
          <w:tcPr>
            <w:tcW w:w="850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19.04.2022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4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  <w:vAlign w:val="bottom"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20.04.2022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142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Восстановление предложений.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21.04.2022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22.04.2022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144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Диктант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25.04.2022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26.04.2022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68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146-148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местоимение?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27.04.2022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49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28.04.2022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06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29.04.2022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149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Что такое текст-рассуждение? 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02.05.2022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 Проверка знаний.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03.05.2022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151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04.05.2022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6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152-153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Обобщение изученного материала.</w:t>
            </w:r>
          </w:p>
        </w:tc>
        <w:tc>
          <w:tcPr>
            <w:tcW w:w="850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05.05.2022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8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  <w:vAlign w:val="bottom"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06.05.2022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154</w:t>
            </w:r>
          </w:p>
        </w:tc>
        <w:tc>
          <w:tcPr>
            <w:tcW w:w="5671" w:type="dxa"/>
            <w:vAlign w:val="bottom"/>
          </w:tcPr>
          <w:p w:rsidR="000E6709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Повторение (17 ч)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Повторение по теме "Текст"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09.05.2022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155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Контрольное списывание.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10.05.2022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05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156-157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Повторение по теме " Предложение" 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11.05.2022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337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12.05.2022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158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Повторение по теме " Слово и его значение"</w:t>
            </w:r>
          </w:p>
        </w:tc>
        <w:tc>
          <w:tcPr>
            <w:tcW w:w="850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13.05.2022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261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159-160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Повторение по теме " Части речи"</w:t>
            </w:r>
          </w:p>
        </w:tc>
        <w:tc>
          <w:tcPr>
            <w:tcW w:w="850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16.05.2022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8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  <w:vAlign w:val="bottom"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17.05.2022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99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161-162</w:t>
            </w:r>
          </w:p>
        </w:tc>
        <w:tc>
          <w:tcPr>
            <w:tcW w:w="5671" w:type="dxa"/>
            <w:vMerge w:val="restart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Повторение по теме " Звуки и буквы"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18.05.2022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24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19.05.2022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163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Повторение по теме " Правила правописания"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20.05.2022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164-169</w:t>
            </w:r>
          </w:p>
        </w:tc>
        <w:tc>
          <w:tcPr>
            <w:tcW w:w="5671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Повторение и закрепление изученного материала</w:t>
            </w:r>
          </w:p>
        </w:tc>
        <w:tc>
          <w:tcPr>
            <w:tcW w:w="850" w:type="dxa"/>
            <w:vMerge w:val="restart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 ч</w:t>
            </w:r>
          </w:p>
        </w:tc>
        <w:tc>
          <w:tcPr>
            <w:tcW w:w="1206" w:type="dxa"/>
            <w:tcBorders>
              <w:bottom w:val="single" w:sz="4" w:space="0" w:color="auto"/>
            </w:tcBorders>
          </w:tcPr>
          <w:p w:rsidR="000E6709" w:rsidRPr="00E37EA3" w:rsidRDefault="000E6709" w:rsidP="000E6709">
            <w:r>
              <w:t>23.05.2022</w:t>
            </w:r>
          </w:p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1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24.05.2022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>
            <w:r w:rsidRPr="001163CF">
              <w:t>Праздник славянской письменности и культуры</w:t>
            </w:r>
          </w:p>
        </w:tc>
      </w:tr>
      <w:tr w:rsidR="000E6709" w:rsidRPr="008874CD" w:rsidTr="000E6709">
        <w:trPr>
          <w:trHeight w:val="122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25.05.2022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26.05.2022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03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E37EA3" w:rsidRDefault="000E6709" w:rsidP="000E6709">
            <w:r>
              <w:t>27.05.2022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rPr>
          <w:trHeight w:val="131"/>
        </w:trPr>
        <w:tc>
          <w:tcPr>
            <w:tcW w:w="816" w:type="dxa"/>
            <w:vMerge/>
          </w:tcPr>
          <w:p w:rsidR="000E6709" w:rsidRPr="008874CD" w:rsidRDefault="000E6709" w:rsidP="000E6709"/>
        </w:tc>
        <w:tc>
          <w:tcPr>
            <w:tcW w:w="5671" w:type="dxa"/>
            <w:vMerge/>
            <w:vAlign w:val="bottom"/>
          </w:tcPr>
          <w:p w:rsidR="000E6709" w:rsidRPr="008874CD" w:rsidRDefault="000E6709" w:rsidP="000E6709"/>
        </w:tc>
        <w:tc>
          <w:tcPr>
            <w:tcW w:w="850" w:type="dxa"/>
            <w:vMerge/>
          </w:tcPr>
          <w:p w:rsidR="000E6709" w:rsidRPr="008874CD" w:rsidRDefault="000E6709" w:rsidP="000E6709"/>
        </w:tc>
        <w:tc>
          <w:tcPr>
            <w:tcW w:w="1206" w:type="dxa"/>
            <w:tcBorders>
              <w:top w:val="single" w:sz="4" w:space="0" w:color="auto"/>
            </w:tcBorders>
          </w:tcPr>
          <w:p w:rsidR="000E6709" w:rsidRPr="00E37EA3" w:rsidRDefault="000E6709" w:rsidP="000E6709">
            <w:r>
              <w:t>30.05.2022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  <w:tc>
          <w:tcPr>
            <w:tcW w:w="985" w:type="dxa"/>
            <w:tcBorders>
              <w:top w:val="single" w:sz="4" w:space="0" w:color="auto"/>
            </w:tcBorders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81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170</w:t>
            </w:r>
          </w:p>
        </w:tc>
        <w:tc>
          <w:tcPr>
            <w:tcW w:w="5671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Обобщение знаний по курсу русского языка за 2 класс</w:t>
            </w:r>
          </w:p>
        </w:tc>
        <w:tc>
          <w:tcPr>
            <w:tcW w:w="850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E37EA3" w:rsidRDefault="000E6709" w:rsidP="000E6709">
            <w:r>
              <w:t>31.05.2022</w:t>
            </w:r>
          </w:p>
        </w:tc>
        <w:tc>
          <w:tcPr>
            <w:tcW w:w="985" w:type="dxa"/>
          </w:tcPr>
          <w:p w:rsidR="000E6709" w:rsidRPr="008874CD" w:rsidRDefault="000E6709" w:rsidP="000E6709"/>
        </w:tc>
        <w:tc>
          <w:tcPr>
            <w:tcW w:w="985" w:type="dxa"/>
          </w:tcPr>
          <w:p w:rsidR="000E6709" w:rsidRPr="008874CD" w:rsidRDefault="000E6709" w:rsidP="000E6709"/>
        </w:tc>
      </w:tr>
    </w:tbl>
    <w:p w:rsidR="008D1EA8" w:rsidRPr="008874CD" w:rsidRDefault="008D1EA8" w:rsidP="008D1EA8"/>
    <w:p w:rsidR="00371037" w:rsidRPr="008874CD" w:rsidRDefault="00371037" w:rsidP="00371037">
      <w:pPr>
        <w:jc w:val="center"/>
        <w:rPr>
          <w:b/>
          <w:u w:val="single"/>
        </w:rPr>
      </w:pPr>
      <w:r w:rsidRPr="008874CD">
        <w:rPr>
          <w:b/>
          <w:u w:val="single"/>
        </w:rPr>
        <w:t xml:space="preserve"> </w:t>
      </w:r>
    </w:p>
    <w:p w:rsidR="00371037" w:rsidRPr="008874CD" w:rsidRDefault="00371037" w:rsidP="00371037">
      <w:pPr>
        <w:rPr>
          <w:b/>
        </w:rPr>
      </w:pPr>
    </w:p>
    <w:p w:rsidR="00371037" w:rsidRPr="008874CD" w:rsidRDefault="00371037" w:rsidP="00371037"/>
    <w:p w:rsidR="00AA5C76" w:rsidRDefault="00AA5C76">
      <w:pPr>
        <w:spacing w:after="200" w:line="276" w:lineRule="auto"/>
        <w:rPr>
          <w:b/>
          <w:u w:val="single"/>
        </w:rPr>
      </w:pPr>
      <w:r>
        <w:rPr>
          <w:b/>
          <w:u w:val="single"/>
        </w:rPr>
        <w:br w:type="page"/>
      </w:r>
    </w:p>
    <w:p w:rsidR="009403CD" w:rsidRPr="00075CFD" w:rsidRDefault="009403CD" w:rsidP="009403CD">
      <w:pPr>
        <w:framePr w:hSpace="180" w:wrap="around" w:vAnchor="text" w:hAnchor="page" w:x="1243" w:y="-357"/>
        <w:jc w:val="center"/>
        <w:rPr>
          <w:b/>
        </w:rPr>
      </w:pPr>
      <w:r w:rsidRPr="00075CFD">
        <w:rPr>
          <w:b/>
        </w:rPr>
        <w:lastRenderedPageBreak/>
        <w:t>Календарно-тематическое планирование</w:t>
      </w:r>
    </w:p>
    <w:p w:rsidR="009403CD" w:rsidRPr="00075CFD" w:rsidRDefault="009403CD" w:rsidP="009403CD">
      <w:pPr>
        <w:framePr w:hSpace="180" w:wrap="around" w:vAnchor="text" w:hAnchor="page" w:x="1243" w:y="-357"/>
        <w:jc w:val="center"/>
        <w:rPr>
          <w:b/>
        </w:rPr>
      </w:pPr>
      <w:r w:rsidRPr="00075CFD">
        <w:rPr>
          <w:b/>
        </w:rPr>
        <w:t xml:space="preserve">составлено с учётом Программы воспитания и Плана воспитательной работы начального общего образования филиала МОУ «СОШ п. Возрождение» </w:t>
      </w:r>
      <w:proofErr w:type="gramStart"/>
      <w:r w:rsidRPr="00075CFD">
        <w:rPr>
          <w:b/>
        </w:rPr>
        <w:t>в</w:t>
      </w:r>
      <w:proofErr w:type="gramEnd"/>
      <w:r w:rsidRPr="00075CFD">
        <w:rPr>
          <w:b/>
        </w:rPr>
        <w:t xml:space="preserve"> с. Благодатное</w:t>
      </w:r>
    </w:p>
    <w:p w:rsidR="00F0454F" w:rsidRPr="008874CD" w:rsidRDefault="009403CD" w:rsidP="009403CD">
      <w:pPr>
        <w:jc w:val="center"/>
        <w:rPr>
          <w:b/>
        </w:rPr>
      </w:pPr>
      <w:r w:rsidRPr="00075CFD">
        <w:rPr>
          <w:b/>
        </w:rPr>
        <w:t>в</w:t>
      </w:r>
      <w:r>
        <w:rPr>
          <w:b/>
        </w:rPr>
        <w:t xml:space="preserve"> 3 </w:t>
      </w:r>
      <w:r w:rsidRPr="00075CFD">
        <w:rPr>
          <w:b/>
        </w:rPr>
        <w:t>классе  Русский язык. Базовый уровень.</w:t>
      </w:r>
    </w:p>
    <w:tbl>
      <w:tblPr>
        <w:tblStyle w:val="a6"/>
        <w:tblW w:w="10716" w:type="dxa"/>
        <w:tblLook w:val="04A0"/>
      </w:tblPr>
      <w:tblGrid>
        <w:gridCol w:w="779"/>
        <w:gridCol w:w="4804"/>
        <w:gridCol w:w="845"/>
        <w:gridCol w:w="1206"/>
        <w:gridCol w:w="1268"/>
        <w:gridCol w:w="1814"/>
      </w:tblGrid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874CD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874CD">
              <w:rPr>
                <w:b/>
                <w:sz w:val="24"/>
                <w:szCs w:val="24"/>
              </w:rPr>
              <w:t>/</w:t>
            </w:r>
            <w:proofErr w:type="spellStart"/>
            <w:r w:rsidRPr="008874CD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95" w:type="dxa"/>
          </w:tcPr>
          <w:p w:rsidR="000E6709" w:rsidRPr="008874CD" w:rsidRDefault="000E6709" w:rsidP="000E6709">
            <w:pPr>
              <w:jc w:val="center"/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jc w:val="center"/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06" w:type="dxa"/>
          </w:tcPr>
          <w:p w:rsidR="000E6709" w:rsidRPr="008874CD" w:rsidRDefault="000E6709" w:rsidP="000E6709">
            <w:pPr>
              <w:jc w:val="center"/>
              <w:rPr>
                <w:b/>
              </w:rPr>
            </w:pPr>
            <w:r>
              <w:rPr>
                <w:b/>
              </w:rPr>
              <w:t>Дата по плану</w:t>
            </w:r>
          </w:p>
        </w:tc>
        <w:tc>
          <w:tcPr>
            <w:tcW w:w="1300" w:type="dxa"/>
          </w:tcPr>
          <w:p w:rsidR="000E6709" w:rsidRPr="008874CD" w:rsidRDefault="000E6709" w:rsidP="000E6709">
            <w:pPr>
              <w:jc w:val="center"/>
              <w:rPr>
                <w:b/>
              </w:rPr>
            </w:pPr>
            <w:r>
              <w:rPr>
                <w:b/>
              </w:rPr>
              <w:t>Дата по факту</w:t>
            </w:r>
          </w:p>
        </w:tc>
        <w:tc>
          <w:tcPr>
            <w:tcW w:w="1582" w:type="dxa"/>
          </w:tcPr>
          <w:p w:rsidR="000E6709" w:rsidRPr="00075CFD" w:rsidRDefault="000E6709" w:rsidP="000E6709">
            <w:pPr>
              <w:rPr>
                <w:b/>
              </w:rPr>
            </w:pPr>
            <w:r w:rsidRPr="00075CFD">
              <w:rPr>
                <w:b/>
              </w:rPr>
              <w:t>Мероприятие из плана ВР модуль «Школьный урок»</w:t>
            </w:r>
          </w:p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b/>
              </w:rPr>
            </w:pPr>
          </w:p>
        </w:tc>
        <w:tc>
          <w:tcPr>
            <w:tcW w:w="4995" w:type="dxa"/>
          </w:tcPr>
          <w:p w:rsidR="000E6709" w:rsidRPr="005046BA" w:rsidRDefault="000E6709" w:rsidP="000E6709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Язык и речь </w:t>
            </w:r>
            <w:r w:rsidRPr="008874CD">
              <w:rPr>
                <w:b/>
                <w:sz w:val="24"/>
                <w:szCs w:val="24"/>
              </w:rPr>
              <w:t>(2 ч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jc w:val="center"/>
              <w:rPr>
                <w:b/>
              </w:rPr>
            </w:pPr>
          </w:p>
        </w:tc>
        <w:tc>
          <w:tcPr>
            <w:tcW w:w="1206" w:type="dxa"/>
          </w:tcPr>
          <w:p w:rsidR="000E6709" w:rsidRDefault="000E6709" w:rsidP="000E6709">
            <w:pPr>
              <w:jc w:val="center"/>
              <w:rPr>
                <w:b/>
              </w:rPr>
            </w:pPr>
          </w:p>
        </w:tc>
        <w:tc>
          <w:tcPr>
            <w:tcW w:w="1300" w:type="dxa"/>
          </w:tcPr>
          <w:p w:rsidR="000E6709" w:rsidRDefault="000E6709" w:rsidP="000E6709">
            <w:pPr>
              <w:jc w:val="center"/>
              <w:rPr>
                <w:b/>
              </w:rPr>
            </w:pPr>
          </w:p>
        </w:tc>
        <w:tc>
          <w:tcPr>
            <w:tcW w:w="1582" w:type="dxa"/>
          </w:tcPr>
          <w:p w:rsidR="000E6709" w:rsidRDefault="000E6709" w:rsidP="000E6709">
            <w:pPr>
              <w:jc w:val="center"/>
              <w:rPr>
                <w:b/>
              </w:rPr>
            </w:pPr>
          </w:p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Наша речь. Виды речи.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01.09.2021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Наш язык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 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02.09.2021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Текст. Предложение. Словосочетание (14 ч)</w:t>
            </w:r>
          </w:p>
        </w:tc>
        <w:tc>
          <w:tcPr>
            <w:tcW w:w="846" w:type="dxa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3,4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Текст. Типы текстов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03.09.2021</w:t>
            </w:r>
          </w:p>
          <w:p w:rsidR="000E6709" w:rsidRPr="008874CD" w:rsidRDefault="000E6709" w:rsidP="000E6709">
            <w:r>
              <w:t>06.09.2021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Предложение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07.09.2021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08.09.2021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Виды предложений по интонации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09.09.2021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Предложения с обращением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10.09.2021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Входная административная контрольная работа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13.09.2021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10-11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Главные и второстепенные члены предложения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14.09.2021</w:t>
            </w:r>
          </w:p>
          <w:p w:rsidR="000E6709" w:rsidRPr="008874CD" w:rsidRDefault="000E6709" w:rsidP="000E6709">
            <w:r>
              <w:t>15.09.2021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12-13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Простое и сложное предложения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16.09.2021</w:t>
            </w:r>
          </w:p>
          <w:p w:rsidR="000E6709" w:rsidRPr="008874CD" w:rsidRDefault="000E6709" w:rsidP="000E6709">
            <w:r>
              <w:t>17.09.2021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14-15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Словосочетание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20.09.2021</w:t>
            </w:r>
          </w:p>
          <w:p w:rsidR="000E6709" w:rsidRPr="008874CD" w:rsidRDefault="000E6709" w:rsidP="000E6709">
            <w:r>
              <w:t>21.09.2021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"Предложение"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22.09.2021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Слово в языке и речи (19 ч</w:t>
            </w:r>
            <w:r w:rsidRPr="008874CD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Лексическое значение слова. Однозначные и многозначные слова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23.09.2021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Синонимы и антонимы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24.09.2021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Омонимы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27.09.2021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Слово и словосочетание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28.09.2021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Фразеологизмы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29.09.2021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30.09.2021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Части речи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01.10.2021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Имя существительное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04.10.2021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Имя прилагательное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05.10.2021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Глагол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06.10.2021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имя числительное?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07.10.2021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Однокоренные слова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08.10.2021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Звуки и буквы. Гласные звуки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18.10.2021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Звуки и буквы. Согласные звуки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19.10.2021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Звонкие и глухие согласные звуки. Разделительный мягкий знак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20.10.2021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  <w:r w:rsidRPr="008874CD">
              <w:rPr>
                <w:sz w:val="24"/>
                <w:szCs w:val="24"/>
              </w:rPr>
              <w:t>. Тест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21.10.2021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"Слово в языке и речи"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22.10.2021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Обобщение и закрепление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25.10.2021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26.10.2021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Состав слова (16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корень слова?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27.10.2021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Как найти в слове корень?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28.10.2021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Сложные слова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Default="000E6709" w:rsidP="000E6709">
            <w:r>
              <w:t>29.10.2021</w:t>
            </w:r>
          </w:p>
          <w:p w:rsidR="000E6709" w:rsidRPr="008874CD" w:rsidRDefault="000E6709" w:rsidP="000E6709">
            <w:r>
              <w:t>01.11.2021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39-40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окончание? Как найти в слове окончание?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02.11.2021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приставка? Как найти в  слове приставку?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03.11.2021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Значения приставок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04.11.2021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суффикс? Как найти в слове суффикс?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05.11.2021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Значения суффиксов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08.11.2021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Сочинение по картине А.А. Рылова "В </w:t>
            </w:r>
            <w:proofErr w:type="spellStart"/>
            <w:r w:rsidRPr="008874CD">
              <w:rPr>
                <w:sz w:val="24"/>
                <w:szCs w:val="24"/>
              </w:rPr>
              <w:t>голубом</w:t>
            </w:r>
            <w:proofErr w:type="spellEnd"/>
            <w:r w:rsidRPr="008874CD">
              <w:rPr>
                <w:sz w:val="24"/>
                <w:szCs w:val="24"/>
              </w:rPr>
              <w:t xml:space="preserve"> просторе"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09.11.2021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rPr>
          <w:trHeight w:val="356"/>
        </w:trPr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Что такое основа слова?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10.11.2021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Обобщение знаний о составе слова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11.11.2021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"Состав слова"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12.11.2021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Анализ контрольного диктанта. Обобщение знаний о составе слова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15.11.2021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16.11.2021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 "Семья слов" 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17.11.2021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Правописание частей слова (29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 каких значимых частях слова есть орфограмма?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18.11.2021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53-55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безударными гласными в корне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3ч</w:t>
            </w:r>
          </w:p>
        </w:tc>
        <w:tc>
          <w:tcPr>
            <w:tcW w:w="1206" w:type="dxa"/>
          </w:tcPr>
          <w:p w:rsidR="000E6709" w:rsidRDefault="000E6709" w:rsidP="000E6709">
            <w:r>
              <w:t>19.11.2021</w:t>
            </w:r>
          </w:p>
          <w:p w:rsidR="000E6709" w:rsidRDefault="000E6709" w:rsidP="000E6709">
            <w:r>
              <w:t>29.11.2021</w:t>
            </w:r>
          </w:p>
          <w:p w:rsidR="000E6709" w:rsidRPr="008874CD" w:rsidRDefault="000E6709" w:rsidP="000E6709">
            <w:r>
              <w:t>30.11.2021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1163CF" w:rsidRDefault="000E6709" w:rsidP="000E6709">
            <w:r w:rsidRPr="001163CF">
              <w:t>День словаря. 220 лет со дня рождения В.И. Даля</w:t>
            </w:r>
          </w:p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56-59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глухими и звонкими согласными в корне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4ч</w:t>
            </w:r>
          </w:p>
        </w:tc>
        <w:tc>
          <w:tcPr>
            <w:tcW w:w="1206" w:type="dxa"/>
          </w:tcPr>
          <w:p w:rsidR="000E6709" w:rsidRDefault="000E6709" w:rsidP="000E6709">
            <w:r>
              <w:t>01.12.2021</w:t>
            </w:r>
          </w:p>
          <w:p w:rsidR="000E6709" w:rsidRDefault="000E6709" w:rsidP="000E6709">
            <w:r>
              <w:t>02.12.2021</w:t>
            </w:r>
          </w:p>
          <w:p w:rsidR="000E6709" w:rsidRDefault="000E6709" w:rsidP="000E6709">
            <w:r>
              <w:t>03.12.2021</w:t>
            </w:r>
          </w:p>
          <w:p w:rsidR="000E6709" w:rsidRPr="008874CD" w:rsidRDefault="000E6709" w:rsidP="000E6709">
            <w:r>
              <w:t>06.12.2021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07.12.2021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61-63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непроизносимыми согласными в корне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3ч</w:t>
            </w:r>
          </w:p>
        </w:tc>
        <w:tc>
          <w:tcPr>
            <w:tcW w:w="1206" w:type="dxa"/>
          </w:tcPr>
          <w:p w:rsidR="000E6709" w:rsidRDefault="000E6709" w:rsidP="000E6709">
            <w:r>
              <w:t>08.12.2021</w:t>
            </w:r>
          </w:p>
          <w:p w:rsidR="000E6709" w:rsidRDefault="000E6709" w:rsidP="000E6709">
            <w:r>
              <w:t>09.12.2021</w:t>
            </w:r>
          </w:p>
          <w:p w:rsidR="000E6709" w:rsidRPr="008874CD" w:rsidRDefault="000E6709" w:rsidP="000E6709">
            <w:r>
              <w:t>10.12.2021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64-65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удвоенными согласными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13.12.2021</w:t>
            </w:r>
          </w:p>
          <w:p w:rsidR="000E6709" w:rsidRPr="008874CD" w:rsidRDefault="000E6709" w:rsidP="000E6709">
            <w:r>
              <w:t>14.12.2021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Сочинение по картине В.М. Васнецова  "Снегурочка"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15.12.2021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Промежуточная контрольная работа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16.12.2021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68-71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Анализ контрольной работы. Правописание суффиксов и приставок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4ч</w:t>
            </w:r>
          </w:p>
        </w:tc>
        <w:tc>
          <w:tcPr>
            <w:tcW w:w="1206" w:type="dxa"/>
          </w:tcPr>
          <w:p w:rsidR="000E6709" w:rsidRDefault="000E6709" w:rsidP="000E6709">
            <w:r>
              <w:t>17.12.2021</w:t>
            </w:r>
          </w:p>
          <w:p w:rsidR="000E6709" w:rsidRDefault="000E6709" w:rsidP="000E6709">
            <w:r>
              <w:t>20.12.2021</w:t>
            </w:r>
          </w:p>
          <w:p w:rsidR="000E6709" w:rsidRDefault="000E6709" w:rsidP="000E6709">
            <w:r>
              <w:t>21.12.2021</w:t>
            </w:r>
          </w:p>
          <w:p w:rsidR="000E6709" w:rsidRPr="008874CD" w:rsidRDefault="000E6709" w:rsidP="000E6709">
            <w:r>
              <w:t>22.12.2021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72-73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23.12.2021</w:t>
            </w:r>
          </w:p>
          <w:p w:rsidR="000E6709" w:rsidRPr="008874CD" w:rsidRDefault="000E6709" w:rsidP="000E6709">
            <w:r>
              <w:t>24.12.2021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слов с разделительным твёрдым знаком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27.12.2021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75-77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Разделительный твёрдый и мягкий знаки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3ч</w:t>
            </w:r>
          </w:p>
        </w:tc>
        <w:tc>
          <w:tcPr>
            <w:tcW w:w="1206" w:type="dxa"/>
          </w:tcPr>
          <w:p w:rsidR="000E6709" w:rsidRDefault="000E6709" w:rsidP="000E6709">
            <w:r>
              <w:t>28.12.2021</w:t>
            </w:r>
          </w:p>
          <w:p w:rsidR="000E6709" w:rsidRDefault="000E6709" w:rsidP="000E6709">
            <w:r>
              <w:lastRenderedPageBreak/>
              <w:t>29.12.2021</w:t>
            </w:r>
          </w:p>
          <w:p w:rsidR="000E6709" w:rsidRPr="008874CD" w:rsidRDefault="000E6709" w:rsidP="000E6709">
            <w:r>
              <w:t>30.12.2021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 Правописание частей слова"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10.01.2022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79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Тест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11.01.2022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Проект " Составляем орфографический словарь"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12.01.2022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Части речи (76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81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Части речи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13.01.2022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Имя существительное (31 ч)</w:t>
            </w:r>
          </w:p>
        </w:tc>
        <w:tc>
          <w:tcPr>
            <w:tcW w:w="846" w:type="dxa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82-83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Имя существительное и его роль в речи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14.01.2022</w:t>
            </w:r>
          </w:p>
          <w:p w:rsidR="000E6709" w:rsidRPr="008874CD" w:rsidRDefault="000E6709" w:rsidP="000E6709">
            <w:r>
              <w:t>17.01.2022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Одушевлённые и неодушевлённые имена существительные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18.01.2022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19.01.2022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Собственные и нарицательные имена существительные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20.01.2022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Проект "Тайна имени"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21.01.2022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88-89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24.01.2022</w:t>
            </w:r>
          </w:p>
          <w:p w:rsidR="000E6709" w:rsidRPr="008874CD" w:rsidRDefault="000E6709" w:rsidP="000E6709">
            <w:r>
              <w:t>25.01.2022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90-91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Род имён существительных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26.01.2022</w:t>
            </w:r>
          </w:p>
          <w:p w:rsidR="000E6709" w:rsidRPr="008874CD" w:rsidRDefault="000E6709" w:rsidP="000E6709">
            <w:r>
              <w:t>27.01.2022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92-93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Мягкий знак на конце имён существительных после шипящих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28.01.2022</w:t>
            </w:r>
          </w:p>
          <w:p w:rsidR="000E6709" w:rsidRPr="008874CD" w:rsidRDefault="000E6709" w:rsidP="000E6709">
            <w:r>
              <w:t>31.01.2022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"Имя существительное"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01.02.2022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Склонение имён существительных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02.02.2022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96-97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03.02.2022</w:t>
            </w:r>
          </w:p>
          <w:p w:rsidR="000E6709" w:rsidRPr="008874CD" w:rsidRDefault="000E6709" w:rsidP="000E6709">
            <w:r>
              <w:t>04.02.2022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Сочинение по картине И.Я. </w:t>
            </w:r>
            <w:proofErr w:type="spellStart"/>
            <w:r w:rsidRPr="008874CD">
              <w:rPr>
                <w:sz w:val="24"/>
                <w:szCs w:val="24"/>
              </w:rPr>
              <w:t>Билибина</w:t>
            </w:r>
            <w:proofErr w:type="spellEnd"/>
            <w:r w:rsidRPr="008874CD">
              <w:rPr>
                <w:sz w:val="24"/>
                <w:szCs w:val="24"/>
              </w:rPr>
              <w:t xml:space="preserve"> "Иван-царевич и лягушка-квакушка"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07.02.2022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99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Именительный падеж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08.02.2022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D04D6">
            <w:r w:rsidRPr="001163CF">
              <w:t>День российской науки</w:t>
            </w:r>
          </w:p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Родительный падеж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09.02.2022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Дательный падеж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10.02.2022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Винительный падеж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11.02.2022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Творительный падеж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14.02.2022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Предложный падеж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15.02.2022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16.02.2022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106-107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Все падежи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17.02.2022</w:t>
            </w:r>
          </w:p>
          <w:p w:rsidR="000E6709" w:rsidRPr="008874CD" w:rsidRDefault="000E6709" w:rsidP="000E6709">
            <w:r>
              <w:t>18.02.2022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>
            <w:r w:rsidRPr="001163CF">
              <w:t>Международный день родного языка</w:t>
            </w:r>
          </w:p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108-109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знаний. 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28.02.2022</w:t>
            </w:r>
          </w:p>
          <w:p w:rsidR="000E6709" w:rsidRPr="008874CD" w:rsidRDefault="000E6709" w:rsidP="000E6709">
            <w:r>
              <w:t>01.03.2022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Сочинение по картине К.Ф. Бона "Конец зимы. Полдень"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02.03.2022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"Имя существительное"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03.03.2022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Проект "Зимняя страничка"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04.03.2022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Имя прилагательное (18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113-</w:t>
            </w:r>
            <w:r w:rsidRPr="008874CD">
              <w:rPr>
                <w:sz w:val="24"/>
                <w:szCs w:val="24"/>
              </w:rPr>
              <w:lastRenderedPageBreak/>
              <w:t>114</w:t>
            </w:r>
          </w:p>
        </w:tc>
        <w:tc>
          <w:tcPr>
            <w:tcW w:w="4995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 xml:space="preserve">Значение и употребление имён </w:t>
            </w:r>
            <w:r w:rsidRPr="008874CD">
              <w:rPr>
                <w:sz w:val="24"/>
                <w:szCs w:val="24"/>
              </w:rPr>
              <w:lastRenderedPageBreak/>
              <w:t>прилагательных в речи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2ч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0E6709" w:rsidRDefault="000E6709" w:rsidP="000E6709">
            <w:r>
              <w:lastRenderedPageBreak/>
              <w:t>07.03.2022</w:t>
            </w:r>
          </w:p>
          <w:p w:rsidR="000E6709" w:rsidRPr="008874CD" w:rsidRDefault="000E6709" w:rsidP="000E6709">
            <w:r>
              <w:lastRenderedPageBreak/>
              <w:t>08.03.2022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lastRenderedPageBreak/>
              <w:t>115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Роль прилагательных в тексте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09.03.2022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Текст-описание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10.03.2022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Отзыв по картине М.А. Врубеля "Царевна-Лебедь"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11.03.2022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Род имён прилагательных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14.03.2022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119-120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Изменение имён прилагательных по родам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15.03.2022</w:t>
            </w:r>
          </w:p>
          <w:p w:rsidR="000E6709" w:rsidRPr="008874CD" w:rsidRDefault="000E6709" w:rsidP="000E6709">
            <w:r>
              <w:t>16.03.2022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121-122</w:t>
            </w:r>
          </w:p>
        </w:tc>
        <w:tc>
          <w:tcPr>
            <w:tcW w:w="4995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Число имён прилагательных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0E6709" w:rsidRDefault="000E6709" w:rsidP="000E6709">
            <w:r>
              <w:t>17.03.2022</w:t>
            </w:r>
          </w:p>
          <w:p w:rsidR="000E6709" w:rsidRPr="008874CD" w:rsidRDefault="000E6709" w:rsidP="000E6709">
            <w:r>
              <w:t>18.03.2022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123-124</w:t>
            </w:r>
          </w:p>
        </w:tc>
        <w:tc>
          <w:tcPr>
            <w:tcW w:w="4995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Изменение имён прилагательных по падежам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0E6709" w:rsidRDefault="000E6709" w:rsidP="000E6709">
            <w:r>
              <w:t>21.03.2022</w:t>
            </w:r>
          </w:p>
          <w:p w:rsidR="000E6709" w:rsidRPr="008874CD" w:rsidRDefault="000E6709" w:rsidP="000E6709">
            <w:r>
              <w:t>22.03.2022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125-126</w:t>
            </w:r>
          </w:p>
        </w:tc>
        <w:tc>
          <w:tcPr>
            <w:tcW w:w="4995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знаний. 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846" w:type="dxa"/>
            <w:vAlign w:val="bottom"/>
          </w:tcPr>
          <w:p w:rsidR="000E6709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  <w:p w:rsidR="000E6709" w:rsidRPr="008874CD" w:rsidRDefault="000E6709" w:rsidP="000E6709">
            <w:pPr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0E6709" w:rsidRDefault="000E6709" w:rsidP="000E6709">
            <w:r>
              <w:t>23.03.2022</w:t>
            </w:r>
          </w:p>
          <w:p w:rsidR="000E6709" w:rsidRPr="008874CD" w:rsidRDefault="000E6709" w:rsidP="000E6709">
            <w:r>
              <w:t>24.03.2022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"Имя прилагательное"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25.03.2022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Обобщение знаний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28.03.2022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129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Отзыв по картине  А. А. Серова "Девочка с персиками"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29.03.2022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Проект " Имена прилагательные в загадках"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30.03.2022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Местоимение (5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Личные местоимения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31.03.2022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132-133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Изменение личных местоимений по родам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01.04.2022</w:t>
            </w:r>
          </w:p>
          <w:p w:rsidR="000E6709" w:rsidRPr="008874CD" w:rsidRDefault="000E6709" w:rsidP="000E6709">
            <w:r>
              <w:t>11.04.2022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Местоимение. Тест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12.04.2022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13.04.2022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/>
        </w:tc>
        <w:tc>
          <w:tcPr>
            <w:tcW w:w="4995" w:type="dxa"/>
            <w:vAlign w:val="bottom"/>
          </w:tcPr>
          <w:p w:rsidR="000E6709" w:rsidRPr="005046BA" w:rsidRDefault="000E6709" w:rsidP="000E6709">
            <w:pPr>
              <w:rPr>
                <w:b/>
                <w:sz w:val="24"/>
                <w:szCs w:val="24"/>
              </w:rPr>
            </w:pPr>
            <w:r w:rsidRPr="008874CD">
              <w:rPr>
                <w:b/>
                <w:sz w:val="24"/>
                <w:szCs w:val="24"/>
              </w:rPr>
              <w:t>Глагол (21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136-138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Значение и употребление глаголов в речи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3ч</w:t>
            </w:r>
          </w:p>
        </w:tc>
        <w:tc>
          <w:tcPr>
            <w:tcW w:w="1206" w:type="dxa"/>
          </w:tcPr>
          <w:p w:rsidR="000E6709" w:rsidRDefault="000E6709" w:rsidP="000E6709">
            <w:r>
              <w:t>14.04.2022</w:t>
            </w:r>
          </w:p>
          <w:p w:rsidR="000E6709" w:rsidRDefault="000E6709" w:rsidP="000E6709">
            <w:r>
              <w:t>15.04.2022</w:t>
            </w:r>
          </w:p>
          <w:p w:rsidR="000E6709" w:rsidRPr="008874CD" w:rsidRDefault="000E6709" w:rsidP="000E6709">
            <w:r>
              <w:t>18.04.2022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139-140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Неопределённая форма глаголов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19.04.2022</w:t>
            </w:r>
          </w:p>
          <w:p w:rsidR="000E6709" w:rsidRPr="008874CD" w:rsidRDefault="000E6709" w:rsidP="000E6709">
            <w:r>
              <w:t>21.04.2022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141-142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Число глаголов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22.04.2022</w:t>
            </w:r>
          </w:p>
          <w:p w:rsidR="000E6709" w:rsidRPr="008874CD" w:rsidRDefault="000E6709" w:rsidP="000E6709">
            <w:r>
              <w:t>25.04.2022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Времена глаголов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26.04.2022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Времена глаголов. 2-е лицо глаголов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27.04.2022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145-146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28.04.2022</w:t>
            </w:r>
          </w:p>
          <w:p w:rsidR="000E6709" w:rsidRPr="008874CD" w:rsidRDefault="000E6709" w:rsidP="000E6709">
            <w:r>
              <w:t>29.04.2022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147-148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Род глаголов в прошедшем времени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02.05.2022</w:t>
            </w:r>
          </w:p>
          <w:p w:rsidR="000E6709" w:rsidRPr="008874CD" w:rsidRDefault="000E6709" w:rsidP="000E6709">
            <w:r>
              <w:t>03.05.2022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149-150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частицы</w:t>
            </w:r>
            <w:proofErr w:type="gramStart"/>
            <w:r w:rsidRPr="008874CD">
              <w:rPr>
                <w:sz w:val="24"/>
                <w:szCs w:val="24"/>
              </w:rPr>
              <w:t xml:space="preserve"> Н</w:t>
            </w:r>
            <w:proofErr w:type="gramEnd"/>
            <w:r w:rsidRPr="008874CD">
              <w:rPr>
                <w:sz w:val="24"/>
                <w:szCs w:val="24"/>
              </w:rPr>
              <w:t>е с глаголами.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04.05.2022</w:t>
            </w:r>
          </w:p>
          <w:p w:rsidR="000E6709" w:rsidRPr="008874CD" w:rsidRDefault="000E6709" w:rsidP="000E6709">
            <w:r>
              <w:t>05.05.2022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151-154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знаний. 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4ч</w:t>
            </w:r>
          </w:p>
        </w:tc>
        <w:tc>
          <w:tcPr>
            <w:tcW w:w="1206" w:type="dxa"/>
          </w:tcPr>
          <w:p w:rsidR="000E6709" w:rsidRDefault="000E6709" w:rsidP="000E6709">
            <w:r>
              <w:t>06.05.2022</w:t>
            </w:r>
          </w:p>
          <w:p w:rsidR="000E6709" w:rsidRDefault="000E6709" w:rsidP="000E6709">
            <w:r>
              <w:t>09.05.2022</w:t>
            </w:r>
          </w:p>
          <w:p w:rsidR="000E6709" w:rsidRDefault="000E6709" w:rsidP="000E6709">
            <w:r>
              <w:t>10.05.2022</w:t>
            </w:r>
          </w:p>
          <w:p w:rsidR="000E6709" w:rsidRPr="008874CD" w:rsidRDefault="000E6709" w:rsidP="000E6709">
            <w:r>
              <w:t>11.05.2022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Контрольный диктант по теме "Глагол"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12.05.2022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Обобщение изученного материала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13.05.2022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</w:pP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r w:rsidRPr="008874CD">
              <w:rPr>
                <w:b/>
                <w:sz w:val="24"/>
                <w:szCs w:val="24"/>
              </w:rPr>
              <w:t>Повторение (14 ч)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/>
        </w:tc>
        <w:tc>
          <w:tcPr>
            <w:tcW w:w="1206" w:type="dxa"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157-158</w:t>
            </w:r>
          </w:p>
        </w:tc>
        <w:tc>
          <w:tcPr>
            <w:tcW w:w="4995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Части речи</w:t>
            </w:r>
          </w:p>
        </w:tc>
        <w:tc>
          <w:tcPr>
            <w:tcW w:w="846" w:type="dxa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2ч</w:t>
            </w:r>
          </w:p>
        </w:tc>
        <w:tc>
          <w:tcPr>
            <w:tcW w:w="1206" w:type="dxa"/>
          </w:tcPr>
          <w:p w:rsidR="000E6709" w:rsidRDefault="000E6709" w:rsidP="000E6709">
            <w:r>
              <w:t>16.05.2022</w:t>
            </w:r>
          </w:p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159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Обобщение </w:t>
            </w:r>
            <w:proofErr w:type="gramStart"/>
            <w:r w:rsidRPr="008874CD">
              <w:rPr>
                <w:sz w:val="24"/>
                <w:szCs w:val="24"/>
              </w:rPr>
              <w:t>изученного</w:t>
            </w:r>
            <w:proofErr w:type="gramEnd"/>
            <w:r w:rsidRPr="008874CD">
              <w:rPr>
                <w:sz w:val="24"/>
                <w:szCs w:val="24"/>
              </w:rPr>
              <w:t xml:space="preserve"> о слове, предложении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17.05.2022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окончаний имён прилагательных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18.05.2022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161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приставок и предлогов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19.05.2022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162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 xml:space="preserve"> Правописание безударных гласных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20.05.2022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163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Правописание значимых частей слов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23.05.2022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164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Итоговый контрольный диктант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24.05.2022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>
            <w:r w:rsidRPr="001163CF">
              <w:t>Праздник славянской письменности и культуры</w:t>
            </w:r>
          </w:p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165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Работа над ошибками. Однокоренные слова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25.05.2022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166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Обучающее изложение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26.05.2022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167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Текст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  <w:vMerge w:val="restart"/>
          </w:tcPr>
          <w:p w:rsidR="000E6709" w:rsidRPr="008874CD" w:rsidRDefault="000E6709" w:rsidP="000E6709">
            <w:r>
              <w:t>27.05.2022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168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Сочинение на тему " Почему я жду летние каникулы"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  <w:vMerge/>
          </w:tcPr>
          <w:p w:rsidR="000E6709" w:rsidRPr="008874CD" w:rsidRDefault="000E6709" w:rsidP="000E6709"/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169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КВК "Знатоки русского языка"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30.05.2022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  <w:tr w:rsidR="000E6709" w:rsidRPr="008874CD" w:rsidTr="000E6709">
        <w:tc>
          <w:tcPr>
            <w:tcW w:w="787" w:type="dxa"/>
          </w:tcPr>
          <w:p w:rsidR="000E6709" w:rsidRPr="008874CD" w:rsidRDefault="000E6709" w:rsidP="000E6709">
            <w:pPr>
              <w:jc w:val="center"/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170</w:t>
            </w:r>
          </w:p>
        </w:tc>
        <w:tc>
          <w:tcPr>
            <w:tcW w:w="4995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Резерв </w:t>
            </w:r>
          </w:p>
        </w:tc>
        <w:tc>
          <w:tcPr>
            <w:tcW w:w="846" w:type="dxa"/>
            <w:vAlign w:val="bottom"/>
          </w:tcPr>
          <w:p w:rsidR="000E6709" w:rsidRPr="008874CD" w:rsidRDefault="000E6709" w:rsidP="000E6709">
            <w:pPr>
              <w:rPr>
                <w:sz w:val="24"/>
                <w:szCs w:val="24"/>
              </w:rPr>
            </w:pPr>
            <w:r w:rsidRPr="008874CD">
              <w:rPr>
                <w:sz w:val="24"/>
                <w:szCs w:val="24"/>
              </w:rPr>
              <w:t>1ч</w:t>
            </w:r>
          </w:p>
        </w:tc>
        <w:tc>
          <w:tcPr>
            <w:tcW w:w="1206" w:type="dxa"/>
          </w:tcPr>
          <w:p w:rsidR="000E6709" w:rsidRPr="008874CD" w:rsidRDefault="000E6709" w:rsidP="000E6709">
            <w:r>
              <w:t>31.05.2022</w:t>
            </w:r>
          </w:p>
        </w:tc>
        <w:tc>
          <w:tcPr>
            <w:tcW w:w="1300" w:type="dxa"/>
          </w:tcPr>
          <w:p w:rsidR="000E6709" w:rsidRPr="008874CD" w:rsidRDefault="000E6709" w:rsidP="000E6709"/>
        </w:tc>
        <w:tc>
          <w:tcPr>
            <w:tcW w:w="1582" w:type="dxa"/>
          </w:tcPr>
          <w:p w:rsidR="000E6709" w:rsidRPr="008874CD" w:rsidRDefault="000E6709" w:rsidP="000E6709"/>
        </w:tc>
      </w:tr>
    </w:tbl>
    <w:p w:rsidR="00371037" w:rsidRPr="008874CD" w:rsidRDefault="00371037" w:rsidP="00371037">
      <w:pPr>
        <w:jc w:val="center"/>
      </w:pPr>
    </w:p>
    <w:p w:rsidR="0088444F" w:rsidRDefault="0088444F">
      <w:pPr>
        <w:spacing w:after="200" w:line="276" w:lineRule="auto"/>
        <w:rPr>
          <w:b/>
          <w:u w:val="single"/>
        </w:rPr>
      </w:pPr>
    </w:p>
    <w:sectPr w:rsidR="0088444F" w:rsidSect="00904A82">
      <w:footerReference w:type="default" r:id="rId9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6F09" w:rsidRDefault="00D46F09" w:rsidP="00904A82">
      <w:r>
        <w:separator/>
      </w:r>
    </w:p>
  </w:endnote>
  <w:endnote w:type="continuationSeparator" w:id="1">
    <w:p w:rsidR="00D46F09" w:rsidRDefault="00D46F09" w:rsidP="00904A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7977356"/>
      <w:docPartObj>
        <w:docPartGallery w:val="Page Numbers (Bottom of Page)"/>
        <w:docPartUnique/>
      </w:docPartObj>
    </w:sdtPr>
    <w:sdtContent>
      <w:p w:rsidR="005C5625" w:rsidRDefault="007B2802">
        <w:pPr>
          <w:pStyle w:val="aa"/>
          <w:jc w:val="right"/>
        </w:pPr>
        <w:fldSimple w:instr="PAGE   \* MERGEFORMAT">
          <w:r w:rsidR="009403CD">
            <w:rPr>
              <w:noProof/>
            </w:rPr>
            <w:t>21</w:t>
          </w:r>
        </w:fldSimple>
      </w:p>
    </w:sdtContent>
  </w:sdt>
  <w:p w:rsidR="005C5625" w:rsidRDefault="005C562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6F09" w:rsidRDefault="00D46F09" w:rsidP="00904A82">
      <w:r>
        <w:separator/>
      </w:r>
    </w:p>
  </w:footnote>
  <w:footnote w:type="continuationSeparator" w:id="1">
    <w:p w:rsidR="00D46F09" w:rsidRDefault="00D46F09" w:rsidP="00904A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57E"/>
    <w:multiLevelType w:val="hybridMultilevel"/>
    <w:tmpl w:val="2FCC1D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091424"/>
    <w:multiLevelType w:val="multilevel"/>
    <w:tmpl w:val="DA28DA2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0F92C3E"/>
    <w:multiLevelType w:val="hybridMultilevel"/>
    <w:tmpl w:val="05B415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24260E18"/>
    <w:multiLevelType w:val="hybridMultilevel"/>
    <w:tmpl w:val="C18CAED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521EEE"/>
    <w:multiLevelType w:val="hybridMultilevel"/>
    <w:tmpl w:val="29AC21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99354B"/>
    <w:multiLevelType w:val="hybridMultilevel"/>
    <w:tmpl w:val="5BAEA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F2713"/>
    <w:multiLevelType w:val="hybridMultilevel"/>
    <w:tmpl w:val="5DF4F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3572D0"/>
    <w:multiLevelType w:val="hybridMultilevel"/>
    <w:tmpl w:val="FDA449FC"/>
    <w:lvl w:ilvl="0" w:tplc="C53656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4F8"/>
    <w:rsid w:val="000029F3"/>
    <w:rsid w:val="00042750"/>
    <w:rsid w:val="000A1DB7"/>
    <w:rsid w:val="000A401D"/>
    <w:rsid w:val="000A5E2A"/>
    <w:rsid w:val="000E6709"/>
    <w:rsid w:val="001078C2"/>
    <w:rsid w:val="001C6A33"/>
    <w:rsid w:val="001F2F56"/>
    <w:rsid w:val="001F5295"/>
    <w:rsid w:val="002450D2"/>
    <w:rsid w:val="00287991"/>
    <w:rsid w:val="002B48CB"/>
    <w:rsid w:val="002F231E"/>
    <w:rsid w:val="00307BE9"/>
    <w:rsid w:val="00355813"/>
    <w:rsid w:val="00371037"/>
    <w:rsid w:val="003800DA"/>
    <w:rsid w:val="003E2050"/>
    <w:rsid w:val="00437E67"/>
    <w:rsid w:val="00484010"/>
    <w:rsid w:val="00490C47"/>
    <w:rsid w:val="00493A9D"/>
    <w:rsid w:val="004C43D6"/>
    <w:rsid w:val="004E5DFD"/>
    <w:rsid w:val="005046BA"/>
    <w:rsid w:val="005102A5"/>
    <w:rsid w:val="00525FBC"/>
    <w:rsid w:val="0054105C"/>
    <w:rsid w:val="005664F8"/>
    <w:rsid w:val="005C5625"/>
    <w:rsid w:val="00632CE0"/>
    <w:rsid w:val="006435CC"/>
    <w:rsid w:val="0065759D"/>
    <w:rsid w:val="00677C5B"/>
    <w:rsid w:val="006B2B8D"/>
    <w:rsid w:val="006B4C56"/>
    <w:rsid w:val="00720E4B"/>
    <w:rsid w:val="0074580B"/>
    <w:rsid w:val="00747C04"/>
    <w:rsid w:val="00755A4B"/>
    <w:rsid w:val="00773FB0"/>
    <w:rsid w:val="0077647F"/>
    <w:rsid w:val="007809F2"/>
    <w:rsid w:val="00794562"/>
    <w:rsid w:val="007B2802"/>
    <w:rsid w:val="007D1933"/>
    <w:rsid w:val="007E5E8C"/>
    <w:rsid w:val="00802D33"/>
    <w:rsid w:val="00876500"/>
    <w:rsid w:val="0088444F"/>
    <w:rsid w:val="008874CD"/>
    <w:rsid w:val="0089369A"/>
    <w:rsid w:val="008A5933"/>
    <w:rsid w:val="008C5890"/>
    <w:rsid w:val="008D1EA8"/>
    <w:rsid w:val="00904A82"/>
    <w:rsid w:val="00921BF2"/>
    <w:rsid w:val="009403CD"/>
    <w:rsid w:val="0094170D"/>
    <w:rsid w:val="009A5F3F"/>
    <w:rsid w:val="00A15C18"/>
    <w:rsid w:val="00A32509"/>
    <w:rsid w:val="00A57AF3"/>
    <w:rsid w:val="00A60A42"/>
    <w:rsid w:val="00A659C9"/>
    <w:rsid w:val="00A917B5"/>
    <w:rsid w:val="00AA2C52"/>
    <w:rsid w:val="00AA5C76"/>
    <w:rsid w:val="00AC5D4E"/>
    <w:rsid w:val="00B03BBD"/>
    <w:rsid w:val="00B05EC1"/>
    <w:rsid w:val="00B152C4"/>
    <w:rsid w:val="00B2651E"/>
    <w:rsid w:val="00BB4CFC"/>
    <w:rsid w:val="00BC2BE2"/>
    <w:rsid w:val="00C0281E"/>
    <w:rsid w:val="00C0307D"/>
    <w:rsid w:val="00C13015"/>
    <w:rsid w:val="00C51D5D"/>
    <w:rsid w:val="00C80FFE"/>
    <w:rsid w:val="00C835B6"/>
    <w:rsid w:val="00C9360E"/>
    <w:rsid w:val="00CB1E10"/>
    <w:rsid w:val="00CB21E1"/>
    <w:rsid w:val="00CB6D87"/>
    <w:rsid w:val="00CC7A2D"/>
    <w:rsid w:val="00CD1D0C"/>
    <w:rsid w:val="00CD7A54"/>
    <w:rsid w:val="00CE3AE3"/>
    <w:rsid w:val="00D112C4"/>
    <w:rsid w:val="00D34ACE"/>
    <w:rsid w:val="00D46F09"/>
    <w:rsid w:val="00D81A2F"/>
    <w:rsid w:val="00D93E4D"/>
    <w:rsid w:val="00D944C0"/>
    <w:rsid w:val="00D97442"/>
    <w:rsid w:val="00DA659B"/>
    <w:rsid w:val="00DB6FBD"/>
    <w:rsid w:val="00DE2EB0"/>
    <w:rsid w:val="00DF2700"/>
    <w:rsid w:val="00E15520"/>
    <w:rsid w:val="00E3382A"/>
    <w:rsid w:val="00E351C5"/>
    <w:rsid w:val="00E3547A"/>
    <w:rsid w:val="00E64981"/>
    <w:rsid w:val="00E70864"/>
    <w:rsid w:val="00E73196"/>
    <w:rsid w:val="00EB5912"/>
    <w:rsid w:val="00ED05F3"/>
    <w:rsid w:val="00ED2599"/>
    <w:rsid w:val="00EE0700"/>
    <w:rsid w:val="00EF4A5C"/>
    <w:rsid w:val="00F0418A"/>
    <w:rsid w:val="00F0454F"/>
    <w:rsid w:val="00F06EFE"/>
    <w:rsid w:val="00F1612C"/>
    <w:rsid w:val="00F46448"/>
    <w:rsid w:val="00F9210B"/>
    <w:rsid w:val="00FA78D3"/>
    <w:rsid w:val="00FB63AE"/>
    <w:rsid w:val="00FC0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4F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809F2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5664F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5664F8"/>
  </w:style>
  <w:style w:type="character" w:customStyle="1" w:styleId="apple-converted-space">
    <w:name w:val="apple-converted-space"/>
    <w:basedOn w:val="a0"/>
    <w:rsid w:val="005664F8"/>
  </w:style>
  <w:style w:type="paragraph" w:styleId="a3">
    <w:name w:val="No Spacing"/>
    <w:link w:val="a4"/>
    <w:uiPriority w:val="1"/>
    <w:qFormat/>
    <w:rsid w:val="005664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3">
    <w:name w:val="c3"/>
    <w:basedOn w:val="a"/>
    <w:rsid w:val="005664F8"/>
    <w:pPr>
      <w:spacing w:before="100" w:beforeAutospacing="1" w:after="100" w:afterAutospacing="1"/>
    </w:pPr>
    <w:rPr>
      <w:rFonts w:eastAsia="Times New Roman"/>
    </w:rPr>
  </w:style>
  <w:style w:type="paragraph" w:customStyle="1" w:styleId="c5">
    <w:name w:val="c5"/>
    <w:basedOn w:val="a"/>
    <w:rsid w:val="005664F8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5664F8"/>
  </w:style>
  <w:style w:type="paragraph" w:customStyle="1" w:styleId="c6">
    <w:name w:val="c6"/>
    <w:basedOn w:val="a"/>
    <w:rsid w:val="005664F8"/>
    <w:pPr>
      <w:spacing w:before="100" w:beforeAutospacing="1" w:after="100" w:afterAutospacing="1"/>
    </w:pPr>
    <w:rPr>
      <w:rFonts w:eastAsia="Times New Roman"/>
    </w:rPr>
  </w:style>
  <w:style w:type="paragraph" w:customStyle="1" w:styleId="c7">
    <w:name w:val="c7"/>
    <w:basedOn w:val="a"/>
    <w:rsid w:val="005664F8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5664F8"/>
  </w:style>
  <w:style w:type="character" w:styleId="a5">
    <w:name w:val="Hyperlink"/>
    <w:basedOn w:val="a0"/>
    <w:unhideWhenUsed/>
    <w:rsid w:val="005664F8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7809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33">
    <w:name w:val="c33"/>
    <w:basedOn w:val="a"/>
    <w:rsid w:val="007809F2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7809F2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7809F2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7809F2"/>
    <w:pPr>
      <w:spacing w:before="100" w:beforeAutospacing="1" w:after="100" w:afterAutospacing="1"/>
    </w:pPr>
    <w:rPr>
      <w:rFonts w:eastAsia="Times New Roman"/>
    </w:rPr>
  </w:style>
  <w:style w:type="table" w:styleId="a6">
    <w:name w:val="Table Grid"/>
    <w:basedOn w:val="a1"/>
    <w:uiPriority w:val="59"/>
    <w:rsid w:val="00E3547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rsid w:val="00C0307D"/>
    <w:pPr>
      <w:widowControl w:val="0"/>
      <w:autoSpaceDE w:val="0"/>
      <w:autoSpaceDN w:val="0"/>
      <w:adjustRightInd w:val="0"/>
      <w:spacing w:line="413" w:lineRule="exact"/>
      <w:jc w:val="center"/>
    </w:pPr>
    <w:rPr>
      <w:rFonts w:eastAsia="Times New Roman"/>
    </w:rPr>
  </w:style>
  <w:style w:type="character" w:customStyle="1" w:styleId="FontStyle64">
    <w:name w:val="Font Style64"/>
    <w:rsid w:val="00C0307D"/>
    <w:rPr>
      <w:rFonts w:ascii="Times New Roman" w:hAnsi="Times New Roman" w:cs="Times New Roman" w:hint="default"/>
      <w:sz w:val="20"/>
      <w:szCs w:val="20"/>
    </w:rPr>
  </w:style>
  <w:style w:type="paragraph" w:customStyle="1" w:styleId="Style7">
    <w:name w:val="Style7"/>
    <w:basedOn w:val="a"/>
    <w:uiPriority w:val="99"/>
    <w:rsid w:val="00CD7A54"/>
    <w:pPr>
      <w:widowControl w:val="0"/>
      <w:autoSpaceDE w:val="0"/>
      <w:autoSpaceDN w:val="0"/>
      <w:adjustRightInd w:val="0"/>
    </w:pPr>
  </w:style>
  <w:style w:type="character" w:customStyle="1" w:styleId="FontStyle93">
    <w:name w:val="Font Style93"/>
    <w:uiPriority w:val="99"/>
    <w:rsid w:val="00CD7A54"/>
    <w:rPr>
      <w:rFonts w:ascii="Arial Black" w:hAnsi="Arial Black" w:cs="Arial Black" w:hint="default"/>
      <w:spacing w:val="-10"/>
      <w:sz w:val="26"/>
      <w:szCs w:val="26"/>
    </w:rPr>
  </w:style>
  <w:style w:type="paragraph" w:styleId="a7">
    <w:name w:val="List Paragraph"/>
    <w:basedOn w:val="a"/>
    <w:uiPriority w:val="34"/>
    <w:qFormat/>
    <w:rsid w:val="008874CD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904A8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4A8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04A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04A8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04A8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04A8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4">
    <w:name w:val="Без интервала Знак"/>
    <w:link w:val="a3"/>
    <w:locked/>
    <w:rsid w:val="005C562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0040FE-53E8-4943-8D19-7E2E6D64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26</Pages>
  <Words>11015</Words>
  <Characters>62788</Characters>
  <Application>Microsoft Office Word</Application>
  <DocSecurity>0</DocSecurity>
  <Lines>523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Козина Ирина А.</dc:creator>
  <cp:lastModifiedBy>user</cp:lastModifiedBy>
  <cp:revision>48</cp:revision>
  <cp:lastPrinted>2012-05-21T23:07:00Z</cp:lastPrinted>
  <dcterms:created xsi:type="dcterms:W3CDTF">2016-08-03T10:03:00Z</dcterms:created>
  <dcterms:modified xsi:type="dcterms:W3CDTF">2012-05-21T23:40:00Z</dcterms:modified>
</cp:coreProperties>
</file>