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56" w:rsidRPr="00863856" w:rsidRDefault="00863856" w:rsidP="00863856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3856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ФИЛИАЛ МУНИЦИПАЛЬНОГО ОБЩЕОБРАЗОВАТЕЛЬНОГО УЧРЕЖДЕНИЯ</w:t>
      </w:r>
    </w:p>
    <w:p w:rsidR="00863856" w:rsidRPr="00863856" w:rsidRDefault="00863856" w:rsidP="00863856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3856">
        <w:rPr>
          <w:rFonts w:ascii="Times New Roman" w:eastAsiaTheme="minorHAnsi" w:hAnsi="Times New Roman" w:cs="Times New Roman"/>
          <w:sz w:val="28"/>
          <w:szCs w:val="28"/>
          <w:lang w:eastAsia="en-US"/>
        </w:rPr>
        <w:t>«СРЕДНЯЯ ОБЩЕОБРАЗОВАТЕЛЬНАЯ ШКОЛА П.ВОЗРОЖДЕНИЕ» В С.БЛАГОДАТНОЕ</w:t>
      </w:r>
    </w:p>
    <w:tbl>
      <w:tblPr>
        <w:tblW w:w="0" w:type="auto"/>
        <w:tblLook w:val="01E0"/>
      </w:tblPr>
      <w:tblGrid>
        <w:gridCol w:w="3356"/>
        <w:gridCol w:w="3635"/>
        <w:gridCol w:w="3209"/>
      </w:tblGrid>
      <w:tr w:rsidR="00863856" w:rsidRPr="00863856" w:rsidTr="003563A0">
        <w:tc>
          <w:tcPr>
            <w:tcW w:w="5070" w:type="dxa"/>
          </w:tcPr>
          <w:p w:rsidR="00863856" w:rsidRPr="00863856" w:rsidRDefault="00863856" w:rsidP="003563A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38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«Согласовано»</w:t>
            </w:r>
          </w:p>
          <w:p w:rsidR="00863856" w:rsidRPr="00863856" w:rsidRDefault="00863856" w:rsidP="003563A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38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Руководитель МО</w:t>
            </w:r>
          </w:p>
          <w:p w:rsidR="00863856" w:rsidRPr="00863856" w:rsidRDefault="00863856" w:rsidP="003563A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38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</w:t>
            </w:r>
            <w:r w:rsidRPr="008638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/</w:t>
            </w:r>
            <w:r w:rsidRPr="008638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/</w:t>
            </w:r>
          </w:p>
          <w:p w:rsidR="00863856" w:rsidRPr="00863856" w:rsidRDefault="00863856" w:rsidP="003563A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863856" w:rsidRPr="00863856" w:rsidRDefault="00863856" w:rsidP="003563A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38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Протокол №____</w:t>
            </w:r>
            <w:r w:rsidRPr="008638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от</w:t>
            </w:r>
          </w:p>
          <w:p w:rsidR="00863856" w:rsidRPr="00863856" w:rsidRDefault="00863856" w:rsidP="003563A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38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«___» ____</w:t>
            </w:r>
            <w:r w:rsidRPr="008638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2021г.</w:t>
            </w:r>
          </w:p>
          <w:p w:rsidR="00863856" w:rsidRPr="00863856" w:rsidRDefault="00863856" w:rsidP="003563A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863856" w:rsidRPr="00863856" w:rsidRDefault="00863856" w:rsidP="003563A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</w:tcPr>
          <w:p w:rsidR="00863856" w:rsidRPr="00863856" w:rsidRDefault="00863856" w:rsidP="003563A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38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«Согласовано»</w:t>
            </w:r>
          </w:p>
          <w:p w:rsidR="00863856" w:rsidRPr="00863856" w:rsidRDefault="00863856" w:rsidP="003563A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38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Заместитель директора УВР </w:t>
            </w:r>
          </w:p>
          <w:p w:rsidR="00863856" w:rsidRPr="00863856" w:rsidRDefault="00863856" w:rsidP="003563A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38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______/Пилюгина Г.В.</w:t>
            </w:r>
            <w:r w:rsidRPr="008638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/</w:t>
            </w:r>
          </w:p>
          <w:p w:rsidR="00863856" w:rsidRPr="00863856" w:rsidRDefault="00863856" w:rsidP="003563A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863856" w:rsidRPr="00863856" w:rsidRDefault="00863856" w:rsidP="003563A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38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«___» _________</w:t>
            </w:r>
            <w:r w:rsidRPr="008638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2021г.</w:t>
            </w:r>
          </w:p>
          <w:p w:rsidR="00863856" w:rsidRPr="00863856" w:rsidRDefault="00863856" w:rsidP="003563A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</w:tcPr>
          <w:p w:rsidR="00863856" w:rsidRPr="00863856" w:rsidRDefault="00863856" w:rsidP="003563A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38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«Утверждаю»</w:t>
            </w:r>
          </w:p>
          <w:p w:rsidR="00863856" w:rsidRPr="00863856" w:rsidRDefault="00863856" w:rsidP="003563A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638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____Пузырникова</w:t>
            </w:r>
            <w:proofErr w:type="spellEnd"/>
            <w:r w:rsidRPr="008638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  <w:p w:rsidR="00863856" w:rsidRPr="00863856" w:rsidRDefault="00863856" w:rsidP="003563A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38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Приказ №</w:t>
            </w:r>
            <w:r w:rsidRPr="008638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______ от</w:t>
            </w:r>
          </w:p>
          <w:p w:rsidR="00863856" w:rsidRPr="00863856" w:rsidRDefault="00863856" w:rsidP="003563A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38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«___» ________2021г.</w:t>
            </w:r>
          </w:p>
          <w:p w:rsidR="00863856" w:rsidRPr="00863856" w:rsidRDefault="00863856" w:rsidP="003563A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63856" w:rsidRPr="00863856" w:rsidRDefault="00863856" w:rsidP="00863856">
      <w:pPr>
        <w:rPr>
          <w:rFonts w:ascii="Times New Roman" w:hAnsi="Times New Roman" w:cs="Times New Roman"/>
          <w:sz w:val="28"/>
          <w:szCs w:val="28"/>
        </w:rPr>
      </w:pPr>
    </w:p>
    <w:p w:rsidR="00863856" w:rsidRPr="00863856" w:rsidRDefault="00863856" w:rsidP="00863856">
      <w:pPr>
        <w:rPr>
          <w:rFonts w:ascii="Times New Roman" w:hAnsi="Times New Roman" w:cs="Times New Roman"/>
          <w:sz w:val="28"/>
          <w:szCs w:val="28"/>
        </w:rPr>
      </w:pPr>
    </w:p>
    <w:p w:rsidR="00863856" w:rsidRPr="00863856" w:rsidRDefault="00863856" w:rsidP="00863856">
      <w:pPr>
        <w:rPr>
          <w:rFonts w:ascii="Times New Roman" w:hAnsi="Times New Roman" w:cs="Times New Roman"/>
          <w:sz w:val="28"/>
          <w:szCs w:val="28"/>
        </w:rPr>
      </w:pPr>
    </w:p>
    <w:p w:rsidR="00863856" w:rsidRPr="00863856" w:rsidRDefault="00863856" w:rsidP="008638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856" w:rsidRPr="00863856" w:rsidRDefault="00863856" w:rsidP="0086385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863856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863856" w:rsidRPr="00863856" w:rsidRDefault="00863856" w:rsidP="0086385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863856">
        <w:rPr>
          <w:rFonts w:ascii="Times New Roman" w:hAnsi="Times New Roman" w:cs="Times New Roman"/>
          <w:sz w:val="28"/>
          <w:szCs w:val="28"/>
        </w:rPr>
        <w:t xml:space="preserve">Васильевой Ольги Николаевны </w:t>
      </w:r>
    </w:p>
    <w:p w:rsidR="00863856" w:rsidRPr="00863856" w:rsidRDefault="00863856" w:rsidP="00863856">
      <w:pPr>
        <w:pStyle w:val="ab"/>
        <w:jc w:val="center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86385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Соответствие занимаемой должности</w:t>
      </w:r>
    </w:p>
    <w:p w:rsidR="00863856" w:rsidRPr="00863856" w:rsidRDefault="00863856" w:rsidP="0086385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863856">
        <w:rPr>
          <w:rFonts w:ascii="Times New Roman" w:hAnsi="Times New Roman" w:cs="Times New Roman"/>
          <w:sz w:val="28"/>
          <w:szCs w:val="28"/>
        </w:rPr>
        <w:t>по внеурочной деятельности</w:t>
      </w:r>
    </w:p>
    <w:p w:rsidR="00863856" w:rsidRPr="00863856" w:rsidRDefault="00863856" w:rsidP="0086385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86385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2-4</w:t>
      </w:r>
      <w:r w:rsidRPr="00863856">
        <w:rPr>
          <w:rFonts w:ascii="Times New Roman" w:hAnsi="Times New Roman" w:cs="Times New Roman"/>
          <w:sz w:val="28"/>
          <w:szCs w:val="28"/>
        </w:rPr>
        <w:t xml:space="preserve">  классах</w:t>
      </w:r>
    </w:p>
    <w:p w:rsidR="00863856" w:rsidRPr="00863856" w:rsidRDefault="00863856" w:rsidP="0086385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8638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ОФП</w:t>
      </w:r>
      <w:r w:rsidRPr="00863856">
        <w:rPr>
          <w:rFonts w:ascii="Times New Roman" w:hAnsi="Times New Roman" w:cs="Times New Roman"/>
          <w:sz w:val="28"/>
          <w:szCs w:val="28"/>
        </w:rPr>
        <w:t>»</w:t>
      </w:r>
    </w:p>
    <w:p w:rsidR="00863856" w:rsidRPr="00863856" w:rsidRDefault="00863856" w:rsidP="0086385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863856"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>
        <w:rPr>
          <w:rFonts w:ascii="Times New Roman" w:hAnsi="Times New Roman" w:cs="Times New Roman"/>
          <w:sz w:val="28"/>
          <w:szCs w:val="28"/>
        </w:rPr>
        <w:t>спортивное</w:t>
      </w:r>
    </w:p>
    <w:p w:rsidR="00863856" w:rsidRPr="00863856" w:rsidRDefault="00863856" w:rsidP="008638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856" w:rsidRPr="00863856" w:rsidRDefault="00863856" w:rsidP="0086385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20"/>
      </w:tblGrid>
      <w:tr w:rsidR="00863856" w:rsidRPr="00863856" w:rsidTr="003563A0">
        <w:trPr>
          <w:trHeight w:val="284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863856" w:rsidRPr="00863856" w:rsidRDefault="00863856" w:rsidP="003563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3856">
              <w:rPr>
                <w:rFonts w:ascii="Times New Roman" w:hAnsi="Times New Roman" w:cs="Times New Roman"/>
                <w:sz w:val="28"/>
                <w:szCs w:val="28"/>
              </w:rPr>
              <w:t>Рассмотрено на заседании педагогического совета</w:t>
            </w:r>
          </w:p>
          <w:p w:rsidR="00863856" w:rsidRPr="00863856" w:rsidRDefault="00863856" w:rsidP="003563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3856"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</w:p>
          <w:p w:rsidR="00863856" w:rsidRPr="00863856" w:rsidRDefault="00863856" w:rsidP="003563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3856">
              <w:rPr>
                <w:rFonts w:ascii="Times New Roman" w:hAnsi="Times New Roman" w:cs="Times New Roman"/>
                <w:sz w:val="28"/>
                <w:szCs w:val="28"/>
              </w:rPr>
              <w:t>от ___________2021г.</w:t>
            </w:r>
          </w:p>
          <w:p w:rsidR="00863856" w:rsidRPr="00863856" w:rsidRDefault="00863856" w:rsidP="003563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856" w:rsidRPr="00863856" w:rsidRDefault="00863856" w:rsidP="003563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856" w:rsidRPr="00863856" w:rsidRDefault="00863856" w:rsidP="003563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3856" w:rsidRPr="00863856" w:rsidRDefault="00863856" w:rsidP="008638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856" w:rsidRPr="00863856" w:rsidRDefault="00863856" w:rsidP="008638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856" w:rsidRPr="00863856" w:rsidRDefault="00863856" w:rsidP="008638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856" w:rsidRPr="00863856" w:rsidRDefault="00863856" w:rsidP="008638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856" w:rsidRPr="00863856" w:rsidRDefault="00863856" w:rsidP="008638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856" w:rsidRPr="00863856" w:rsidRDefault="00863856" w:rsidP="008638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856" w:rsidRPr="00863856" w:rsidRDefault="00306A42" w:rsidP="008638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2021-2022</w:t>
      </w:r>
      <w:r w:rsidR="00863856" w:rsidRPr="00863856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863856" w:rsidRDefault="00863856" w:rsidP="00863856">
      <w:pPr>
        <w:jc w:val="center"/>
        <w:rPr>
          <w:b/>
        </w:rPr>
      </w:pPr>
    </w:p>
    <w:p w:rsidR="00200C80" w:rsidRDefault="00197C4D">
      <w:pPr>
        <w:pStyle w:val="30"/>
        <w:shd w:val="clear" w:color="auto" w:fill="auto"/>
        <w:spacing w:after="0" w:line="280" w:lineRule="exact"/>
        <w:ind w:left="20"/>
      </w:pPr>
      <w:r>
        <w:br w:type="page"/>
      </w:r>
    </w:p>
    <w:p w:rsidR="00200C80" w:rsidRDefault="00197C4D">
      <w:pPr>
        <w:pStyle w:val="20"/>
        <w:keepNext/>
        <w:keepLines/>
        <w:shd w:val="clear" w:color="auto" w:fill="auto"/>
        <w:spacing w:after="484" w:line="280" w:lineRule="exact"/>
        <w:ind w:left="20" w:firstLine="0"/>
      </w:pPr>
      <w:bookmarkStart w:id="0" w:name="bookmark1"/>
      <w:r>
        <w:lastRenderedPageBreak/>
        <w:t>Пояснительная записка</w:t>
      </w:r>
      <w:bookmarkEnd w:id="0"/>
    </w:p>
    <w:p w:rsidR="00200C80" w:rsidRDefault="00197C4D">
      <w:pPr>
        <w:pStyle w:val="22"/>
        <w:shd w:val="clear" w:color="auto" w:fill="auto"/>
        <w:spacing w:before="0"/>
      </w:pPr>
      <w:r>
        <w:t>Рабочая программа разработана на основе авторской программы по физическому воспитанию В. И. Лях «Физическая культура»</w:t>
      </w:r>
    </w:p>
    <w:p w:rsidR="00200C80" w:rsidRDefault="00197C4D">
      <w:pPr>
        <w:pStyle w:val="22"/>
        <w:shd w:val="clear" w:color="auto" w:fill="auto"/>
        <w:spacing w:before="0"/>
      </w:pPr>
      <w:r>
        <w:t>Программа рассчитана на обучающихся 2-4 классов.</w:t>
      </w:r>
    </w:p>
    <w:p w:rsidR="00200C80" w:rsidRDefault="00197C4D">
      <w:pPr>
        <w:pStyle w:val="50"/>
        <w:numPr>
          <w:ilvl w:val="0"/>
          <w:numId w:val="1"/>
        </w:numPr>
        <w:shd w:val="clear" w:color="auto" w:fill="auto"/>
        <w:tabs>
          <w:tab w:val="left" w:pos="661"/>
        </w:tabs>
        <w:spacing w:after="244" w:line="280" w:lineRule="exact"/>
        <w:ind w:firstLine="360"/>
      </w:pPr>
      <w:r>
        <w:t>Направленность программы:</w:t>
      </w:r>
    </w:p>
    <w:p w:rsidR="00200C80" w:rsidRDefault="00197C4D">
      <w:pPr>
        <w:pStyle w:val="22"/>
        <w:shd w:val="clear" w:color="auto" w:fill="auto"/>
        <w:spacing w:before="0" w:after="240"/>
        <w:jc w:val="both"/>
      </w:pPr>
      <w:r>
        <w:t>В группах кружка осуществляется физкультурно-оздоровительная и воспитательная работа, направленная на разностороннюю физическую подготовку преимущественно оздоровительной направленности.</w:t>
      </w:r>
    </w:p>
    <w:p w:rsidR="00200C80" w:rsidRDefault="00197C4D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61"/>
        </w:tabs>
        <w:spacing w:after="0" w:line="322" w:lineRule="exact"/>
        <w:ind w:left="760"/>
        <w:jc w:val="left"/>
      </w:pPr>
      <w:bookmarkStart w:id="1" w:name="bookmark2"/>
      <w:r>
        <w:t>Актуальность, педагогическая целесообразность программы дополнительного образования:</w:t>
      </w:r>
      <w:bookmarkEnd w:id="1"/>
    </w:p>
    <w:p w:rsidR="00200C80" w:rsidRDefault="00197C4D">
      <w:pPr>
        <w:pStyle w:val="22"/>
        <w:shd w:val="clear" w:color="auto" w:fill="auto"/>
        <w:spacing w:before="0"/>
        <w:jc w:val="both"/>
      </w:pPr>
      <w:r>
        <w:t>В современной социально-экономической ситуации эффективность системы дополнительного образования особенно актуальна, так как именно этот вид образования ориентирован на свободный выбор ребенка интересующих его видов спорта и форм деятельности, развитие его представлений о здоровом образе жизни. Программа разработана на основе материала, который дети изучают на уроках физической культуры.</w:t>
      </w:r>
    </w:p>
    <w:p w:rsidR="00200C80" w:rsidRDefault="00197C4D">
      <w:pPr>
        <w:pStyle w:val="50"/>
        <w:numPr>
          <w:ilvl w:val="0"/>
          <w:numId w:val="1"/>
        </w:numPr>
        <w:shd w:val="clear" w:color="auto" w:fill="auto"/>
        <w:tabs>
          <w:tab w:val="left" w:pos="661"/>
        </w:tabs>
        <w:spacing w:after="0" w:line="322" w:lineRule="exact"/>
        <w:ind w:firstLine="360"/>
      </w:pPr>
      <w:r>
        <w:t>Цель физического воспитания:</w:t>
      </w:r>
    </w:p>
    <w:p w:rsidR="00200C80" w:rsidRDefault="00197C4D">
      <w:pPr>
        <w:pStyle w:val="22"/>
        <w:shd w:val="clear" w:color="auto" w:fill="auto"/>
        <w:spacing w:before="0"/>
      </w:pPr>
      <w:r>
        <w:t>формирование у учащихся начальной школы основ здорового образа жизни, развитие интереса и творческой самостоятельности.</w:t>
      </w:r>
    </w:p>
    <w:p w:rsidR="00200C80" w:rsidRDefault="00197C4D">
      <w:pPr>
        <w:pStyle w:val="50"/>
        <w:shd w:val="clear" w:color="auto" w:fill="auto"/>
        <w:spacing w:after="0" w:line="322" w:lineRule="exact"/>
        <w:ind w:firstLine="360"/>
      </w:pPr>
      <w:r>
        <w:t>Задачи:</w:t>
      </w:r>
    </w:p>
    <w:p w:rsidR="00200C80" w:rsidRDefault="00197C4D">
      <w:pPr>
        <w:pStyle w:val="22"/>
        <w:numPr>
          <w:ilvl w:val="0"/>
          <w:numId w:val="2"/>
        </w:numPr>
        <w:shd w:val="clear" w:color="auto" w:fill="auto"/>
        <w:tabs>
          <w:tab w:val="left" w:pos="573"/>
        </w:tabs>
        <w:spacing w:before="0"/>
        <w:ind w:firstLine="360"/>
        <w:jc w:val="both"/>
      </w:pPr>
      <w:r>
        <w:t>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200C80" w:rsidRDefault="00197C4D">
      <w:pPr>
        <w:pStyle w:val="22"/>
        <w:numPr>
          <w:ilvl w:val="0"/>
          <w:numId w:val="2"/>
        </w:numPr>
        <w:shd w:val="clear" w:color="auto" w:fill="auto"/>
        <w:tabs>
          <w:tab w:val="left" w:pos="661"/>
        </w:tabs>
        <w:spacing w:before="0"/>
        <w:ind w:firstLine="360"/>
        <w:jc w:val="both"/>
      </w:pPr>
      <w:r>
        <w:t>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200C80" w:rsidRDefault="00197C4D">
      <w:pPr>
        <w:pStyle w:val="22"/>
        <w:numPr>
          <w:ilvl w:val="0"/>
          <w:numId w:val="2"/>
        </w:numPr>
        <w:shd w:val="clear" w:color="auto" w:fill="auto"/>
        <w:tabs>
          <w:tab w:val="left" w:pos="578"/>
        </w:tabs>
        <w:spacing w:before="0"/>
        <w:ind w:firstLine="360"/>
        <w:jc w:val="both"/>
      </w:pPr>
      <w:r>
        <w:t>формирование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</w:t>
      </w:r>
    </w:p>
    <w:p w:rsidR="00200C80" w:rsidRDefault="00197C4D">
      <w:pPr>
        <w:pStyle w:val="22"/>
        <w:numPr>
          <w:ilvl w:val="0"/>
          <w:numId w:val="2"/>
        </w:numPr>
        <w:shd w:val="clear" w:color="auto" w:fill="auto"/>
        <w:tabs>
          <w:tab w:val="left" w:pos="573"/>
        </w:tabs>
        <w:spacing w:before="0"/>
        <w:ind w:firstLine="360"/>
        <w:jc w:val="both"/>
      </w:pPr>
      <w:r>
        <w:t>развитие интереса к самостоятельным занятиям физическими упражнениями, подвижным играм, формам активного отдыха и досуга;</w:t>
      </w:r>
    </w:p>
    <w:p w:rsidR="00200C80" w:rsidRDefault="00197C4D">
      <w:pPr>
        <w:pStyle w:val="22"/>
        <w:numPr>
          <w:ilvl w:val="0"/>
          <w:numId w:val="2"/>
        </w:numPr>
        <w:shd w:val="clear" w:color="auto" w:fill="auto"/>
        <w:tabs>
          <w:tab w:val="left" w:pos="661"/>
        </w:tabs>
        <w:spacing w:before="0"/>
        <w:ind w:firstLine="360"/>
        <w:jc w:val="both"/>
      </w:pPr>
      <w:r>
        <w:t>обучение простейшим способам контроля за физической нагрузкой, отдельными показателями физического развития и физической подготовленности. Рабочая программа основного начального образования по физической культуре составлена в соответствии с количеством часов, указанных в Базисном плане образовательных учреждений общего образования.</w:t>
      </w:r>
    </w:p>
    <w:p w:rsidR="00200C80" w:rsidRDefault="00197C4D">
      <w:pPr>
        <w:pStyle w:val="50"/>
        <w:numPr>
          <w:ilvl w:val="0"/>
          <w:numId w:val="1"/>
        </w:numPr>
        <w:shd w:val="clear" w:color="auto" w:fill="auto"/>
        <w:tabs>
          <w:tab w:val="left" w:pos="661"/>
        </w:tabs>
        <w:spacing w:after="0" w:line="317" w:lineRule="exact"/>
        <w:ind w:left="760"/>
        <w:jc w:val="left"/>
      </w:pPr>
      <w:r>
        <w:t>Отличительные особенности рабочей программы по общей физической подготовке:</w:t>
      </w:r>
    </w:p>
    <w:p w:rsidR="00200C80" w:rsidRDefault="00197C4D">
      <w:pPr>
        <w:pStyle w:val="22"/>
        <w:shd w:val="clear" w:color="auto" w:fill="auto"/>
        <w:spacing w:before="0" w:line="317" w:lineRule="exact"/>
      </w:pPr>
      <w:r>
        <w:t>В отличие от основной образовательной программы, рабочая программа по общей физической подготовке дополнена с учетом интересов детей (в зависимости от возраста, пола, времен года и местных особенностей) к тем видам спорта, которые пользуются популярностью в повседневной жизни. Включено большое количество подвижных игр, что позволяет большую часть занятий проводить на улице.</w:t>
      </w:r>
    </w:p>
    <w:p w:rsidR="00200C80" w:rsidRDefault="00197C4D">
      <w:pPr>
        <w:pStyle w:val="50"/>
        <w:numPr>
          <w:ilvl w:val="0"/>
          <w:numId w:val="1"/>
        </w:numPr>
        <w:shd w:val="clear" w:color="auto" w:fill="auto"/>
        <w:tabs>
          <w:tab w:val="left" w:pos="661"/>
        </w:tabs>
        <w:spacing w:after="0" w:line="280" w:lineRule="exact"/>
        <w:ind w:firstLine="360"/>
      </w:pPr>
      <w:r>
        <w:t>Условия реализации.</w:t>
      </w:r>
    </w:p>
    <w:p w:rsidR="00863856" w:rsidRPr="00863856" w:rsidRDefault="00863856" w:rsidP="00863856">
      <w:pPr>
        <w:pStyle w:val="50"/>
        <w:shd w:val="clear" w:color="auto" w:fill="auto"/>
        <w:tabs>
          <w:tab w:val="left" w:pos="661"/>
        </w:tabs>
        <w:spacing w:after="0" w:line="280" w:lineRule="exact"/>
        <w:ind w:left="360" w:firstLine="0"/>
        <w:rPr>
          <w:b w:val="0"/>
        </w:rPr>
      </w:pPr>
      <w:r w:rsidRPr="00863856">
        <w:rPr>
          <w:b w:val="0"/>
        </w:rPr>
        <w:t xml:space="preserve">Секция ОФП </w:t>
      </w:r>
      <w:r>
        <w:rPr>
          <w:b w:val="0"/>
        </w:rPr>
        <w:t>проводится на базе филиала МОУ «СОШ п. Возрождение» в с. Благодатное. Срок реализации программы 2021-2022 учебный год.</w:t>
      </w:r>
    </w:p>
    <w:p w:rsidR="00200C80" w:rsidRDefault="00197C4D">
      <w:pPr>
        <w:pStyle w:val="20"/>
        <w:keepNext/>
        <w:keepLines/>
        <w:shd w:val="clear" w:color="auto" w:fill="auto"/>
        <w:spacing w:after="239" w:line="280" w:lineRule="exact"/>
        <w:ind w:firstLine="0"/>
        <w:jc w:val="both"/>
      </w:pPr>
      <w:bookmarkStart w:id="2" w:name="bookmark3"/>
      <w:r>
        <w:lastRenderedPageBreak/>
        <w:t>Условия набора.</w:t>
      </w:r>
      <w:bookmarkEnd w:id="2"/>
    </w:p>
    <w:p w:rsidR="00200C80" w:rsidRDefault="00197C4D">
      <w:pPr>
        <w:pStyle w:val="22"/>
        <w:shd w:val="clear" w:color="auto" w:fill="auto"/>
        <w:spacing w:before="0" w:after="273"/>
      </w:pPr>
      <w:r>
        <w:t>К занятиям в с</w:t>
      </w:r>
      <w:r w:rsidR="00863856">
        <w:t>екции допускаются все учащиеся 2</w:t>
      </w:r>
      <w:r>
        <w:t xml:space="preserve"> -4-х классов, желающие заниматься спортом и не имеющие медицинских</w:t>
      </w:r>
      <w:r w:rsidR="00B23622">
        <w:t xml:space="preserve"> отклонений</w:t>
      </w:r>
      <w:r>
        <w:t>.</w:t>
      </w:r>
    </w:p>
    <w:p w:rsidR="00200C80" w:rsidRDefault="00197C4D">
      <w:pPr>
        <w:pStyle w:val="20"/>
        <w:keepNext/>
        <w:keepLines/>
        <w:shd w:val="clear" w:color="auto" w:fill="auto"/>
        <w:spacing w:after="120" w:line="280" w:lineRule="exact"/>
        <w:ind w:firstLine="0"/>
        <w:jc w:val="both"/>
      </w:pPr>
      <w:bookmarkStart w:id="3" w:name="bookmark4"/>
      <w:r>
        <w:t>Наполняемость групп.</w:t>
      </w:r>
      <w:bookmarkEnd w:id="3"/>
    </w:p>
    <w:p w:rsidR="00200C80" w:rsidRDefault="00197C4D">
      <w:pPr>
        <w:pStyle w:val="22"/>
        <w:shd w:val="clear" w:color="auto" w:fill="auto"/>
        <w:spacing w:before="0" w:after="217" w:line="326" w:lineRule="exact"/>
        <w:jc w:val="both"/>
      </w:pPr>
      <w:r>
        <w:t xml:space="preserve">Максимальный состав группы определяется с учетом соблюдения правил техники безопасности на учебно-тренировочных занятиях. В группу принимается не </w:t>
      </w:r>
      <w:r w:rsidR="00B23622">
        <w:t>более</w:t>
      </w:r>
      <w:r>
        <w:t>15 человек.</w:t>
      </w:r>
    </w:p>
    <w:p w:rsidR="00200C80" w:rsidRDefault="00197C4D">
      <w:pPr>
        <w:pStyle w:val="20"/>
        <w:keepNext/>
        <w:keepLines/>
        <w:shd w:val="clear" w:color="auto" w:fill="auto"/>
        <w:spacing w:after="124" w:line="280" w:lineRule="exact"/>
        <w:ind w:firstLine="0"/>
        <w:jc w:val="both"/>
      </w:pPr>
      <w:bookmarkStart w:id="4" w:name="bookmark5"/>
      <w:r>
        <w:t>Формы организации занятий.</w:t>
      </w:r>
      <w:bookmarkEnd w:id="4"/>
    </w:p>
    <w:p w:rsidR="00200C80" w:rsidRDefault="00197C4D">
      <w:pPr>
        <w:pStyle w:val="22"/>
        <w:shd w:val="clear" w:color="auto" w:fill="auto"/>
        <w:spacing w:before="0" w:after="213"/>
      </w:pPr>
      <w:r>
        <w:t>Основными формами учебно-тренировочной работы в секции являются: групповые занятия, участие в соревнованиях, теоретические занятия (в форме бесед, лекций, просмотра и анализа учебных кинофильмов, кино- или видеозаписей, просмотра соревнований), медико-восстановительные мероприятия, культурно-массовые мероприятия, участие в конкурсах и смотрах.</w:t>
      </w:r>
    </w:p>
    <w:p w:rsidR="00200C80" w:rsidRDefault="00197C4D">
      <w:pPr>
        <w:pStyle w:val="20"/>
        <w:keepNext/>
        <w:keepLines/>
        <w:shd w:val="clear" w:color="auto" w:fill="auto"/>
        <w:spacing w:after="157" w:line="280" w:lineRule="exact"/>
        <w:ind w:firstLine="0"/>
        <w:jc w:val="both"/>
      </w:pPr>
      <w:bookmarkStart w:id="5" w:name="bookmark6"/>
      <w:r>
        <w:t>Формы проведения занятий.</w:t>
      </w:r>
      <w:bookmarkEnd w:id="5"/>
    </w:p>
    <w:p w:rsidR="00200C80" w:rsidRDefault="00197C4D">
      <w:pPr>
        <w:pStyle w:val="22"/>
        <w:shd w:val="clear" w:color="auto" w:fill="auto"/>
        <w:spacing w:before="0" w:after="152" w:line="280" w:lineRule="exact"/>
        <w:jc w:val="both"/>
      </w:pPr>
      <w:r>
        <w:t>Основными формами проведения занятий являются тренировка и игра.</w:t>
      </w:r>
    </w:p>
    <w:p w:rsidR="00200C80" w:rsidRDefault="00197C4D">
      <w:pPr>
        <w:pStyle w:val="20"/>
        <w:keepNext/>
        <w:keepLines/>
        <w:shd w:val="clear" w:color="auto" w:fill="auto"/>
        <w:spacing w:after="0" w:line="280" w:lineRule="exact"/>
        <w:ind w:right="280" w:firstLine="0"/>
        <w:jc w:val="right"/>
      </w:pPr>
      <w:bookmarkStart w:id="6" w:name="bookmark7"/>
      <w:r>
        <w:t>• Ожидаемые результаты и способы определения их результативности.</w:t>
      </w:r>
      <w:bookmarkEnd w:id="6"/>
    </w:p>
    <w:p w:rsidR="00200C80" w:rsidRDefault="00197C4D">
      <w:pPr>
        <w:pStyle w:val="22"/>
        <w:shd w:val="clear" w:color="auto" w:fill="auto"/>
        <w:spacing w:before="0" w:line="600" w:lineRule="exact"/>
        <w:jc w:val="both"/>
      </w:pPr>
      <w:r>
        <w:t>Общие:</w:t>
      </w:r>
    </w:p>
    <w:p w:rsidR="00200C80" w:rsidRDefault="00197C4D">
      <w:pPr>
        <w:pStyle w:val="22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600" w:lineRule="exact"/>
        <w:jc w:val="both"/>
      </w:pPr>
      <w:r>
        <w:t>будут овладевать основами техники всех видов двигательной деятельности;</w:t>
      </w:r>
    </w:p>
    <w:p w:rsidR="00200C80" w:rsidRDefault="00197C4D">
      <w:pPr>
        <w:pStyle w:val="22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600" w:lineRule="exact"/>
      </w:pPr>
      <w:r>
        <w:t>будут развиты физические качества (выносливость, быстрота, скорость и др.); -будет укреплено здоровье</w:t>
      </w:r>
    </w:p>
    <w:p w:rsidR="00200C80" w:rsidRDefault="00197C4D">
      <w:pPr>
        <w:pStyle w:val="22"/>
        <w:shd w:val="clear" w:color="auto" w:fill="auto"/>
        <w:spacing w:before="0" w:after="273"/>
      </w:pPr>
      <w:r>
        <w:t>-будет сформирован устойчивый интерес, мотивация к занятиям физической культурой и к здоровому образу жизни;</w:t>
      </w:r>
    </w:p>
    <w:p w:rsidR="00200C80" w:rsidRDefault="00197C4D">
      <w:pPr>
        <w:pStyle w:val="22"/>
        <w:shd w:val="clear" w:color="auto" w:fill="auto"/>
        <w:spacing w:before="0" w:after="272" w:line="280" w:lineRule="exact"/>
        <w:jc w:val="both"/>
      </w:pPr>
      <w:r>
        <w:t>-будут сформированы знания об основах физкультурной деятельности</w:t>
      </w:r>
    </w:p>
    <w:p w:rsidR="00200C80" w:rsidRDefault="00197C4D">
      <w:pPr>
        <w:pStyle w:val="22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248" w:line="280" w:lineRule="exact"/>
        <w:jc w:val="both"/>
      </w:pPr>
      <w:r>
        <w:t>будет расширен и развит двигательный опыт,</w:t>
      </w:r>
    </w:p>
    <w:p w:rsidR="00200C80" w:rsidRDefault="00197C4D">
      <w:pPr>
        <w:pStyle w:val="22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270" w:line="317" w:lineRule="exact"/>
      </w:pPr>
      <w:r>
        <w:t>будут сформированы навыки и умения самостоятельного выполнения физических упражнений, направленных на укрепление здоровья, коррекцию телосложения, формирование правильной осанки и культуры движений,</w:t>
      </w:r>
    </w:p>
    <w:p w:rsidR="00200C80" w:rsidRDefault="00197C4D">
      <w:pPr>
        <w:pStyle w:val="22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270" w:line="317" w:lineRule="exact"/>
      </w:pPr>
      <w:r>
        <w:t>будут сформированы знания о функциональной направленности физических упражнений на организм человека, - будут сформированы знания об основах самостоятельного освоения двигательных действий и развития физических качеств, коррекции осанки и телосложения</w:t>
      </w:r>
    </w:p>
    <w:p w:rsidR="00200C80" w:rsidRDefault="00197C4D">
      <w:pPr>
        <w:pStyle w:val="22"/>
        <w:shd w:val="clear" w:color="auto" w:fill="auto"/>
        <w:spacing w:before="0" w:after="277" w:line="280" w:lineRule="exact"/>
      </w:pPr>
      <w:r>
        <w:t>-будут совершенствоваться функциональные возможности организма,</w:t>
      </w:r>
    </w:p>
    <w:p w:rsidR="00200C80" w:rsidRDefault="00197C4D">
      <w:pPr>
        <w:pStyle w:val="22"/>
        <w:shd w:val="clear" w:color="auto" w:fill="auto"/>
        <w:spacing w:before="0" w:after="240" w:line="280" w:lineRule="exact"/>
      </w:pPr>
      <w:r>
        <w:t>-будет расширен двигательный опыт</w:t>
      </w:r>
    </w:p>
    <w:p w:rsidR="00200C80" w:rsidRDefault="00197C4D">
      <w:pPr>
        <w:pStyle w:val="22"/>
        <w:shd w:val="clear" w:color="auto" w:fill="auto"/>
        <w:spacing w:before="0" w:after="248" w:line="326" w:lineRule="exact"/>
      </w:pPr>
      <w:r>
        <w:t>-будут сформированы практические умения в организации и проведении самостоятельных форм занятий физической культурой и спортом,</w:t>
      </w:r>
    </w:p>
    <w:p w:rsidR="00200C80" w:rsidRDefault="00197C4D">
      <w:pPr>
        <w:pStyle w:val="22"/>
        <w:shd w:val="clear" w:color="auto" w:fill="auto"/>
        <w:spacing w:before="0" w:after="1196" w:line="317" w:lineRule="exact"/>
      </w:pPr>
      <w:r>
        <w:lastRenderedPageBreak/>
        <w:t>-будут сформированы навыки и умения использовать физическую культуру как средство воспитания и формирование ЗОЖ.</w:t>
      </w:r>
    </w:p>
    <w:p w:rsidR="00200C80" w:rsidRDefault="00197C4D">
      <w:pPr>
        <w:pStyle w:val="20"/>
        <w:keepNext/>
        <w:keepLines/>
        <w:shd w:val="clear" w:color="auto" w:fill="auto"/>
        <w:spacing w:after="0" w:line="322" w:lineRule="exact"/>
        <w:ind w:left="20" w:firstLine="0"/>
      </w:pPr>
      <w:bookmarkStart w:id="7" w:name="bookmark8"/>
      <w:r>
        <w:t>Содержание программы</w:t>
      </w:r>
      <w:bookmarkEnd w:id="7"/>
    </w:p>
    <w:p w:rsidR="00200C80" w:rsidRDefault="00197C4D">
      <w:pPr>
        <w:pStyle w:val="22"/>
        <w:shd w:val="clear" w:color="auto" w:fill="auto"/>
        <w:spacing w:before="0"/>
      </w:pPr>
      <w:r>
        <w:rPr>
          <w:rStyle w:val="23"/>
        </w:rPr>
        <w:t xml:space="preserve">Легкая атлетика. </w:t>
      </w:r>
      <w:r>
        <w:t>Беговые упражнения, прыжки, броски большого мяча, метание малого мяча.</w:t>
      </w:r>
    </w:p>
    <w:p w:rsidR="00200C80" w:rsidRDefault="00197C4D">
      <w:pPr>
        <w:pStyle w:val="22"/>
        <w:shd w:val="clear" w:color="auto" w:fill="auto"/>
        <w:spacing w:before="0"/>
        <w:jc w:val="both"/>
      </w:pPr>
      <w:r>
        <w:rPr>
          <w:rStyle w:val="23"/>
        </w:rPr>
        <w:t>Подвижные и спортивные игры</w:t>
      </w:r>
      <w:r>
        <w:t xml:space="preserve">. </w:t>
      </w:r>
      <w:proofErr w:type="gramStart"/>
      <w:r>
        <w:t>Салки, Гуси-лебеди, Метко в цель, Два Мороза, Запрещенное движение, Совушка, Охотники и зайцы, Кто быстрее схватит, Правильный номер, Удочка.</w:t>
      </w:r>
      <w:proofErr w:type="gramEnd"/>
    </w:p>
    <w:p w:rsidR="00200C80" w:rsidRDefault="00197C4D">
      <w:pPr>
        <w:pStyle w:val="22"/>
        <w:shd w:val="clear" w:color="auto" w:fill="auto"/>
        <w:spacing w:before="0"/>
        <w:jc w:val="both"/>
      </w:pPr>
      <w:r>
        <w:rPr>
          <w:rStyle w:val="23"/>
        </w:rPr>
        <w:t xml:space="preserve">Знания о физической культуре. </w:t>
      </w:r>
      <w:r>
        <w:t>Что такое физическая культура. Как возникли физические упражнения. Чему обучают на уроках физической культуры. Как передвигаются животные. Как передвигается человек.</w:t>
      </w:r>
    </w:p>
    <w:p w:rsidR="00200C80" w:rsidRDefault="00197C4D">
      <w:pPr>
        <w:pStyle w:val="22"/>
        <w:shd w:val="clear" w:color="auto" w:fill="auto"/>
        <w:spacing w:before="0"/>
        <w:jc w:val="both"/>
      </w:pPr>
      <w:r>
        <w:rPr>
          <w:rStyle w:val="23"/>
        </w:rPr>
        <w:t xml:space="preserve">Способы физкультурной деятельности. </w:t>
      </w:r>
      <w:r>
        <w:t>Одежда для игр и прогулок. Подвижные игры. Что такое режим дня. Утренняя зарядка. Физкультминутка. Личная гигиена.</w:t>
      </w:r>
    </w:p>
    <w:p w:rsidR="00200C80" w:rsidRDefault="00197C4D">
      <w:pPr>
        <w:pStyle w:val="22"/>
        <w:shd w:val="clear" w:color="auto" w:fill="auto"/>
        <w:spacing w:before="0"/>
        <w:jc w:val="both"/>
      </w:pPr>
      <w:r>
        <w:rPr>
          <w:rStyle w:val="23"/>
        </w:rPr>
        <w:t xml:space="preserve">Физическое совершенствование. </w:t>
      </w:r>
      <w:r>
        <w:t>Комплексы физических упражнений для утренней зарядки. Комплексы физкультминуток. Упражнения для профилактики и коррекции нарушений осанки.</w:t>
      </w:r>
    </w:p>
    <w:p w:rsidR="00200C80" w:rsidRDefault="00197C4D">
      <w:pPr>
        <w:pStyle w:val="22"/>
        <w:shd w:val="clear" w:color="auto" w:fill="auto"/>
        <w:spacing w:before="0"/>
        <w:sectPr w:rsidR="00200C80">
          <w:pgSz w:w="11900" w:h="16840"/>
          <w:pgMar w:top="456" w:right="769" w:bottom="672" w:left="1147" w:header="0" w:footer="3" w:gutter="0"/>
          <w:cols w:space="720"/>
          <w:noEndnote/>
          <w:docGrid w:linePitch="360"/>
        </w:sectPr>
      </w:pPr>
      <w:r>
        <w:rPr>
          <w:rStyle w:val="23"/>
        </w:rPr>
        <w:t xml:space="preserve">Гимнастика с основами акробатики. </w:t>
      </w:r>
      <w:r>
        <w:t>Строевые упражнения. Акробатика. Прыжки со скакалкой и висы. Лазанье по гимнастической стенке и канату.</w:t>
      </w:r>
    </w:p>
    <w:tbl>
      <w:tblPr>
        <w:tblOverlap w:val="never"/>
        <w:tblW w:w="1015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04"/>
        <w:gridCol w:w="7066"/>
        <w:gridCol w:w="936"/>
        <w:gridCol w:w="1046"/>
      </w:tblGrid>
      <w:tr w:rsidR="00200C80" w:rsidTr="00306A42">
        <w:trPr>
          <w:trHeight w:hRule="exact" w:val="57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C80" w:rsidRDefault="00197C4D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lastRenderedPageBreak/>
              <w:t>№ урока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C80" w:rsidRDefault="00197C4D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Тема урока. Содержание учебного материала.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C80" w:rsidRDefault="00197C4D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after="120" w:line="220" w:lineRule="exact"/>
              <w:ind w:left="160"/>
            </w:pPr>
            <w:r>
              <w:rPr>
                <w:rStyle w:val="211pt"/>
              </w:rPr>
              <w:t>Кол-во</w:t>
            </w:r>
          </w:p>
          <w:p w:rsidR="00200C80" w:rsidRDefault="00197C4D">
            <w:pPr>
              <w:pStyle w:val="22"/>
              <w:framePr w:w="10152" w:wrap="notBeside" w:vAnchor="text" w:hAnchor="text" w:xAlign="center" w:y="1"/>
              <w:shd w:val="clear" w:color="auto" w:fill="auto"/>
              <w:spacing w:before="120" w:line="220" w:lineRule="exact"/>
              <w:ind w:left="160"/>
            </w:pPr>
            <w:r>
              <w:rPr>
                <w:rStyle w:val="211pt"/>
              </w:rPr>
              <w:t>часов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C80" w:rsidRDefault="00197C4D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ind w:left="280"/>
            </w:pPr>
            <w:r>
              <w:rPr>
                <w:rStyle w:val="211pt"/>
              </w:rPr>
              <w:t>Дата</w:t>
            </w:r>
          </w:p>
        </w:tc>
      </w:tr>
      <w:tr w:rsidR="00200C80" w:rsidTr="00306A42">
        <w:trPr>
          <w:trHeight w:hRule="exact" w:val="8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C80" w:rsidRDefault="00197C4D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C80" w:rsidRDefault="00197C4D" w:rsidP="00B23622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Т/б на уроках л/а и подвижных игр</w:t>
            </w:r>
            <w:proofErr w:type="gramStart"/>
            <w:r>
              <w:rPr>
                <w:rStyle w:val="211pt"/>
              </w:rPr>
              <w:t xml:space="preserve"> </w:t>
            </w:r>
            <w:r w:rsidR="00B23622">
              <w:rPr>
                <w:rStyle w:val="211pt"/>
              </w:rPr>
              <w:t>.</w:t>
            </w:r>
            <w:proofErr w:type="gramEnd"/>
            <w:r>
              <w:rPr>
                <w:rStyle w:val="211pt"/>
              </w:rPr>
              <w:t xml:space="preserve">Основы знаний.. ОФП. </w:t>
            </w:r>
            <w:r w:rsidR="00B23622">
              <w:rPr>
                <w:rStyle w:val="211pt"/>
              </w:rPr>
              <w:t xml:space="preserve">Легкая атлетика. </w:t>
            </w:r>
            <w:r>
              <w:rPr>
                <w:rStyle w:val="211pt"/>
              </w:rPr>
              <w:t>Бег 30м. Подвижные игры.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C80" w:rsidRDefault="00B23622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bookmarkStart w:id="8" w:name="_GoBack"/>
            <w:bookmarkEnd w:id="8"/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C80" w:rsidRPr="005E7E64" w:rsidRDefault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1.09.21</w:t>
            </w:r>
          </w:p>
        </w:tc>
      </w:tr>
      <w:tr w:rsidR="00627A17" w:rsidTr="00306A42">
        <w:trPr>
          <w:trHeight w:hRule="exact" w:val="56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11pt"/>
              </w:rPr>
              <w:t>ОФП. Изучение техники бега с высокого старта. Бег 30м. Подвижные игры.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5E7E64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8.09.21</w:t>
            </w:r>
          </w:p>
        </w:tc>
      </w:tr>
      <w:tr w:rsidR="00627A17" w:rsidTr="00306A42">
        <w:trPr>
          <w:trHeight w:hRule="exact" w:val="56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ОФП. Медленный бег, прыжок в длину с места. Бег 30м. Подвижные игры.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5E7E64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5E7E64">
              <w:rPr>
                <w:rFonts w:ascii="Times New Roman" w:hAnsi="Times New Roman" w:cs="Times New Roman"/>
              </w:rPr>
              <w:t>.09.21</w:t>
            </w:r>
          </w:p>
        </w:tc>
      </w:tr>
      <w:tr w:rsidR="00627A17" w:rsidTr="00306A42">
        <w:trPr>
          <w:trHeight w:hRule="exact" w:val="56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11pt"/>
              </w:rPr>
              <w:t>ОФП. метание теннисного мяча в цель (5-6м), прыжок в длину с места. Бег 30м.Эстафеты.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5E7E64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22.09.21</w:t>
            </w:r>
          </w:p>
        </w:tc>
      </w:tr>
      <w:tr w:rsidR="00627A17" w:rsidTr="00306A42">
        <w:trPr>
          <w:trHeight w:hRule="exact" w:val="56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ОФП. Прыжок в длину с разбега, метание теннисного мяча в цель (5-6м)). Подвижные игры.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5E7E64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29.09.21</w:t>
            </w:r>
          </w:p>
        </w:tc>
      </w:tr>
      <w:tr w:rsidR="00627A17" w:rsidTr="00306A42">
        <w:trPr>
          <w:trHeight w:hRule="exact" w:val="56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1pt"/>
              </w:rPr>
              <w:t>ОФП. Бег с низкого старта. Подвижные игры.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5E7E64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6.10.21</w:t>
            </w:r>
          </w:p>
        </w:tc>
      </w:tr>
      <w:tr w:rsidR="00627A17" w:rsidTr="00306A42">
        <w:trPr>
          <w:trHeight w:hRule="exact" w:val="8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7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 xml:space="preserve">Т/б на занятиях спорт. играми ОФП Подводящие упражнения с баскетбольным мячом. Изучение техники ведения мяча правой и левой рукой.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5E7E64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20.10.21</w:t>
            </w:r>
          </w:p>
        </w:tc>
      </w:tr>
      <w:tr w:rsidR="00627A17" w:rsidTr="00306A42">
        <w:trPr>
          <w:trHeight w:hRule="exact" w:val="48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8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 xml:space="preserve">ОФП. Поднимание, опускание туловища за 30сек. 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5E7E64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5E7E64">
              <w:rPr>
                <w:rFonts w:ascii="Times New Roman" w:hAnsi="Times New Roman" w:cs="Times New Roman"/>
              </w:rPr>
              <w:t>27.10.21</w:t>
            </w:r>
          </w:p>
        </w:tc>
      </w:tr>
      <w:tr w:rsidR="00627A17" w:rsidTr="00306A42">
        <w:trPr>
          <w:trHeight w:hRule="exact" w:val="8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9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ОФП. Челночный бег  Подводящие упражнения с баскетбольным мячом. Ведение мяча правой и левой рукой. Подвижные игры.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5E7E64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3.11.21</w:t>
            </w:r>
          </w:p>
        </w:tc>
      </w:tr>
      <w:tr w:rsidR="00627A17" w:rsidTr="00306A42">
        <w:trPr>
          <w:trHeight w:hRule="exact" w:val="83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69" w:lineRule="exact"/>
            </w:pPr>
            <w:proofErr w:type="spellStart"/>
            <w:r>
              <w:rPr>
                <w:rStyle w:val="211pt"/>
              </w:rPr>
              <w:t>ОФП.Совершенствование</w:t>
            </w:r>
            <w:proofErr w:type="spellEnd"/>
            <w:r>
              <w:rPr>
                <w:rStyle w:val="211pt"/>
              </w:rPr>
              <w:t xml:space="preserve"> техники ведения мяча пр. и лев. рукой. Изучение техники броска сбоку от щита.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5E7E64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10.11.21</w:t>
            </w:r>
          </w:p>
        </w:tc>
      </w:tr>
      <w:tr w:rsidR="00627A17" w:rsidTr="00306A42">
        <w:trPr>
          <w:trHeight w:hRule="exact" w:val="8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11pt"/>
              </w:rPr>
              <w:t xml:space="preserve"> ОФП. Изучение техники передачи мяча двумя руками от груди. Совершенствование техники броска сбоку от щита.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5E7E64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17.11.21</w:t>
            </w:r>
          </w:p>
        </w:tc>
      </w:tr>
      <w:tr w:rsidR="00627A17" w:rsidTr="00306A42">
        <w:trPr>
          <w:trHeight w:hRule="exact" w:val="8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12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4" w:lineRule="exact"/>
            </w:pPr>
            <w:proofErr w:type="spellStart"/>
            <w:r>
              <w:rPr>
                <w:rStyle w:val="211pt"/>
              </w:rPr>
              <w:t>ОФП</w:t>
            </w:r>
            <w:proofErr w:type="gramStart"/>
            <w:r>
              <w:rPr>
                <w:rStyle w:val="211pt"/>
              </w:rPr>
              <w:t>,С</w:t>
            </w:r>
            <w:proofErr w:type="gramEnd"/>
            <w:r>
              <w:rPr>
                <w:rStyle w:val="211pt"/>
              </w:rPr>
              <w:t>овершенствование</w:t>
            </w:r>
            <w:proofErr w:type="spellEnd"/>
            <w:r>
              <w:rPr>
                <w:rStyle w:val="211pt"/>
              </w:rPr>
              <w:t xml:space="preserve"> техники броска сбоку от щита и передачи мяча двумя руками от груди.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5E7E64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1.12.21</w:t>
            </w:r>
          </w:p>
        </w:tc>
      </w:tr>
      <w:tr w:rsidR="00627A17" w:rsidTr="00306A42">
        <w:trPr>
          <w:trHeight w:hRule="exact" w:val="83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13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11pt"/>
              </w:rPr>
              <w:t xml:space="preserve">ОФП. Прыжки на скакалке Совершенствование техники ведения, передачи, броска.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5E7E64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8.12.21</w:t>
            </w:r>
          </w:p>
        </w:tc>
      </w:tr>
      <w:tr w:rsidR="00627A17" w:rsidTr="00306A42">
        <w:trPr>
          <w:trHeight w:hRule="exact" w:val="56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14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1pt"/>
              </w:rPr>
              <w:t xml:space="preserve">ОФП. Вис на перекладине. Изучение техники мини-штрафного броска.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5E7E64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15.12.21</w:t>
            </w:r>
          </w:p>
        </w:tc>
      </w:tr>
      <w:tr w:rsidR="00627A17" w:rsidTr="00306A42">
        <w:trPr>
          <w:trHeight w:hRule="exact" w:val="56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15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11pt"/>
              </w:rPr>
              <w:t>ОФП. Совершенствование техники мини-</w:t>
            </w:r>
            <w:r>
              <w:rPr>
                <w:rStyle w:val="211pt"/>
              </w:rPr>
              <w:softHyphen/>
              <w:t xml:space="preserve">штрафного </w:t>
            </w:r>
            <w:proofErr w:type="spellStart"/>
            <w:r>
              <w:rPr>
                <w:rStyle w:val="211pt"/>
              </w:rPr>
              <w:t>броска.Учебная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5E7E64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22.12.21</w:t>
            </w:r>
          </w:p>
        </w:tc>
      </w:tr>
      <w:tr w:rsidR="00627A17" w:rsidTr="00306A42">
        <w:trPr>
          <w:trHeight w:hRule="exact" w:val="56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16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ОФП. Ведение, передача, броски. Учебная эстафета.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5E7E64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29.12.21</w:t>
            </w:r>
          </w:p>
        </w:tc>
      </w:tr>
      <w:tr w:rsidR="00627A17" w:rsidTr="00306A42">
        <w:trPr>
          <w:trHeight w:hRule="exact" w:val="56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17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ОФП. Ведение, передача, броски. Учебная эстафета.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5E7E64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12.01.22</w:t>
            </w:r>
          </w:p>
        </w:tc>
      </w:tr>
      <w:tr w:rsidR="00627A17" w:rsidTr="00306A42">
        <w:trPr>
          <w:trHeight w:hRule="exact" w:val="56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18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ОФП. Ведение, передача, броски. Учебная эстафета.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5E7E64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19.01.22</w:t>
            </w:r>
          </w:p>
        </w:tc>
      </w:tr>
      <w:tr w:rsidR="00627A17" w:rsidTr="0055129F">
        <w:trPr>
          <w:trHeight w:hRule="exact" w:val="72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19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ОФП. Ведение, передача, броски. Учебная эстафета.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5E7E64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26.01.22</w:t>
            </w:r>
          </w:p>
        </w:tc>
      </w:tr>
      <w:tr w:rsidR="00627A17" w:rsidTr="0055129F">
        <w:trPr>
          <w:trHeight w:hRule="exact" w:val="58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20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ОФП. Ведение, передача, броски. Учебная эстафета.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5E7E64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306A42">
              <w:rPr>
                <w:rFonts w:ascii="Times New Roman" w:hAnsi="Times New Roman" w:cs="Times New Roman"/>
              </w:rPr>
              <w:t>2.02.22</w:t>
            </w:r>
          </w:p>
        </w:tc>
      </w:tr>
    </w:tbl>
    <w:p w:rsidR="00200C80" w:rsidRDefault="00B23622">
      <w:pPr>
        <w:framePr w:w="10152" w:wrap="notBeside" w:vAnchor="text" w:hAnchor="text" w:xAlign="center" w:y="1"/>
        <w:rPr>
          <w:sz w:val="2"/>
          <w:szCs w:val="2"/>
        </w:rPr>
      </w:pPr>
      <w:r>
        <w:rPr>
          <w:sz w:val="2"/>
          <w:szCs w:val="2"/>
        </w:rPr>
        <w:t>1</w:t>
      </w:r>
      <w:r w:rsidR="00306A42">
        <w:rPr>
          <w:sz w:val="2"/>
          <w:szCs w:val="2"/>
        </w:rPr>
        <w:t>2.02.22</w:t>
      </w:r>
    </w:p>
    <w:p w:rsidR="00200C80" w:rsidRDefault="00B23622">
      <w:pPr>
        <w:rPr>
          <w:sz w:val="2"/>
          <w:szCs w:val="2"/>
        </w:rPr>
      </w:pPr>
      <w:r>
        <w:rPr>
          <w:sz w:val="2"/>
          <w:szCs w:val="2"/>
        </w:rPr>
        <w:t>1</w:t>
      </w:r>
    </w:p>
    <w:p w:rsidR="00200C80" w:rsidRDefault="00306A42">
      <w:pPr>
        <w:rPr>
          <w:sz w:val="2"/>
          <w:szCs w:val="2"/>
        </w:rPr>
        <w:sectPr w:rsidR="00200C80">
          <w:headerReference w:type="default" r:id="rId7"/>
          <w:pgSz w:w="11900" w:h="16840"/>
          <w:pgMar w:top="1323" w:right="736" w:bottom="550" w:left="1013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>9.02.22</w:t>
      </w:r>
    </w:p>
    <w:tbl>
      <w:tblPr>
        <w:tblOverlap w:val="never"/>
        <w:tblW w:w="1015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04"/>
        <w:gridCol w:w="7066"/>
        <w:gridCol w:w="936"/>
        <w:gridCol w:w="1046"/>
      </w:tblGrid>
      <w:tr w:rsidR="00306A42" w:rsidTr="00306A42">
        <w:trPr>
          <w:trHeight w:hRule="exact" w:val="84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A42" w:rsidRDefault="0013187B" w:rsidP="00306A42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lastRenderedPageBreak/>
              <w:t>21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A42" w:rsidRDefault="00306A42" w:rsidP="00306A42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4" w:lineRule="exact"/>
            </w:pPr>
            <w:proofErr w:type="spellStart"/>
            <w:r>
              <w:rPr>
                <w:rStyle w:val="211pt"/>
              </w:rPr>
              <w:t>ОФП</w:t>
            </w:r>
            <w:proofErr w:type="gramStart"/>
            <w:r>
              <w:rPr>
                <w:rStyle w:val="211pt"/>
              </w:rPr>
              <w:t>.И</w:t>
            </w:r>
            <w:proofErr w:type="gramEnd"/>
            <w:r>
              <w:rPr>
                <w:rStyle w:val="211pt"/>
              </w:rPr>
              <w:t>зучение</w:t>
            </w:r>
            <w:proofErr w:type="spellEnd"/>
            <w:r>
              <w:rPr>
                <w:rStyle w:val="211pt"/>
              </w:rPr>
              <w:t xml:space="preserve"> техники передачи мяча в парах двумя руками от груди. Подвижные игры.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A42" w:rsidRDefault="00306A42" w:rsidP="00306A42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A42" w:rsidRPr="00306A42" w:rsidRDefault="00627A17" w:rsidP="00306A42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306A42">
              <w:rPr>
                <w:rFonts w:ascii="Times New Roman" w:hAnsi="Times New Roman" w:cs="Times New Roman"/>
              </w:rPr>
              <w:t>9.02.22</w:t>
            </w:r>
          </w:p>
        </w:tc>
      </w:tr>
      <w:tr w:rsidR="00627A17" w:rsidTr="00306A42">
        <w:trPr>
          <w:trHeight w:hRule="exact" w:val="83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22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ОФП. Изучение техники передачи мяча в парах двумя руками от груди. Подвижные игры.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306A42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16.02.22</w:t>
            </w:r>
          </w:p>
        </w:tc>
      </w:tr>
      <w:tr w:rsidR="00627A17" w:rsidTr="00306A42">
        <w:trPr>
          <w:trHeight w:hRule="exact" w:val="8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23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ОФП. Совершенствование техники передачи мяча в парах двумя руками от груди. Учебная эстафета.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306A42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2.03.22</w:t>
            </w:r>
          </w:p>
        </w:tc>
      </w:tr>
      <w:tr w:rsidR="00627A17" w:rsidTr="00306A42">
        <w:trPr>
          <w:trHeight w:hRule="exact" w:val="8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24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11pt"/>
              </w:rPr>
              <w:t>Совершенствование техники передачи мяча в парах двумя руками от груди. Учебная эстафета.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306A42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9.03.22</w:t>
            </w:r>
          </w:p>
        </w:tc>
      </w:tr>
      <w:tr w:rsidR="00627A17" w:rsidTr="00306A42">
        <w:trPr>
          <w:trHeight w:hRule="exact" w:val="83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25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11pt"/>
              </w:rPr>
              <w:t>ОФП. Изучение техники броска сбоку от щита двумя руками от груди. Учебная эстафета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306A42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16.03.22</w:t>
            </w:r>
          </w:p>
        </w:tc>
      </w:tr>
      <w:tr w:rsidR="00627A17" w:rsidTr="00306A42">
        <w:trPr>
          <w:trHeight w:hRule="exact" w:val="8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26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11pt"/>
              </w:rPr>
              <w:t>ОФП. Совершенствование техники броска сбоку от щита двумя руками от груди. Учебная эстафета.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306A42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23.03.22</w:t>
            </w:r>
          </w:p>
        </w:tc>
      </w:tr>
      <w:tr w:rsidR="00627A17" w:rsidTr="00306A42">
        <w:trPr>
          <w:trHeight w:hRule="exact" w:val="56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27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83" w:lineRule="exact"/>
            </w:pPr>
            <w:r>
              <w:rPr>
                <w:rStyle w:val="211pt"/>
              </w:rPr>
              <w:t>ОФП. Челночный бег. Изучение техники мини</w:t>
            </w:r>
            <w:r>
              <w:rPr>
                <w:rStyle w:val="211pt"/>
              </w:rPr>
              <w:softHyphen/>
              <w:t>-штрафного броска. Учебная эстафета.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306A42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30.03.22</w:t>
            </w:r>
          </w:p>
        </w:tc>
      </w:tr>
      <w:tr w:rsidR="00627A17" w:rsidTr="00306A42">
        <w:trPr>
          <w:trHeight w:hRule="exact" w:val="83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28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11pt"/>
              </w:rPr>
              <w:t>ОФП. Прыжки на скакалке. Совершенствование техники ведения мяча, передачи и мини-</w:t>
            </w:r>
            <w:r>
              <w:rPr>
                <w:rStyle w:val="211pt"/>
              </w:rPr>
              <w:softHyphen/>
              <w:t>штрафного броска. Учебная эстафета.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306A42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13.04.22</w:t>
            </w:r>
          </w:p>
        </w:tc>
      </w:tr>
      <w:tr w:rsidR="00627A17" w:rsidTr="00306A42">
        <w:trPr>
          <w:trHeight w:hRule="exact" w:val="56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29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Т/б на уроках лёгкой атлетики. Инструкция № Изучение техники высокого старта. Подвижные игры.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306A42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20.04.22</w:t>
            </w:r>
          </w:p>
        </w:tc>
      </w:tr>
      <w:tr w:rsidR="00627A17" w:rsidTr="00306A42">
        <w:trPr>
          <w:trHeight w:hRule="exact" w:val="56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30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ОФП. Совершенствование техники высокого старта. Подвижные игры.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306A42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27.04.22</w:t>
            </w:r>
          </w:p>
        </w:tc>
      </w:tr>
      <w:tr w:rsidR="00627A17" w:rsidTr="00306A42">
        <w:trPr>
          <w:trHeight w:hRule="exact" w:val="8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32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11pt"/>
              </w:rPr>
              <w:t>ОФП. Изучение техники метания малого мяча одной рукой. Совершенствование техники высокого старта. Подвижные игры.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306A42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4.05.22</w:t>
            </w:r>
          </w:p>
        </w:tc>
      </w:tr>
      <w:tr w:rsidR="00627A17" w:rsidTr="00306A42">
        <w:trPr>
          <w:trHeight w:hRule="exact" w:val="8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32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ОФП. Бег 30м. Совершенствование техники метания малого мяча одной рукой. Подвижные игры.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306A42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11.05.22</w:t>
            </w:r>
          </w:p>
        </w:tc>
      </w:tr>
      <w:tr w:rsidR="00627A17" w:rsidTr="00306A42">
        <w:trPr>
          <w:trHeight w:hRule="exact" w:val="56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33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11pt"/>
              </w:rPr>
              <w:t>ОФП</w:t>
            </w:r>
            <w:proofErr w:type="gramStart"/>
            <w:r>
              <w:rPr>
                <w:rStyle w:val="211pt"/>
              </w:rPr>
              <w:t xml:space="preserve">.. </w:t>
            </w:r>
            <w:proofErr w:type="gramEnd"/>
            <w:r>
              <w:rPr>
                <w:rStyle w:val="211pt"/>
              </w:rPr>
              <w:t>Совершенствование техники бега с высокого старта в равномерном темпе до 6мин. Подвижные игры.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306A42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18.05.22</w:t>
            </w:r>
          </w:p>
        </w:tc>
      </w:tr>
      <w:tr w:rsidR="00627A17" w:rsidTr="00306A42">
        <w:trPr>
          <w:trHeight w:hRule="exact" w:val="56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34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11pt"/>
              </w:rPr>
              <w:t>ОФП. Совершенствование техники бега с высокого старта в равномерном темпе до 6мин. Подвижные игры.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306A42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25.05.22</w:t>
            </w:r>
          </w:p>
        </w:tc>
      </w:tr>
      <w:tr w:rsidR="00627A17" w:rsidTr="00306A42">
        <w:trPr>
          <w:trHeight w:hRule="exact" w:val="29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ИТОГО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7A17" w:rsidRDefault="00627A17" w:rsidP="00627A17">
            <w:pPr>
              <w:pStyle w:val="22"/>
              <w:framePr w:w="1015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34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A17" w:rsidRPr="00306A42" w:rsidRDefault="00627A17" w:rsidP="00627A1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200C80" w:rsidRDefault="00B23622">
      <w:pPr>
        <w:framePr w:w="10152" w:wrap="notBeside" w:vAnchor="text" w:hAnchor="text" w:xAlign="center" w:y="1"/>
        <w:rPr>
          <w:sz w:val="2"/>
          <w:szCs w:val="2"/>
        </w:rPr>
      </w:pPr>
      <w:r>
        <w:rPr>
          <w:sz w:val="2"/>
          <w:szCs w:val="2"/>
        </w:rPr>
        <w:t>31</w:t>
      </w:r>
    </w:p>
    <w:p w:rsidR="00200C80" w:rsidRDefault="00200C80">
      <w:pPr>
        <w:rPr>
          <w:sz w:val="2"/>
          <w:szCs w:val="2"/>
        </w:rPr>
      </w:pPr>
    </w:p>
    <w:sectPr w:rsidR="00200C80" w:rsidSect="0008028C">
      <w:headerReference w:type="default" r:id="rId8"/>
      <w:pgSz w:w="11900" w:h="16840"/>
      <w:pgMar w:top="323" w:right="735" w:bottom="328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C4D" w:rsidRDefault="00197C4D">
      <w:r>
        <w:separator/>
      </w:r>
    </w:p>
  </w:endnote>
  <w:endnote w:type="continuationSeparator" w:id="1">
    <w:p w:rsidR="00197C4D" w:rsidRDefault="00197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C4D" w:rsidRDefault="00197C4D"/>
  </w:footnote>
  <w:footnote w:type="continuationSeparator" w:id="1">
    <w:p w:rsidR="00197C4D" w:rsidRDefault="00197C4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80" w:rsidRDefault="0008028C">
    <w:pPr>
      <w:rPr>
        <w:sz w:val="2"/>
        <w:szCs w:val="2"/>
      </w:rPr>
    </w:pPr>
    <w:r w:rsidRPr="0008028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8193" type="#_x0000_t202" style="position:absolute;margin-left:56.85pt;margin-top:58.6pt;width:156.8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" filled="f" stroked="f">
          <v:textbox style="mso-fit-shape-to-text:t" inset="0,0,0,0">
            <w:txbxContent>
              <w:p w:rsidR="00200C80" w:rsidRDefault="00197C4D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  <w:b/>
                    <w:bCs/>
                  </w:rPr>
                  <w:t>Тематическое планирование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80" w:rsidRDefault="00200C8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0191"/>
    <w:multiLevelType w:val="multilevel"/>
    <w:tmpl w:val="8D8809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2A525B"/>
    <w:multiLevelType w:val="multilevel"/>
    <w:tmpl w:val="8C60AD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8195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00C80"/>
    <w:rsid w:val="0008028C"/>
    <w:rsid w:val="0013187B"/>
    <w:rsid w:val="00197C4D"/>
    <w:rsid w:val="00200C80"/>
    <w:rsid w:val="00306A42"/>
    <w:rsid w:val="0055129F"/>
    <w:rsid w:val="005E7E64"/>
    <w:rsid w:val="00627A17"/>
    <w:rsid w:val="00863856"/>
    <w:rsid w:val="00B23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02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028C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08028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8028C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08028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8028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0802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Заголовок №2_"/>
    <w:basedOn w:val="a0"/>
    <w:link w:val="20"/>
    <w:rsid w:val="000802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080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0802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0802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080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0802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sid w:val="000802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802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a">
    <w:name w:val="Подпись к таблице"/>
    <w:basedOn w:val="a8"/>
    <w:rsid w:val="000802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2)"/>
    <w:basedOn w:val="21"/>
    <w:rsid w:val="00080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08028C"/>
    <w:pPr>
      <w:shd w:val="clear" w:color="auto" w:fill="FFFFFF"/>
      <w:spacing w:line="590" w:lineRule="exact"/>
      <w:jc w:val="right"/>
    </w:pPr>
    <w:rPr>
      <w:rFonts w:ascii="Calibri" w:eastAsia="Calibri" w:hAnsi="Calibri" w:cs="Calibri"/>
      <w:sz w:val="28"/>
      <w:szCs w:val="28"/>
    </w:rPr>
  </w:style>
  <w:style w:type="paragraph" w:customStyle="1" w:styleId="30">
    <w:name w:val="Основной текст (3)"/>
    <w:basedOn w:val="a"/>
    <w:link w:val="3"/>
    <w:rsid w:val="0008028C"/>
    <w:pPr>
      <w:shd w:val="clear" w:color="auto" w:fill="FFFFFF"/>
      <w:spacing w:after="1560" w:line="590" w:lineRule="exact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08028C"/>
    <w:pPr>
      <w:shd w:val="clear" w:color="auto" w:fill="FFFFFF"/>
      <w:spacing w:before="360" w:line="0" w:lineRule="atLeast"/>
      <w:jc w:val="right"/>
    </w:pPr>
    <w:rPr>
      <w:rFonts w:ascii="Calibri" w:eastAsia="Calibri" w:hAnsi="Calibri" w:cs="Calibri"/>
      <w:sz w:val="28"/>
      <w:szCs w:val="28"/>
    </w:rPr>
  </w:style>
  <w:style w:type="paragraph" w:customStyle="1" w:styleId="10">
    <w:name w:val="Заголовок №1"/>
    <w:basedOn w:val="a"/>
    <w:link w:val="1"/>
    <w:rsid w:val="0008028C"/>
    <w:pPr>
      <w:shd w:val="clear" w:color="auto" w:fill="FFFFFF"/>
      <w:spacing w:after="1200" w:line="61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Заголовок №2"/>
    <w:basedOn w:val="a"/>
    <w:link w:val="2"/>
    <w:rsid w:val="0008028C"/>
    <w:pPr>
      <w:shd w:val="clear" w:color="auto" w:fill="FFFFFF"/>
      <w:spacing w:after="600" w:line="0" w:lineRule="atLeast"/>
      <w:ind w:hanging="4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08028C"/>
    <w:pPr>
      <w:shd w:val="clear" w:color="auto" w:fill="FFFFFF"/>
      <w:spacing w:before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08028C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rsid w:val="000802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Подпись к таблице"/>
    <w:basedOn w:val="a"/>
    <w:link w:val="a8"/>
    <w:rsid w:val="000802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styleId="ab">
    <w:name w:val="No Spacing"/>
    <w:uiPriority w:val="1"/>
    <w:qFormat/>
    <w:rsid w:val="0086385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c">
    <w:name w:val="Balloon Text"/>
    <w:basedOn w:val="a"/>
    <w:link w:val="ad"/>
    <w:uiPriority w:val="99"/>
    <w:semiHidden/>
    <w:unhideWhenUsed/>
    <w:rsid w:val="00306A4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06A4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cp:lastModifiedBy>user</cp:lastModifiedBy>
  <cp:revision>4</cp:revision>
  <cp:lastPrinted>2021-09-23T07:23:00Z</cp:lastPrinted>
  <dcterms:created xsi:type="dcterms:W3CDTF">2021-09-07T05:52:00Z</dcterms:created>
  <dcterms:modified xsi:type="dcterms:W3CDTF">2021-09-23T07:23:00Z</dcterms:modified>
</cp:coreProperties>
</file>