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55AA1">
        <w:rPr>
          <w:rFonts w:ascii="Times New Roman" w:eastAsiaTheme="minorHAnsi" w:hAnsi="Times New Roman" w:cs="Times New Roman"/>
          <w:lang w:eastAsia="en-US"/>
        </w:rPr>
        <w:t>ФИЛИАЛ МУНИЦИПАЛЬНОГО ОБЩЕОБРАЗОВАТЕЛЬНОГО УЧРЕЖДЕНИЯ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55AA1">
        <w:rPr>
          <w:rFonts w:ascii="Times New Roman" w:eastAsiaTheme="minorHAnsi" w:hAnsi="Times New Roman" w:cs="Times New Roman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403"/>
        <w:gridCol w:w="3058"/>
      </w:tblGrid>
      <w:tr w:rsidR="00C60F32" w:rsidRPr="00D55AA1" w:rsidTr="00C60F32">
        <w:tc>
          <w:tcPr>
            <w:tcW w:w="5070" w:type="dxa"/>
          </w:tcPr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МО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 №____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от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______/Пилюгина Г.В.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«Утверждаю»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proofErr w:type="spellStart"/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№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______ от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________2021г.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ПРОГРАММА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Васильевой Ольги Николаевны</w:t>
      </w:r>
      <w:proofErr w:type="gramStart"/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,</w:t>
      </w:r>
      <w:proofErr w:type="gramEnd"/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учителя </w:t>
      </w:r>
      <w:r w:rsidR="002A7F2A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физической культуры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Соответствие занимаемой должности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D55AA1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по курсу «</w:t>
      </w:r>
      <w:r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Физическая культура</w:t>
      </w:r>
      <w:r w:rsidRPr="00D55AA1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» , </w:t>
      </w: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 w:rsidR="00CD759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6</w:t>
      </w: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Рассмотрено на заседании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педагогического совета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№ _1________</w:t>
      </w: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  »  августа </w:t>
      </w: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2021г.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2021- 2022 учебный год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32" w:rsidRPr="006D12CF" w:rsidRDefault="00C60F32" w:rsidP="00C60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C60F32" w:rsidRDefault="00C60F32" w:rsidP="00C60F32">
      <w:pPr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Рабочая программа учебного ку</w:t>
      </w:r>
      <w:r w:rsidR="00707DB5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рса по физической культуре для 6</w:t>
      </w: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класса разработана в соответствии: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</w:t>
      </w:r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(Приказ </w:t>
      </w:r>
      <w:proofErr w:type="spellStart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>МОиН</w:t>
      </w:r>
      <w:proofErr w:type="spellEnd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="Times New Roman" w:hAnsi="Times New Roman" w:cs="Times New Roman"/>
          <w:sz w:val="23"/>
          <w:szCs w:val="23"/>
          <w:lang w:eastAsia="en-US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60F32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="Times New Roman" w:hAnsi="Times New Roman" w:cs="Times New Roman"/>
          <w:sz w:val="23"/>
          <w:szCs w:val="23"/>
          <w:lang w:eastAsia="en-US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</w:rPr>
        <w:t>с рекомендациями Примерной программы по физической культуре (Примерная программа по физической культуре. 5-9классы. - М.: Просвещение, 2012 год);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</w:rPr>
        <w:t xml:space="preserve">с авторской программой «Комплексная программа физического воспитания учащихся 5-9 классов» (В. И. Лях, А. А. </w:t>
      </w:r>
      <w:proofErr w:type="spellStart"/>
      <w:r w:rsidRPr="006D12C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. - М.: Просвещение, 2012) </w:t>
      </w:r>
      <w:r w:rsidRPr="006D12C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 обеспечена учебником для общеобразовательных </w:t>
      </w:r>
      <w:r w:rsidRPr="006D12CF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учреждений «Физическая культура. 5—7 классы» (М.: Просвещение, 2017 г.).</w:t>
      </w:r>
    </w:p>
    <w:p w:rsidR="00C60F32" w:rsidRPr="004A305C" w:rsidRDefault="00C60F32" w:rsidP="00C60F32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A305C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C60F32" w:rsidRPr="004A305C" w:rsidRDefault="00C60F32" w:rsidP="00C60F32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>-Учебного плана МОУ «СОШ п.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A305C">
        <w:rPr>
          <w:rFonts w:ascii="Times New Roman" w:eastAsiaTheme="minorHAnsi" w:hAnsi="Times New Roman" w:cs="Times New Roman"/>
          <w:sz w:val="24"/>
          <w:szCs w:val="24"/>
        </w:rPr>
        <w:t>Возрождение»</w:t>
      </w:r>
    </w:p>
    <w:p w:rsidR="00C60F32" w:rsidRPr="004A305C" w:rsidRDefault="00C60F32" w:rsidP="00C60F32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>- ООП ООО МОУ «СОШ п.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A305C">
        <w:rPr>
          <w:rFonts w:ascii="Times New Roman" w:eastAsiaTheme="minorHAnsi" w:hAnsi="Times New Roman" w:cs="Times New Roman"/>
          <w:sz w:val="24"/>
          <w:szCs w:val="24"/>
        </w:rPr>
        <w:t>Возрождение»</w:t>
      </w:r>
    </w:p>
    <w:p w:rsidR="00571DC1" w:rsidRPr="00D7754E" w:rsidRDefault="00C60F32" w:rsidP="00571DC1">
      <w:pPr>
        <w:pStyle w:val="a6"/>
        <w:rPr>
          <w:rFonts w:ascii="Times New Roman" w:eastAsiaTheme="majorEastAsia" w:hAnsi="Times New Roman" w:cs="Times New Roman"/>
          <w:color w:val="000000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1DC1" w:rsidRPr="00D550AC">
        <w:rPr>
          <w:rStyle w:val="c2"/>
          <w:rFonts w:ascii="Times New Roman" w:eastAsiaTheme="majorEastAsia" w:hAnsi="Times New Roman" w:cs="Times New Roman"/>
          <w:b/>
          <w:bCs/>
          <w:color w:val="000000"/>
          <w:sz w:val="24"/>
        </w:rPr>
        <w:t xml:space="preserve">     Целью</w:t>
      </w:r>
      <w:r w:rsidR="00571DC1" w:rsidRPr="00D550AC">
        <w:rPr>
          <w:rStyle w:val="c2"/>
          <w:rFonts w:ascii="Times New Roman" w:eastAsiaTheme="majorEastAsia" w:hAnsi="Times New Roman" w:cs="Times New Roman"/>
          <w:bCs/>
          <w:color w:val="000000"/>
          <w:sz w:val="24"/>
        </w:rPr>
        <w:t xml:space="preserve"> </w:t>
      </w:r>
      <w:r w:rsidR="00571DC1" w:rsidRPr="00D550AC">
        <w:rPr>
          <w:rStyle w:val="c2"/>
          <w:rFonts w:ascii="Times New Roman" w:eastAsiaTheme="majorEastAsia" w:hAnsi="Times New Roman" w:cs="Times New Roman"/>
          <w:color w:val="000000"/>
          <w:sz w:val="24"/>
        </w:rPr>
        <w:t xml:space="preserve"> учебной программы по физической культуре является формирование у учащихся основной школы </w:t>
      </w:r>
      <w:r w:rsidR="00571DC1" w:rsidRPr="00D550AC">
        <w:rPr>
          <w:rFonts w:ascii="Times New Roman" w:hAnsi="Times New Roman" w:cs="Times New Roman"/>
          <w:color w:val="000000"/>
          <w:sz w:val="24"/>
        </w:rPr>
        <w:t>основ здорового образа жизни, развитие интереса и творческой самостоятельности в проведении разнообразных форм занятий физической культурой. Реализация данной цели обеспечивается содержанием учебного предмета дисциплины «Физическая культура», в качестве которого выступает физкультурная (двигательная) деятельность человека, ориентированная на укрепление и сохранение здоровья, развитие физических качеств и способностей, приобретение определенных знаний, двигательных навыков и умений.</w:t>
      </w:r>
      <w:r w:rsidR="00571DC1" w:rsidRPr="00D550AC">
        <w:rPr>
          <w:rStyle w:val="c2"/>
          <w:rFonts w:ascii="Times New Roman" w:eastAsiaTheme="majorEastAsia" w:hAnsi="Times New Roman" w:cs="Times New Roman"/>
          <w:color w:val="000000"/>
          <w:sz w:val="24"/>
        </w:rPr>
        <w:t xml:space="preserve">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</w:t>
      </w:r>
      <w:r w:rsidR="00571DC1" w:rsidRPr="00D7754E">
        <w:rPr>
          <w:rStyle w:val="c2"/>
          <w:rFonts w:ascii="Times New Roman" w:eastAsiaTheme="majorEastAsia" w:hAnsi="Times New Roman" w:cs="Times New Roman"/>
          <w:color w:val="000000"/>
        </w:rPr>
        <w:t xml:space="preserve">культуры в организации здорового образа жизни. </w:t>
      </w:r>
    </w:p>
    <w:p w:rsidR="00571DC1" w:rsidRPr="00D7754E" w:rsidRDefault="00571DC1" w:rsidP="00571DC1">
      <w:pPr>
        <w:ind w:left="284"/>
        <w:rPr>
          <w:rStyle w:val="c2"/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Реализация цели учебной программы соотносится с решением следующих образовательных </w:t>
      </w:r>
      <w:r w:rsidRPr="00D7754E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задач: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-укрепление здоровья, развитие основных физических качеств и повышение функциональных возможностей организма;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-обучение навыкам и умениям и умениям в физкультурно-оздоровительной и спортивно оздоровительной деятельности, самостоятельной организации занятий физическими упражнениями. </w:t>
      </w:r>
    </w:p>
    <w:p w:rsidR="00571DC1" w:rsidRPr="00D7754E" w:rsidRDefault="00571DC1" w:rsidP="00571DC1">
      <w:pPr>
        <w:spacing w:after="150" w:line="240" w:lineRule="auto"/>
        <w:rPr>
          <w:rFonts w:ascii="Times New Roman" w:hAnsi="Times New Roman" w:cs="Times New Roman"/>
        </w:rPr>
      </w:pPr>
      <w:r w:rsidRPr="00D775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            Базовым результатом образования в области физической культуры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основной школе является освоение учащимися основ физкультурной деятельности с общеразвиваю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щей направленностью. Освоение предмета данной деятельности способствует не только активному развитию физической природы занимающихся, но и формированию у них психи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ческих и социальных качеств личности, которые во многом обусловливают становление и последующее формирование универсальных способностей (компетенций) человека. Уни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версальность компетенций определяется в первую очередь широкой их востребованностью каждым человеком, объективной необходимостью для выполнения различных видов дея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тельности, выходящих за рамки физкультурной деятельности.</w:t>
      </w:r>
    </w:p>
    <w:p w:rsidR="00571DC1" w:rsidRPr="00D7754E" w:rsidRDefault="00571DC1" w:rsidP="00571DC1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Ценностные ориентиры содержания учебного предмета</w:t>
      </w:r>
    </w:p>
    <w:p w:rsidR="00571DC1" w:rsidRPr="00D7754E" w:rsidRDefault="00571DC1" w:rsidP="00571DC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Содержание учебного предмета «Физическая культура» направлено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пользующих ценности физической культуры для укрепления и длительного сохранения соб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ственного здоровья, оптимизации трудовой деятельности и организации здорового образа жизни.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77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Количество часов в год: 68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Количество часов в неделю: 2</w:t>
      </w:r>
    </w:p>
    <w:p w:rsidR="00707DB5" w:rsidRPr="001C3B85" w:rsidRDefault="00707DB5" w:rsidP="00707DB5">
      <w:pPr>
        <w:pStyle w:val="4"/>
        <w:spacing w:before="0"/>
        <w:ind w:firstLine="567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 w:rsidRPr="001C3B85">
        <w:rPr>
          <w:rStyle w:val="c93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Критерии и нормы оценки знаний обучающихся</w:t>
      </w:r>
    </w:p>
    <w:p w:rsidR="00707DB5" w:rsidRPr="001C3B85" w:rsidRDefault="00707DB5" w:rsidP="00707DB5">
      <w:pPr>
        <w:pStyle w:val="c8"/>
        <w:spacing w:before="0" w:beforeAutospacing="0" w:after="0" w:afterAutospacing="0"/>
        <w:ind w:firstLine="567"/>
        <w:jc w:val="both"/>
        <w:rPr>
          <w:rStyle w:val="c2"/>
          <w:rFonts w:ascii="Times New Roman" w:hAnsi="Times New Roman" w:cs="Times New Roman"/>
          <w:color w:val="000000"/>
        </w:rPr>
      </w:pPr>
      <w:r w:rsidRPr="001C3B85">
        <w:rPr>
          <w:rStyle w:val="c2"/>
          <w:rFonts w:ascii="Times New Roman" w:hAnsi="Times New Roman" w:cs="Times New Roman"/>
          <w:color w:val="000000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 </w:t>
      </w:r>
    </w:p>
    <w:p w:rsidR="00707DB5" w:rsidRPr="001C3B85" w:rsidRDefault="00707DB5" w:rsidP="00707DB5">
      <w:pPr>
        <w:pStyle w:val="c8"/>
        <w:spacing w:before="0" w:beforeAutospacing="0" w:after="0" w:afterAutospacing="0"/>
        <w:ind w:firstLine="567"/>
        <w:jc w:val="both"/>
        <w:rPr>
          <w:rStyle w:val="c3c2"/>
          <w:rFonts w:ascii="Times New Roman" w:hAnsi="Times New Roman" w:cs="Times New Roman"/>
          <w:b/>
          <w:bCs/>
          <w:iCs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Cs/>
          <w:color w:val="000000"/>
        </w:rPr>
        <w:t>Классификация ошибок и недочетов,</w:t>
      </w:r>
      <w:r w:rsidRPr="001C3B85">
        <w:rPr>
          <w:rStyle w:val="c2"/>
          <w:rFonts w:ascii="Times New Roman" w:hAnsi="Times New Roman" w:cs="Times New Roman"/>
          <w:color w:val="000000"/>
        </w:rPr>
        <w:t> </w:t>
      </w:r>
      <w:r w:rsidRPr="001C3B85">
        <w:rPr>
          <w:rStyle w:val="c3c2"/>
          <w:rFonts w:ascii="Times New Roman" w:hAnsi="Times New Roman" w:cs="Times New Roman"/>
          <w:b/>
          <w:bCs/>
          <w:iCs/>
          <w:color w:val="000000"/>
        </w:rPr>
        <w:t>влияющих на снижение оценки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Мелкими ошибками</w:t>
      </w:r>
      <w:r w:rsidRPr="001C3B85">
        <w:rPr>
          <w:rStyle w:val="c2"/>
          <w:rFonts w:ascii="Times New Roman" w:hAnsi="Times New Roman" w:cs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Значительные ошибки</w:t>
      </w:r>
      <w:r w:rsidRPr="001C3B85">
        <w:rPr>
          <w:rStyle w:val="c2"/>
          <w:rFonts w:ascii="Times New Roman" w:hAnsi="Times New Roman" w:cs="Times New Roman"/>
          <w:color w:val="000000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707DB5" w:rsidRPr="001C3B85" w:rsidRDefault="00707DB5" w:rsidP="00707DB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85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старт не из требуемого положения;</w:t>
      </w:r>
    </w:p>
    <w:p w:rsidR="00707DB5" w:rsidRPr="001C3B85" w:rsidRDefault="00707DB5" w:rsidP="00707DB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85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отталкивание далеко от планки при выполнении прыжков в длину, высоту;</w:t>
      </w:r>
    </w:p>
    <w:p w:rsidR="00707DB5" w:rsidRPr="001C3B85" w:rsidRDefault="00707DB5" w:rsidP="00707DB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85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бросок мяча в кольцо, метание в цель с наличием дополнительных движений;</w:t>
      </w:r>
    </w:p>
    <w:p w:rsidR="00707DB5" w:rsidRPr="001C3B85" w:rsidRDefault="00707DB5" w:rsidP="00707DB5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B85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несинхронность выполнения упражнения.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Style w:val="c2"/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Грубые ошибки</w:t>
      </w:r>
      <w:r w:rsidRPr="001C3B85">
        <w:rPr>
          <w:rStyle w:val="c2"/>
          <w:rFonts w:ascii="Times New Roman" w:hAnsi="Times New Roman" w:cs="Times New Roman"/>
          <w:color w:val="000000"/>
        </w:rPr>
        <w:t> – это такие, которые искажают технику движения, влияют на качество и результат выполнения упражнения.</w:t>
      </w:r>
    </w:p>
    <w:p w:rsidR="00707DB5" w:rsidRPr="001C3B85" w:rsidRDefault="00707DB5" w:rsidP="00707DB5">
      <w:pPr>
        <w:pStyle w:val="c18c1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Cs/>
          <w:color w:val="000000"/>
        </w:rPr>
        <w:t>Характеристика цифровой оценки (отметки)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«5»</w:t>
      </w:r>
      <w:r w:rsidRPr="001C3B85">
        <w:rPr>
          <w:rStyle w:val="c2"/>
          <w:rFonts w:ascii="Times New Roman" w:hAnsi="Times New Roman" w:cs="Times New Roman"/>
          <w:color w:val="000000"/>
        </w:rPr>
        <w:t> выставляется за качественное выполнение упражнений, допускается наличие мелких ошибок.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Style w:val="c2c3"/>
          <w:rFonts w:ascii="Times New Roman" w:hAnsi="Times New Roman" w:cs="Times New Roman"/>
          <w:b/>
          <w:bCs/>
          <w:i/>
          <w:iCs/>
          <w:color w:val="000000"/>
        </w:rPr>
        <w:t>Оценка «4»</w:t>
      </w:r>
      <w:r w:rsidRPr="001C3B85">
        <w:rPr>
          <w:rStyle w:val="c2"/>
          <w:rFonts w:ascii="Times New Roman" w:hAnsi="Times New Roman" w:cs="Times New Roman"/>
          <w:color w:val="000000"/>
        </w:rPr>
        <w:t> выставляется, если допущено не более одной значительной ошибки и несколько мелких.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«3»</w:t>
      </w:r>
      <w:r w:rsidRPr="001C3B85">
        <w:rPr>
          <w:rStyle w:val="c2"/>
          <w:rFonts w:ascii="Times New Roman" w:hAnsi="Times New Roman" w:cs="Times New Roman"/>
          <w:color w:val="000000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707DB5" w:rsidRPr="001C3B85" w:rsidRDefault="00707DB5" w:rsidP="00707DB5">
      <w:pPr>
        <w:pStyle w:val="c8c15"/>
        <w:spacing w:before="0" w:beforeAutospacing="0" w:after="0" w:afterAutospacing="0"/>
        <w:ind w:firstLine="567"/>
        <w:jc w:val="both"/>
        <w:rPr>
          <w:rStyle w:val="c2"/>
          <w:rFonts w:ascii="Times New Roman" w:hAnsi="Times New Roman" w:cs="Times New Roman"/>
          <w:color w:val="000000"/>
        </w:rPr>
      </w:pPr>
      <w:r w:rsidRPr="001C3B85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«2»</w:t>
      </w:r>
      <w:r w:rsidRPr="001C3B85">
        <w:rPr>
          <w:rStyle w:val="c2"/>
          <w:rFonts w:ascii="Times New Roman" w:hAnsi="Times New Roman" w:cs="Times New Roman"/>
          <w:color w:val="000000"/>
        </w:rPr>
        <w:t> выставляется, если упражнение не выполнено. Причиной невыполнения является наличие грубых ошибок.</w:t>
      </w:r>
    </w:p>
    <w:p w:rsidR="00707DB5" w:rsidRPr="001C3B85" w:rsidRDefault="00707DB5" w:rsidP="00707DB5">
      <w:pPr>
        <w:pStyle w:val="c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1C3B85">
        <w:rPr>
          <w:rFonts w:ascii="Times New Roman" w:hAnsi="Times New Roman" w:cs="Times New Roman"/>
          <w:b/>
          <w:bCs/>
          <w:i/>
          <w:iCs/>
          <w:color w:val="000000"/>
        </w:rPr>
        <w:t>Уровень подготовки учащихся</w:t>
      </w:r>
      <w:r w:rsidRPr="001C3B85">
        <w:rPr>
          <w:rFonts w:ascii="Times New Roman" w:hAnsi="Times New Roman" w:cs="Times New Roman"/>
          <w:b/>
          <w:i/>
          <w:iCs/>
          <w:color w:val="000000"/>
        </w:rPr>
        <w:t xml:space="preserve"> 6 класса: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9"/>
        <w:gridCol w:w="636"/>
        <w:gridCol w:w="636"/>
        <w:gridCol w:w="775"/>
        <w:gridCol w:w="1072"/>
        <w:gridCol w:w="636"/>
        <w:gridCol w:w="636"/>
      </w:tblGrid>
      <w:tr w:rsidR="00707DB5" w:rsidRPr="001C3B85" w:rsidTr="00707DB5">
        <w:trPr>
          <w:jc w:val="center"/>
        </w:trPr>
        <w:tc>
          <w:tcPr>
            <w:tcW w:w="5180" w:type="dxa"/>
            <w:vMerge w:val="restart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2047" w:type="dxa"/>
            <w:gridSpan w:val="3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344" w:type="dxa"/>
            <w:gridSpan w:val="3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  <w:vMerge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1C3B85">
                <w:rPr>
                  <w:rFonts w:ascii="Times New Roman" w:hAnsi="Times New Roman"/>
                  <w:color w:val="000000"/>
                  <w:sz w:val="24"/>
                  <w:szCs w:val="24"/>
                </w:rPr>
                <w:t>30 метров</w:t>
              </w:r>
            </w:smartTag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1C3B85">
                <w:rPr>
                  <w:rFonts w:ascii="Times New Roman" w:hAnsi="Times New Roman"/>
                  <w:color w:val="000000"/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10.5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1C3B85">
                <w:rPr>
                  <w:rFonts w:ascii="Times New Roman" w:hAnsi="Times New Roman"/>
                  <w:color w:val="000000"/>
                  <w:sz w:val="24"/>
                  <w:szCs w:val="24"/>
                </w:rPr>
                <w:t>1000 метров</w:t>
              </w:r>
            </w:smartTag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5.20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 3*10м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8.6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Прыжки в длину с места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Прыжки в длину с разбега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2.90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Прыжки через скакалку за 1 минуту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Подтягивание на низкой перекладине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туловища из положения лежа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707DB5" w:rsidRPr="001C3B85" w:rsidTr="00707DB5">
        <w:trPr>
          <w:trHeight w:val="278"/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Лыжные гонки 1000метров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7.00</w:t>
            </w:r>
          </w:p>
        </w:tc>
      </w:tr>
      <w:tr w:rsidR="00707DB5" w:rsidRPr="001C3B85" w:rsidTr="00707DB5">
        <w:trPr>
          <w:jc w:val="center"/>
        </w:trPr>
        <w:tc>
          <w:tcPr>
            <w:tcW w:w="5180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1C3B85">
                <w:rPr>
                  <w:rFonts w:ascii="Times New Roman" w:hAnsi="Times New Roman"/>
                  <w:color w:val="000000"/>
                  <w:sz w:val="24"/>
                  <w:szCs w:val="24"/>
                </w:rPr>
                <w:t>2000 метров</w:t>
              </w:r>
            </w:smartTag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</w:p>
        </w:tc>
        <w:tc>
          <w:tcPr>
            <w:tcW w:w="775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1072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времени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707DB5" w:rsidRPr="001C3B85" w:rsidRDefault="00707DB5" w:rsidP="0070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71DC1" w:rsidRPr="00D7754E" w:rsidRDefault="00571DC1" w:rsidP="00571D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71DC1" w:rsidRPr="00D7754E" w:rsidRDefault="00571DC1" w:rsidP="00571D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изучение учебного предмета. </w:t>
      </w:r>
    </w:p>
    <w:p w:rsidR="00571DC1" w:rsidRPr="00707DB5" w:rsidRDefault="00571DC1" w:rsidP="00571DC1">
      <w:pPr>
        <w:pStyle w:val="a8"/>
        <w:ind w:left="20" w:right="20" w:firstLine="800"/>
        <w:jc w:val="both"/>
        <w:rPr>
          <w:sz w:val="24"/>
          <w:szCs w:val="24"/>
        </w:rPr>
      </w:pPr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t>Результаты освоения программы по физической культуре выполняют двоякую функ</w:t>
      </w:r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цию. С одной стороны, они предназначены для оценки успешности овладения обучающи</w:t>
      </w:r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мися программным содержанием, а с другой стороны, устанавливают минимальное со</w:t>
      </w:r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держание образования, которое в обязательном порядке должно быть освоено каждым ребенком.</w:t>
      </w:r>
    </w:p>
    <w:p w:rsidR="00571DC1" w:rsidRPr="00707DB5" w:rsidRDefault="00571DC1" w:rsidP="00571DC1">
      <w:pPr>
        <w:pStyle w:val="a8"/>
        <w:ind w:left="20" w:right="20" w:firstLine="800"/>
        <w:jc w:val="both"/>
        <w:rPr>
          <w:color w:val="000000"/>
          <w:sz w:val="24"/>
          <w:szCs w:val="24"/>
          <w:shd w:val="clear" w:color="auto" w:fill="FFFFFF"/>
        </w:rPr>
      </w:pPr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</w:t>
      </w:r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 xml:space="preserve">стное — конкретное», и представлены соответственно предметными, личностными и </w:t>
      </w:r>
      <w:proofErr w:type="spellStart"/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707DB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результатами. </w:t>
      </w:r>
    </w:p>
    <w:p w:rsidR="00571DC1" w:rsidRPr="00D7754E" w:rsidRDefault="00571DC1" w:rsidP="00571DC1">
      <w:pPr>
        <w:pStyle w:val="a6"/>
        <w:rPr>
          <w:rStyle w:val="3"/>
          <w:rFonts w:ascii="Times New Roman" w:hAnsi="Times New Roman" w:cs="Times New Roman"/>
          <w:sz w:val="24"/>
          <w:szCs w:val="24"/>
        </w:rPr>
      </w:pPr>
      <w:r w:rsidRPr="00D7754E">
        <w:rPr>
          <w:rStyle w:val="3"/>
          <w:rFonts w:ascii="Times New Roman" w:hAnsi="Times New Roman" w:cs="Times New Roman"/>
          <w:color w:val="000000"/>
          <w:sz w:val="24"/>
          <w:szCs w:val="24"/>
        </w:rPr>
        <w:t>Предметные результаты.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</w:rPr>
      </w:pPr>
      <w:r w:rsidRPr="00D7754E">
        <w:rPr>
          <w:rFonts w:ascii="Times New Roman" w:hAnsi="Times New Roman" w:cs="Times New Roman"/>
          <w:sz w:val="24"/>
          <w:szCs w:val="24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Предметные результаты проявляются в разных областях культуры.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знание основных направлений развития физической культуры в обществе, их целей, задач и форм организации;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lastRenderedPageBreak/>
        <w:t>- способность преодолевать трудности, выполнять учебные задания по технической и физической подготовке в полном объеме;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интересно и доступно излагать знания о физической культуре, грамотно пользоваться понятийным аппаратом;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осуществлять судейство соревнований по одному из видов спорта, владеть информационными жестами судьи.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В области физической культуры: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их в режиме дня и учебной недели;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lastRenderedPageBreak/>
        <w:t>-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характеризовать исторические вехи развития отечественного спортивного движения, называть великих спортсменов, принесших славу российскому спорту;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 xml:space="preserve">- осуществлять судейство по одному из осваиваемых видов спорта; 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тестовые нормативы Всероссийского физкультурно-спортивного комплекса «Готов к труду и обороне»;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Способы двигательной (физкультурной) деятельности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A3E50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A3E50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A3E50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Ученик научится: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акробатические комбинации из числа хорошо освоенных упражнений;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гимнастические комбинации на спортивных снарядах из числа хорошо освоенных упражнений;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легкоатлетические упражнения в беге и прыжках (в высоту и длину);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передвижения на лыжах скользящими способами ходьбы, демонстрировать их технику и умение последовательно чередовать их в процессе прохождения тренировочных дистанций (для снежных регионов России);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спуски и торможения на лыжах с пологого склона одним из разученных способов;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футбол в условиях учебной и игровой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волейбол в условиях учебной и игровой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баскетбол в условиях учебной и игровой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тестовые упражнения на оценку уровня индивидуального развития основных физических качеств.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A3E50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осуществлять судейство по одному из осваиваемых видов спорта;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выполнять тестовые нормативы по физической подготовке.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Личностные результаты могут проявляться в разных областях культуры.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lastRenderedPageBreak/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деятельностью;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умение планировать режим дня, обеспечивать оптимальное сочетание нагрузки и отдыха;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707DB5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707DB5" w:rsidRPr="009B3E76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9B3E76">
        <w:rPr>
          <w:rFonts w:ascii="Times New Roman" w:hAnsi="Times New Roman" w:cs="Times New Roman"/>
          <w:sz w:val="24"/>
          <w:szCs w:val="24"/>
        </w:rPr>
        <w:t>- красивая (правильная) осанка, умение ее длительно сохранять при разнообразных формах движения и передвижений;</w:t>
      </w:r>
    </w:p>
    <w:p w:rsidR="00707DB5" w:rsidRPr="009B3E76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9B3E76">
        <w:rPr>
          <w:rFonts w:ascii="Times New Roman" w:hAnsi="Times New Roman" w:cs="Times New Roman"/>
          <w:sz w:val="24"/>
          <w:szCs w:val="24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707DB5" w:rsidRPr="009B3E76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9B3E76">
        <w:rPr>
          <w:rFonts w:ascii="Times New Roman" w:hAnsi="Times New Roman" w:cs="Times New Roman"/>
          <w:sz w:val="24"/>
          <w:szCs w:val="24"/>
        </w:rPr>
        <w:t>- культура движения, умение передвигаться красиво, легко и непринужденно.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0A3E5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A3E50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0A3E5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A3E50">
        <w:rPr>
          <w:rFonts w:ascii="Times New Roman" w:hAnsi="Times New Roman" w:cs="Times New Roman"/>
          <w:sz w:val="24"/>
          <w:szCs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0A3E5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A3E50">
        <w:rPr>
          <w:rFonts w:ascii="Times New Roman" w:hAnsi="Times New Roman" w:cs="Times New Roman"/>
          <w:sz w:val="24"/>
          <w:szCs w:val="24"/>
        </w:rPr>
        <w:t xml:space="preserve"> результаты, так же, как предметные и личностные, проявляются в различных областях культуры.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lastRenderedPageBreak/>
        <w:t>В области познавательной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0A3E5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A3E50">
        <w:rPr>
          <w:rFonts w:ascii="Times New Roman" w:hAnsi="Times New Roman" w:cs="Times New Roman"/>
          <w:sz w:val="24"/>
          <w:szCs w:val="24"/>
        </w:rPr>
        <w:t xml:space="preserve"> (отклоняющегося) поведения.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707DB5" w:rsidRPr="000A3E50" w:rsidRDefault="00707DB5" w:rsidP="00707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E50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707DB5" w:rsidRPr="000A3E50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A3E50">
        <w:rPr>
          <w:rFonts w:ascii="Times New Roman" w:hAnsi="Times New Roman" w:cs="Times New Roman"/>
          <w:sz w:val="24"/>
          <w:szCs w:val="24"/>
        </w:rPr>
        <w:lastRenderedPageBreak/>
        <w:t xml:space="preserve"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707DB5" w:rsidRPr="00FD2F57" w:rsidRDefault="00707DB5" w:rsidP="00707DB5">
      <w:pPr>
        <w:pStyle w:val="c11"/>
        <w:jc w:val="center"/>
        <w:rPr>
          <w:rFonts w:ascii="Times New Roman" w:hAnsi="Times New Roman" w:cs="Times New Roman"/>
          <w:b/>
        </w:rPr>
      </w:pPr>
      <w:r w:rsidRPr="00FD2F57">
        <w:rPr>
          <w:rStyle w:val="c7c2"/>
          <w:rFonts w:ascii="Times New Roman" w:eastAsiaTheme="majorEastAsia" w:hAnsi="Times New Roman" w:cs="Times New Roman"/>
          <w:b/>
          <w:color w:val="000000"/>
        </w:rPr>
        <w:t>3. Содержание учебного предмета.</w:t>
      </w:r>
    </w:p>
    <w:p w:rsidR="00707DB5" w:rsidRPr="000A3E50" w:rsidRDefault="00707DB5" w:rsidP="00707DB5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Раздел "Знания о физической культуре"</w:t>
      </w:r>
    </w:p>
    <w:p w:rsidR="00707DB5" w:rsidRPr="00B00C2B" w:rsidRDefault="00707DB5" w:rsidP="00707DB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Возрождение Олимпийских игр. Зарождение олимпийского движения в России. </w:t>
      </w:r>
    </w:p>
    <w:p w:rsidR="00707DB5" w:rsidRPr="00B00C2B" w:rsidRDefault="00707DB5" w:rsidP="00707DB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00C2B">
        <w:rPr>
          <w:rFonts w:ascii="Times New Roman" w:eastAsia="Times New Roman" w:hAnsi="Times New Roman" w:cs="Times New Roman"/>
          <w:sz w:val="24"/>
          <w:szCs w:val="24"/>
        </w:rPr>
        <w:t>Физическая культура (основные понятия)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00C2B">
        <w:rPr>
          <w:rFonts w:ascii="Times New Roman" w:hAnsi="Times New Roman" w:cs="Times New Roman"/>
          <w:sz w:val="24"/>
          <w:szCs w:val="24"/>
          <w:lang w:eastAsia="en-US"/>
        </w:rPr>
        <w:t xml:space="preserve"> Физическое развитие человека.</w:t>
      </w:r>
    </w:p>
    <w:p w:rsidR="00707DB5" w:rsidRPr="00B00C2B" w:rsidRDefault="00707DB5" w:rsidP="00707DB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Здоровье и здоровый образ жизни.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Первая помощь при травмах.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Физическая культура человека</w:t>
      </w:r>
    </w:p>
    <w:p w:rsidR="00707DB5" w:rsidRPr="00B00C2B" w:rsidRDefault="00707DB5" w:rsidP="00707DB5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41"/>
          <w:rFonts w:eastAsia="Calibri"/>
          <w:sz w:val="24"/>
          <w:szCs w:val="24"/>
        </w:rPr>
        <w:t>Раздел "Способы двигательной (физкультурной) деятельности"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самостоятельных занятий физической культурой. Подготовка к занятиям физической культурой. Планирование занятий физической культурой. Планирование занятий физической культурой.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занятий физической культурой. Самонаблюдение и самоконтроль. Оценка эффективности занятий физкультурно-оздоровительной деятельностью.  </w:t>
      </w:r>
    </w:p>
    <w:p w:rsidR="00707DB5" w:rsidRDefault="00707DB5" w:rsidP="00707DB5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"Физическое совершенствование"</w:t>
      </w:r>
    </w:p>
    <w:p w:rsidR="00707DB5" w:rsidRPr="00B00C2B" w:rsidRDefault="00707DB5" w:rsidP="00707DB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CD7367">
        <w:rPr>
          <w:rFonts w:ascii="Times New Roman" w:eastAsia="Times New Roman" w:hAnsi="Times New Roman" w:cs="Times New Roman"/>
          <w:i/>
          <w:sz w:val="24"/>
          <w:szCs w:val="24"/>
        </w:rPr>
        <w:t>Физкультурно-оздоровительная деятельность</w:t>
      </w:r>
      <w:r w:rsidRPr="00B00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DB5" w:rsidRDefault="00707DB5" w:rsidP="00707DB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00C2B">
        <w:rPr>
          <w:rFonts w:ascii="Times New Roman" w:eastAsia="Times New Roman" w:hAnsi="Times New Roman" w:cs="Times New Roman"/>
          <w:sz w:val="24"/>
          <w:szCs w:val="24"/>
        </w:rPr>
        <w:t>Оздоровительные формы занятий в режиме учебного дня и учебной недели.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C2B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комплексы адаптивной </w:t>
      </w:r>
      <w:r>
        <w:rPr>
          <w:rFonts w:ascii="Times New Roman" w:eastAsia="Times New Roman" w:hAnsi="Times New Roman" w:cs="Times New Roman"/>
          <w:sz w:val="24"/>
          <w:szCs w:val="24"/>
        </w:rPr>
        <w:t>и корригирующей физической культуры. Комплексы дыхательной гимнастики и гимнастики для глаз.</w:t>
      </w:r>
    </w:p>
    <w:p w:rsidR="00707DB5" w:rsidRDefault="00707DB5" w:rsidP="00707DB5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Спортивно-оздоровительная деятельность с общеразвивающей направленностью. </w:t>
      </w:r>
    </w:p>
    <w:p w:rsidR="00707DB5" w:rsidRDefault="00707DB5" w:rsidP="00707DB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Гимнастика с основами акробатики.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Организующие команды и приёмы.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Ритмическая гимнастика (девочки).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Опорные прыжки (опорный прыжок согнув ноги и ноги врозь) 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и комбинации на гимнастическом бревне (девочки) или перевёрнутой гимнастической скамейке.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на гимнастической перекладине (мальчики).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на гимнастических брусьях.</w:t>
      </w:r>
    </w:p>
    <w:p w:rsidR="00707DB5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Висы и упоры.</w:t>
      </w:r>
    </w:p>
    <w:p w:rsidR="00707DB5" w:rsidRPr="00050C38" w:rsidRDefault="00707DB5" w:rsidP="00707DB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гибкости, координации движений, силы, выносливости.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 w:rsidRPr="00050C38">
        <w:rPr>
          <w:rFonts w:ascii="Times New Roman" w:hAnsi="Times New Roman" w:cs="Times New Roman"/>
          <w:sz w:val="24"/>
          <w:szCs w:val="24"/>
        </w:rPr>
        <w:t>Лёгкая атлетика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DB5" w:rsidRDefault="00707DB5" w:rsidP="00707D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и прыжковые упражнения.</w:t>
      </w:r>
    </w:p>
    <w:p w:rsidR="00707DB5" w:rsidRDefault="00707DB5" w:rsidP="00707D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длинные и короткие дистанции, эстафетный бег.</w:t>
      </w:r>
    </w:p>
    <w:p w:rsidR="00707DB5" w:rsidRDefault="00707DB5" w:rsidP="00707D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в длину с места, с разбега, в высоту с разбега.</w:t>
      </w:r>
    </w:p>
    <w:p w:rsidR="00707DB5" w:rsidRDefault="00707DB5" w:rsidP="00707D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малого мяча в вертикальную мишень, на дальность с трёх шагов разбега.</w:t>
      </w:r>
    </w:p>
    <w:p w:rsidR="00707DB5" w:rsidRDefault="00707DB5" w:rsidP="00707D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выносливости, силы, быстроты, координации движений.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Лыжная подготовка</w:t>
      </w:r>
    </w:p>
    <w:p w:rsidR="00707DB5" w:rsidRDefault="00707DB5" w:rsidP="00707D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передвижений на лыжах</w:t>
      </w:r>
    </w:p>
    <w:p w:rsidR="00707DB5" w:rsidRDefault="00707DB5" w:rsidP="00707D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Подъёмы, спуски, повороты, торможения.</w:t>
      </w:r>
    </w:p>
    <w:p w:rsidR="00707DB5" w:rsidRDefault="00707DB5" w:rsidP="00707D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выносливости, силы, координации движений, быстроты.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игры.</w:t>
      </w:r>
    </w:p>
    <w:p w:rsidR="00707DB5" w:rsidRPr="00050C38" w:rsidRDefault="00707DB5" w:rsidP="00707DB5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0C38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707DB5" w:rsidRPr="00050C38" w:rsidRDefault="00707DB5" w:rsidP="00707DB5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30F5B">
        <w:rPr>
          <w:rFonts w:ascii="Times New Roman" w:hAnsi="Times New Roman" w:cs="Times New Roman"/>
          <w:b/>
          <w:i/>
          <w:sz w:val="24"/>
          <w:szCs w:val="24"/>
        </w:rPr>
        <w:t xml:space="preserve">Волейбол. </w:t>
      </w:r>
      <w:r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707DB5" w:rsidRPr="00050C38" w:rsidRDefault="00707DB5" w:rsidP="00707DB5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30F5B">
        <w:rPr>
          <w:rFonts w:ascii="Times New Roman" w:hAnsi="Times New Roman" w:cs="Times New Roman"/>
          <w:b/>
          <w:i/>
          <w:sz w:val="24"/>
          <w:szCs w:val="24"/>
        </w:rPr>
        <w:t>Футбол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707DB5" w:rsidRDefault="00707DB5" w:rsidP="00707DB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Упражнения общеразвивающей направленности.</w:t>
      </w:r>
    </w:p>
    <w:p w:rsidR="00707DB5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Общефизическая подготовка.</w:t>
      </w:r>
    </w:p>
    <w:p w:rsidR="00707DB5" w:rsidRDefault="00707DB5" w:rsidP="00707DB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07DB5" w:rsidRPr="00230F5B" w:rsidRDefault="00707DB5" w:rsidP="00707DB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30F5B">
        <w:rPr>
          <w:rFonts w:ascii="Times New Roman" w:hAnsi="Times New Roman" w:cs="Times New Roman"/>
          <w:b/>
          <w:sz w:val="24"/>
          <w:szCs w:val="24"/>
        </w:rPr>
        <w:t>Примерное распределение учебных часов по разделам программы</w:t>
      </w:r>
    </w:p>
    <w:p w:rsidR="00707DB5" w:rsidRPr="00230F5B" w:rsidRDefault="00707DB5" w:rsidP="00707D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часов, отводимых на изучение каждой темы, приведено в таблице.</w:t>
      </w:r>
    </w:p>
    <w:p w:rsidR="00707DB5" w:rsidRDefault="00707DB5" w:rsidP="00707DB5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07DB5" w:rsidRPr="00230F5B" w:rsidTr="00707DB5"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07DB5" w:rsidRPr="00230F5B" w:rsidTr="00707DB5"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о физической культуре </w:t>
            </w:r>
          </w:p>
        </w:tc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707DB5" w:rsidRPr="00230F5B" w:rsidTr="00707DB5"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физкультурной деятельности </w:t>
            </w:r>
          </w:p>
        </w:tc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707DB5" w:rsidRPr="00230F5B" w:rsidTr="00707DB5">
        <w:tc>
          <w:tcPr>
            <w:tcW w:w="4785" w:type="dxa"/>
          </w:tcPr>
          <w:p w:rsidR="00707DB5" w:rsidRDefault="00707DB5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совершенствование:</w:t>
            </w:r>
          </w:p>
          <w:p w:rsidR="00707DB5" w:rsidRDefault="00707DB5" w:rsidP="00707DB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707DB5" w:rsidRDefault="00707DB5" w:rsidP="00707DB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  <w:p w:rsidR="00707DB5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  <w:p w:rsidR="00707DB5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707DB5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  <w:p w:rsidR="00707DB5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707DB5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707DB5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707DB5" w:rsidRPr="00230F5B" w:rsidRDefault="00707DB5" w:rsidP="00707DB5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4785" w:type="dxa"/>
          </w:tcPr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07DB5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7DB5" w:rsidRPr="00230F5B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707DB5" w:rsidRPr="00230F5B" w:rsidTr="00707DB5">
        <w:tc>
          <w:tcPr>
            <w:tcW w:w="4785" w:type="dxa"/>
          </w:tcPr>
          <w:p w:rsidR="00707DB5" w:rsidRPr="00230F5B" w:rsidRDefault="00707DB5" w:rsidP="00707D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5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4785" w:type="dxa"/>
          </w:tcPr>
          <w:p w:rsidR="00707DB5" w:rsidRPr="00230F5B" w:rsidRDefault="00707DB5" w:rsidP="00707DB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707DB5" w:rsidRPr="00230F5B" w:rsidRDefault="00707DB5" w:rsidP="00707DB5">
      <w:pPr>
        <w:rPr>
          <w:b/>
        </w:rPr>
        <w:sectPr w:rsidR="00707DB5" w:rsidRPr="00230F5B" w:rsidSect="00707DB5">
          <w:footerReference w:type="default" r:id="rId8"/>
          <w:footerReference w:type="first" r:id="rId9"/>
          <w:pgSz w:w="11906" w:h="16838"/>
          <w:pgMar w:top="851" w:right="851" w:bottom="1135" w:left="1701" w:header="709" w:footer="302" w:gutter="0"/>
          <w:pgNumType w:start="0"/>
          <w:cols w:space="708"/>
          <w:titlePg/>
          <w:docGrid w:linePitch="360"/>
        </w:sectPr>
      </w:pPr>
    </w:p>
    <w:p w:rsidR="00CD759B" w:rsidRDefault="00CD759B" w:rsidP="00CD7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CD759B" w:rsidRDefault="00CD759B" w:rsidP="00CD75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основного общего образования филиала МОУ «СОШ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оз</w:t>
      </w:r>
      <w:r>
        <w:rPr>
          <w:rFonts w:ascii="Times New Roman" w:hAnsi="Times New Roman" w:cs="Times New Roman"/>
          <w:b/>
          <w:bCs/>
          <w:sz w:val="28"/>
          <w:szCs w:val="28"/>
        </w:rPr>
        <w:t>рождение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в селе Благодатное в 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 . </w:t>
      </w:r>
    </w:p>
    <w:p w:rsidR="00CD759B" w:rsidRDefault="00CD759B" w:rsidP="00CD75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культура. Базовый уровень.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86"/>
        <w:gridCol w:w="1131"/>
        <w:gridCol w:w="1729"/>
        <w:gridCol w:w="648"/>
        <w:gridCol w:w="2231"/>
        <w:gridCol w:w="1780"/>
        <w:gridCol w:w="1096"/>
        <w:gridCol w:w="759"/>
      </w:tblGrid>
      <w:tr w:rsidR="00CD759B" w:rsidTr="00CD759B">
        <w:trPr>
          <w:trHeight w:val="210"/>
        </w:trPr>
        <w:tc>
          <w:tcPr>
            <w:tcW w:w="503" w:type="dxa"/>
            <w:vMerge w:val="restart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74" w:type="dxa"/>
            <w:gridSpan w:val="2"/>
            <w:vMerge w:val="restart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50" w:type="dxa"/>
            <w:vMerge w:val="restart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220" w:type="dxa"/>
            <w:vMerge w:val="restart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1882" w:type="dxa"/>
            <w:gridSpan w:val="2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дата</w:t>
            </w:r>
          </w:p>
        </w:tc>
      </w:tr>
      <w:tr w:rsidR="00CD759B" w:rsidTr="00CD759B">
        <w:trPr>
          <w:trHeight w:val="330"/>
        </w:trPr>
        <w:tc>
          <w:tcPr>
            <w:tcW w:w="503" w:type="dxa"/>
            <w:vMerge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факт</w:t>
            </w: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Лёгкая атлетика (8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требования на уроках физической культуры. Инструктаж по ТБ. Специальные беговые упражнения.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3.09.21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74" w:type="dxa"/>
            <w:gridSpan w:val="2"/>
          </w:tcPr>
          <w:p w:rsidR="00CD759B" w:rsidRPr="00FD2F57" w:rsidRDefault="00CD759B" w:rsidP="00707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и челночного бега 3 × 10 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Возрождение олимпийских игр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6.09.21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60 и 300 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10.09.21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метания мяча на дальность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13.09.21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мяча на дальность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17.09.21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20.09.21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rPr>
          <w:trHeight w:val="573"/>
        </w:trPr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разбега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24.09.21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1000 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27.09.21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Баскетбол (12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Т.Б. на занятиях по баскетболу. Стойки и передвижения игрока.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мяча в корзину после ведения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ОБЖ</w:t>
            </w: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4.10.21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Бросок мяча в корзину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ведения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8.10.21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Вырывание мяча, передача мяча одной рукой от плеча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Вырывание мяча, передача мяча одной рукой от плеча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22.10.21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мяча одной рукой от плеча с места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25.10.21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мяча одной рукой от плеча с места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29.10.21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одной рукой от плеча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одной рукой от плеча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5.11.21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Вырывание мяча. Остановка в два шага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8.11.21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374" w:type="dxa"/>
            <w:gridSpan w:val="2"/>
          </w:tcPr>
          <w:p w:rsidR="00CD759B" w:rsidRPr="00FD2F57" w:rsidRDefault="00CD759B" w:rsidP="00707D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Тактические действия.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Физическая культура (основные понятия)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12.11.21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15.11.21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Футбол (2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374" w:type="dxa"/>
            <w:gridSpan w:val="2"/>
          </w:tcPr>
          <w:p w:rsidR="00CD759B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Т.Б. на занятиях по футболу. Основные приёмы и правила игры. Овладение техникой передвижения.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19.11.21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374" w:type="dxa"/>
            <w:gridSpan w:val="2"/>
          </w:tcPr>
          <w:p w:rsidR="00CD759B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 внутренней частью подъёма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29.11.21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Гимнастика (12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Т.Б. на уроках гимнастики. Развитие координационных способностей.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3.12.21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Строевые упражнения и акробатические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комбинации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6.12.21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упражнения. Строевой шаг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10.12.21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упражнения. Размыкание и смыкание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13.12.21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374" w:type="dxa"/>
            <w:gridSpan w:val="2"/>
          </w:tcPr>
          <w:p w:rsidR="00CD759B" w:rsidRPr="00FD2F57" w:rsidRDefault="00CD759B" w:rsidP="00707D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Опорный прыжок ноги врозь.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17.12.21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 ноги врозь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20.12.21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 ноги врозь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24.12.21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 переворотом махом одной, толчком другой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27.12.21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 переворотом махом одной, толчком другой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10.01.22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кувырка вперёд слитно. Мост из положения стоя, с помощью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14.01.22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374" w:type="dxa"/>
            <w:gridSpan w:val="2"/>
          </w:tcPr>
          <w:p w:rsidR="00CD759B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Комбинации из изученных элементов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17.01.22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 по теме "Опорный прыжок"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21.01.22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Лыжная подготовка (8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Т.Б. на занятиях лыжной подготовкой.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24.01.22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28.01.22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различных лыжных ходов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31.01.22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FD2F57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Подъём "ёлочкой".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Здоровье и здоровый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 жизни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4.02.22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Торможение и поворот "упором"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  <w:bookmarkStart w:id="0" w:name="_GoBack"/>
            <w:bookmarkEnd w:id="0"/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7.02.22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небольших трамплинов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11.02.22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Подъёмы на склон и спуски со склона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14.02.22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3374" w:type="dxa"/>
            <w:gridSpan w:val="2"/>
            <w:vAlign w:val="center"/>
          </w:tcPr>
          <w:p w:rsidR="00CD759B" w:rsidRPr="00930CBA" w:rsidRDefault="00CD759B" w:rsidP="00707DB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18.02.22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Волейбол (16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28.02.22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мяча снизу, нижняя прямая и боковая подачи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4.03.22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мяча снизу, нижние подачи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7.03.22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Передачи и приёмы мяча после передвижения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11.03.22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14.03.22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374" w:type="dxa"/>
            <w:gridSpan w:val="2"/>
          </w:tcPr>
          <w:p w:rsidR="00CD759B" w:rsidRPr="00FD2F57" w:rsidRDefault="00CD759B" w:rsidP="00707D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Верхняя прямая подача.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Тактические действия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21.03.22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Тактические действия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25.03.22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  <w:tcBorders>
              <w:bottom w:val="single" w:sz="4" w:space="0" w:color="auto"/>
            </w:tcBorders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в парах через зону и над собой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28.03.25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rPr>
          <w:trHeight w:val="513"/>
        </w:trPr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в парах через зону и над собой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3374" w:type="dxa"/>
            <w:gridSpan w:val="2"/>
          </w:tcPr>
          <w:p w:rsidR="00CD759B" w:rsidRPr="00FE743F" w:rsidRDefault="00CD759B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 в парах через зону и через сетку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11.04.22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3374" w:type="dxa"/>
            <w:gridSpan w:val="2"/>
          </w:tcPr>
          <w:p w:rsidR="00CD759B" w:rsidRPr="00FE743F" w:rsidRDefault="00CD759B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снизу двумя руками в парах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зону и через сетку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15.04.22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3374" w:type="dxa"/>
            <w:gridSpan w:val="2"/>
          </w:tcPr>
          <w:p w:rsidR="00CD759B" w:rsidRPr="00FE743F" w:rsidRDefault="00CD759B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партнёром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374" w:type="dxa"/>
            <w:gridSpan w:val="2"/>
          </w:tcPr>
          <w:p w:rsidR="00CD759B" w:rsidRPr="00FE743F" w:rsidRDefault="00CD759B" w:rsidP="00707D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партнёром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22.04.22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25.04.22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3374" w:type="dxa"/>
            <w:gridSpan w:val="2"/>
          </w:tcPr>
          <w:p w:rsidR="00CD759B" w:rsidRPr="009E7B32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по правилам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29.04.22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Лёгкая атлетика (8 ч)</w:t>
            </w: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Кроссовая подготовка. Бег на средние дистанции. Развитие выносливости 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374" w:type="dxa"/>
            <w:gridSpan w:val="2"/>
          </w:tcPr>
          <w:p w:rsidR="00CD759B" w:rsidRPr="00665B91" w:rsidRDefault="00CD759B" w:rsidP="0070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и челночного бега 3 × 10 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6.05.22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метания мяча на дальность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9.05.22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бега на 300 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13.05.22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бега на 1500 м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16.05.22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Эстафетный бег. Скоростно-силовая подготовка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20.05.22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зачётов по лёгкой атлетике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23.05.22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rPr>
          <w:trHeight w:val="587"/>
        </w:trPr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374" w:type="dxa"/>
            <w:gridSpan w:val="2"/>
          </w:tcPr>
          <w:p w:rsidR="00CD759B" w:rsidRPr="000A3E50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ВФСК "ГТО"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27.05.22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1707" w:type="dxa"/>
            <w:gridSpan w:val="2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153" w:type="dxa"/>
            <w:gridSpan w:val="6"/>
          </w:tcPr>
          <w:p w:rsidR="00CD759B" w:rsidRPr="002A7F2A" w:rsidRDefault="00CD759B" w:rsidP="00707DB5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Футбол (2 ч)</w:t>
            </w:r>
          </w:p>
        </w:tc>
      </w:tr>
      <w:tr w:rsidR="00CD759B" w:rsidTr="00CD759B">
        <w:trPr>
          <w:trHeight w:val="546"/>
        </w:trPr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3374" w:type="dxa"/>
            <w:gridSpan w:val="2"/>
          </w:tcPr>
          <w:p w:rsidR="00CD759B" w:rsidRPr="00FD2F57" w:rsidRDefault="00CD759B" w:rsidP="00707DB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стойка вратаря.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Физическое развитие человека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30.05.22</w:t>
            </w: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CD759B" w:rsidTr="00CD759B">
        <w:tc>
          <w:tcPr>
            <w:tcW w:w="503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374" w:type="dxa"/>
            <w:gridSpan w:val="2"/>
          </w:tcPr>
          <w:p w:rsidR="00CD759B" w:rsidRDefault="00CD759B" w:rsidP="00707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Жонглирование мяча</w:t>
            </w:r>
          </w:p>
        </w:tc>
        <w:tc>
          <w:tcPr>
            <w:tcW w:w="65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CD759B" w:rsidRPr="002A7F2A" w:rsidRDefault="00CD759B" w:rsidP="00707DB5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220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CD759B" w:rsidRPr="002A7F2A" w:rsidRDefault="00CD759B" w:rsidP="00707DB5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60F32" w:rsidRDefault="00C60F32"/>
    <w:sectPr w:rsidR="00C60F3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B5" w:rsidRDefault="00707DB5">
      <w:pPr>
        <w:spacing w:after="0" w:line="240" w:lineRule="auto"/>
      </w:pPr>
      <w:r>
        <w:separator/>
      </w:r>
    </w:p>
  </w:endnote>
  <w:endnote w:type="continuationSeparator" w:id="0">
    <w:p w:rsidR="00707DB5" w:rsidRDefault="0070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121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07DB5" w:rsidRPr="00EC3AB5" w:rsidRDefault="00707DB5" w:rsidP="00707DB5">
        <w:pPr>
          <w:pStyle w:val="aa"/>
          <w:jc w:val="right"/>
          <w:rPr>
            <w:rFonts w:ascii="Times New Roman" w:hAnsi="Times New Roman" w:cs="Times New Roman"/>
          </w:rPr>
        </w:pPr>
        <w:r w:rsidRPr="00EC3AB5">
          <w:rPr>
            <w:rFonts w:ascii="Times New Roman" w:hAnsi="Times New Roman" w:cs="Times New Roman"/>
          </w:rPr>
          <w:fldChar w:fldCharType="begin"/>
        </w:r>
        <w:r w:rsidRPr="00EC3AB5">
          <w:rPr>
            <w:rFonts w:ascii="Times New Roman" w:hAnsi="Times New Roman" w:cs="Times New Roman"/>
          </w:rPr>
          <w:instrText>PAGE   \* MERGEFORMAT</w:instrText>
        </w:r>
        <w:r w:rsidRPr="00EC3AB5">
          <w:rPr>
            <w:rFonts w:ascii="Times New Roman" w:hAnsi="Times New Roman" w:cs="Times New Roman"/>
          </w:rPr>
          <w:fldChar w:fldCharType="separate"/>
        </w:r>
        <w:r w:rsidR="00CD759B">
          <w:rPr>
            <w:rFonts w:ascii="Times New Roman" w:hAnsi="Times New Roman" w:cs="Times New Roman"/>
            <w:noProof/>
          </w:rPr>
          <w:t>10</w:t>
        </w:r>
        <w:r w:rsidRPr="00EC3AB5">
          <w:rPr>
            <w:rFonts w:ascii="Times New Roman" w:hAnsi="Times New Roman" w:cs="Times New Roman"/>
          </w:rPr>
          <w:fldChar w:fldCharType="end"/>
        </w:r>
      </w:p>
    </w:sdtContent>
  </w:sdt>
  <w:p w:rsidR="00707DB5" w:rsidRDefault="00707DB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B5" w:rsidRDefault="00707DB5">
    <w:pPr>
      <w:pStyle w:val="aa"/>
      <w:jc w:val="center"/>
    </w:pPr>
  </w:p>
  <w:p w:rsidR="00707DB5" w:rsidRDefault="00707DB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376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07DB5" w:rsidRPr="00EC3AB5" w:rsidRDefault="00707DB5" w:rsidP="00C60F32">
        <w:pPr>
          <w:pStyle w:val="aa"/>
          <w:jc w:val="right"/>
          <w:rPr>
            <w:rFonts w:ascii="Times New Roman" w:hAnsi="Times New Roman" w:cs="Times New Roman"/>
          </w:rPr>
        </w:pPr>
        <w:r w:rsidRPr="00EC3AB5">
          <w:rPr>
            <w:rFonts w:ascii="Times New Roman" w:hAnsi="Times New Roman" w:cs="Times New Roman"/>
          </w:rPr>
          <w:fldChar w:fldCharType="begin"/>
        </w:r>
        <w:r w:rsidRPr="00EC3AB5">
          <w:rPr>
            <w:rFonts w:ascii="Times New Roman" w:hAnsi="Times New Roman" w:cs="Times New Roman"/>
          </w:rPr>
          <w:instrText>PAGE   \* MERGEFORMAT</w:instrText>
        </w:r>
        <w:r w:rsidRPr="00EC3AB5">
          <w:rPr>
            <w:rFonts w:ascii="Times New Roman" w:hAnsi="Times New Roman" w:cs="Times New Roman"/>
          </w:rPr>
          <w:fldChar w:fldCharType="separate"/>
        </w:r>
        <w:r w:rsidR="00CD759B">
          <w:rPr>
            <w:rFonts w:ascii="Times New Roman" w:hAnsi="Times New Roman" w:cs="Times New Roman"/>
            <w:noProof/>
          </w:rPr>
          <w:t>15</w:t>
        </w:r>
        <w:r w:rsidRPr="00EC3AB5">
          <w:rPr>
            <w:rFonts w:ascii="Times New Roman" w:hAnsi="Times New Roman" w:cs="Times New Roman"/>
          </w:rPr>
          <w:fldChar w:fldCharType="end"/>
        </w:r>
      </w:p>
    </w:sdtContent>
  </w:sdt>
  <w:p w:rsidR="00707DB5" w:rsidRDefault="00707DB5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B5" w:rsidRDefault="00707DB5">
    <w:pPr>
      <w:pStyle w:val="aa"/>
      <w:jc w:val="center"/>
    </w:pPr>
  </w:p>
  <w:p w:rsidR="00707DB5" w:rsidRDefault="00707D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B5" w:rsidRDefault="00707DB5">
      <w:pPr>
        <w:spacing w:after="0" w:line="240" w:lineRule="auto"/>
      </w:pPr>
      <w:r>
        <w:separator/>
      </w:r>
    </w:p>
  </w:footnote>
  <w:footnote w:type="continuationSeparator" w:id="0">
    <w:p w:rsidR="00707DB5" w:rsidRDefault="0070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0F5B04"/>
    <w:multiLevelType w:val="hybridMultilevel"/>
    <w:tmpl w:val="07DA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62FE4"/>
    <w:multiLevelType w:val="hybridMultilevel"/>
    <w:tmpl w:val="E7B4738E"/>
    <w:lvl w:ilvl="0" w:tplc="90603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6A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9C9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3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DA16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EE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8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7864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7C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8E4A56"/>
    <w:multiLevelType w:val="hybridMultilevel"/>
    <w:tmpl w:val="2322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95616"/>
    <w:multiLevelType w:val="hybridMultilevel"/>
    <w:tmpl w:val="C7F4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63449"/>
    <w:multiLevelType w:val="hybridMultilevel"/>
    <w:tmpl w:val="45A2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B4DC8"/>
    <w:multiLevelType w:val="hybridMultilevel"/>
    <w:tmpl w:val="77B6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32"/>
    <w:rsid w:val="00125076"/>
    <w:rsid w:val="002A7F2A"/>
    <w:rsid w:val="00571DC1"/>
    <w:rsid w:val="005F2DAC"/>
    <w:rsid w:val="00707DB5"/>
    <w:rsid w:val="008B11B2"/>
    <w:rsid w:val="00C60F32"/>
    <w:rsid w:val="00CD759B"/>
    <w:rsid w:val="00D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32"/>
    <w:pPr>
      <w:spacing w:after="200" w:line="276" w:lineRule="auto"/>
      <w:jc w:val="both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32"/>
    <w:pPr>
      <w:keepNext/>
      <w:keepLine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60F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C60F3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C60F32"/>
    <w:rPr>
      <w:rFonts w:ascii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C60F32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c2">
    <w:name w:val="c2"/>
    <w:rsid w:val="00C60F32"/>
  </w:style>
  <w:style w:type="character" w:customStyle="1" w:styleId="a7">
    <w:name w:val="Без интервала Знак"/>
    <w:basedOn w:val="a0"/>
    <w:link w:val="a6"/>
    <w:rsid w:val="00C60F32"/>
    <w:rPr>
      <w:rFonts w:eastAsiaTheme="minorEastAsia"/>
      <w:lang w:eastAsia="ru-RU"/>
    </w:rPr>
  </w:style>
  <w:style w:type="paragraph" w:customStyle="1" w:styleId="c11">
    <w:name w:val="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7c2">
    <w:name w:val="c7 c2"/>
    <w:rsid w:val="00C60F32"/>
  </w:style>
  <w:style w:type="paragraph" w:styleId="a8">
    <w:name w:val="Body Text"/>
    <w:basedOn w:val="a"/>
    <w:link w:val="a9"/>
    <w:rsid w:val="00C60F32"/>
    <w:pPr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rsid w:val="00C60F32"/>
    <w:rPr>
      <w:rFonts w:ascii="Times New Roman" w:eastAsia="Calibri" w:hAnsi="Times New Roman" w:cs="Times New Roman"/>
      <w:sz w:val="28"/>
      <w:szCs w:val="28"/>
    </w:rPr>
  </w:style>
  <w:style w:type="character" w:customStyle="1" w:styleId="41">
    <w:name w:val="Заголовок №4 + Не полужирный"/>
    <w:basedOn w:val="a0"/>
    <w:rsid w:val="00C60F32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a">
    <w:name w:val="footer"/>
    <w:basedOn w:val="a"/>
    <w:link w:val="ab"/>
    <w:uiPriority w:val="99"/>
    <w:unhideWhenUsed/>
    <w:rsid w:val="00C60F32"/>
    <w:pPr>
      <w:tabs>
        <w:tab w:val="center" w:pos="4677"/>
        <w:tab w:val="right" w:pos="9355"/>
      </w:tabs>
      <w:spacing w:after="0" w:line="240" w:lineRule="auto"/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C60F32"/>
    <w:rPr>
      <w:rFonts w:eastAsiaTheme="minorEastAsia"/>
      <w:lang w:eastAsia="ru-RU"/>
    </w:rPr>
  </w:style>
  <w:style w:type="character" w:customStyle="1" w:styleId="1">
    <w:name w:val="Основной текст Знак1"/>
    <w:uiPriority w:val="99"/>
    <w:rsid w:val="00C60F32"/>
    <w:rPr>
      <w:rFonts w:ascii="Arial" w:hAnsi="Arial" w:cs="Arial"/>
      <w:spacing w:val="2"/>
      <w:sz w:val="19"/>
      <w:szCs w:val="19"/>
      <w:shd w:val="clear" w:color="auto" w:fill="FFFFFF"/>
    </w:rPr>
  </w:style>
  <w:style w:type="character" w:customStyle="1" w:styleId="3">
    <w:name w:val="Колонтитул (3) + Малые прописные"/>
    <w:uiPriority w:val="99"/>
    <w:rsid w:val="00C60F32"/>
    <w:rPr>
      <w:rFonts w:ascii="Arial" w:hAnsi="Arial" w:cs="Arial"/>
      <w:b/>
      <w:bCs/>
      <w:smallCaps/>
      <w:spacing w:val="5"/>
      <w:sz w:val="17"/>
      <w:szCs w:val="17"/>
      <w:shd w:val="clear" w:color="auto" w:fill="FFFFFF"/>
    </w:rPr>
  </w:style>
  <w:style w:type="paragraph" w:customStyle="1" w:styleId="Default">
    <w:name w:val="Default"/>
    <w:rsid w:val="00C60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0F3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customStyle="1" w:styleId="c8">
    <w:name w:val="c8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c15">
    <w:name w:val="c8 c15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3c2">
    <w:name w:val="c3 c2"/>
    <w:rsid w:val="00C60F32"/>
  </w:style>
  <w:style w:type="paragraph" w:customStyle="1" w:styleId="c18c11">
    <w:name w:val="c18 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93">
    <w:name w:val="c93"/>
    <w:rsid w:val="00C60F32"/>
  </w:style>
  <w:style w:type="character" w:customStyle="1" w:styleId="c2c3">
    <w:name w:val="c2 c3"/>
    <w:rsid w:val="00C60F32"/>
  </w:style>
  <w:style w:type="paragraph" w:styleId="ac">
    <w:name w:val="Balloon Text"/>
    <w:basedOn w:val="a"/>
    <w:link w:val="ad"/>
    <w:uiPriority w:val="99"/>
    <w:semiHidden/>
    <w:unhideWhenUsed/>
    <w:rsid w:val="002A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7F2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32"/>
    <w:pPr>
      <w:spacing w:after="200" w:line="276" w:lineRule="auto"/>
      <w:jc w:val="both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32"/>
    <w:pPr>
      <w:keepNext/>
      <w:keepLine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60F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C60F3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C60F32"/>
    <w:rPr>
      <w:rFonts w:ascii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C60F32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c2">
    <w:name w:val="c2"/>
    <w:rsid w:val="00C60F32"/>
  </w:style>
  <w:style w:type="character" w:customStyle="1" w:styleId="a7">
    <w:name w:val="Без интервала Знак"/>
    <w:basedOn w:val="a0"/>
    <w:link w:val="a6"/>
    <w:rsid w:val="00C60F32"/>
    <w:rPr>
      <w:rFonts w:eastAsiaTheme="minorEastAsia"/>
      <w:lang w:eastAsia="ru-RU"/>
    </w:rPr>
  </w:style>
  <w:style w:type="paragraph" w:customStyle="1" w:styleId="c11">
    <w:name w:val="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7c2">
    <w:name w:val="c7 c2"/>
    <w:rsid w:val="00C60F32"/>
  </w:style>
  <w:style w:type="paragraph" w:styleId="a8">
    <w:name w:val="Body Text"/>
    <w:basedOn w:val="a"/>
    <w:link w:val="a9"/>
    <w:rsid w:val="00C60F32"/>
    <w:pPr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rsid w:val="00C60F32"/>
    <w:rPr>
      <w:rFonts w:ascii="Times New Roman" w:eastAsia="Calibri" w:hAnsi="Times New Roman" w:cs="Times New Roman"/>
      <w:sz w:val="28"/>
      <w:szCs w:val="28"/>
    </w:rPr>
  </w:style>
  <w:style w:type="character" w:customStyle="1" w:styleId="41">
    <w:name w:val="Заголовок №4 + Не полужирный"/>
    <w:basedOn w:val="a0"/>
    <w:rsid w:val="00C60F32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a">
    <w:name w:val="footer"/>
    <w:basedOn w:val="a"/>
    <w:link w:val="ab"/>
    <w:uiPriority w:val="99"/>
    <w:unhideWhenUsed/>
    <w:rsid w:val="00C60F32"/>
    <w:pPr>
      <w:tabs>
        <w:tab w:val="center" w:pos="4677"/>
        <w:tab w:val="right" w:pos="9355"/>
      </w:tabs>
      <w:spacing w:after="0" w:line="240" w:lineRule="auto"/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C60F32"/>
    <w:rPr>
      <w:rFonts w:eastAsiaTheme="minorEastAsia"/>
      <w:lang w:eastAsia="ru-RU"/>
    </w:rPr>
  </w:style>
  <w:style w:type="character" w:customStyle="1" w:styleId="1">
    <w:name w:val="Основной текст Знак1"/>
    <w:uiPriority w:val="99"/>
    <w:rsid w:val="00C60F32"/>
    <w:rPr>
      <w:rFonts w:ascii="Arial" w:hAnsi="Arial" w:cs="Arial"/>
      <w:spacing w:val="2"/>
      <w:sz w:val="19"/>
      <w:szCs w:val="19"/>
      <w:shd w:val="clear" w:color="auto" w:fill="FFFFFF"/>
    </w:rPr>
  </w:style>
  <w:style w:type="character" w:customStyle="1" w:styleId="3">
    <w:name w:val="Колонтитул (3) + Малые прописные"/>
    <w:uiPriority w:val="99"/>
    <w:rsid w:val="00C60F32"/>
    <w:rPr>
      <w:rFonts w:ascii="Arial" w:hAnsi="Arial" w:cs="Arial"/>
      <w:b/>
      <w:bCs/>
      <w:smallCaps/>
      <w:spacing w:val="5"/>
      <w:sz w:val="17"/>
      <w:szCs w:val="17"/>
      <w:shd w:val="clear" w:color="auto" w:fill="FFFFFF"/>
    </w:rPr>
  </w:style>
  <w:style w:type="paragraph" w:customStyle="1" w:styleId="Default">
    <w:name w:val="Default"/>
    <w:rsid w:val="00C60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0F3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customStyle="1" w:styleId="c8">
    <w:name w:val="c8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c15">
    <w:name w:val="c8 c15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3c2">
    <w:name w:val="c3 c2"/>
    <w:rsid w:val="00C60F32"/>
  </w:style>
  <w:style w:type="paragraph" w:customStyle="1" w:styleId="c18c11">
    <w:name w:val="c18 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93">
    <w:name w:val="c93"/>
    <w:rsid w:val="00C60F32"/>
  </w:style>
  <w:style w:type="character" w:customStyle="1" w:styleId="c2c3">
    <w:name w:val="c2 c3"/>
    <w:rsid w:val="00C60F32"/>
  </w:style>
  <w:style w:type="paragraph" w:styleId="ac">
    <w:name w:val="Balloon Text"/>
    <w:basedOn w:val="a"/>
    <w:link w:val="ad"/>
    <w:uiPriority w:val="99"/>
    <w:semiHidden/>
    <w:unhideWhenUsed/>
    <w:rsid w:val="002A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7F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5078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4</cp:revision>
  <cp:lastPrinted>2021-09-05T10:24:00Z</cp:lastPrinted>
  <dcterms:created xsi:type="dcterms:W3CDTF">2021-09-05T09:16:00Z</dcterms:created>
  <dcterms:modified xsi:type="dcterms:W3CDTF">2021-09-28T06:07:00Z</dcterms:modified>
</cp:coreProperties>
</file>