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D55AA1">
        <w:rPr>
          <w:rFonts w:ascii="Times New Roman" w:eastAsiaTheme="minorHAnsi" w:hAnsi="Times New Roman" w:cs="Times New Roman"/>
          <w:lang w:eastAsia="en-US"/>
        </w:rPr>
        <w:t>ФИЛИАЛ МУНИЦИПАЛЬНОГО ОБЩЕОБРАЗОВАТЕЛЬНОГО УЧРЕЖДЕНИЯ</w:t>
      </w: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D55AA1">
        <w:rPr>
          <w:rFonts w:ascii="Times New Roman" w:eastAsiaTheme="minorHAnsi" w:hAnsi="Times New Roman" w:cs="Times New Roman"/>
          <w:lang w:eastAsia="en-US"/>
        </w:rPr>
        <w:t>«СРЕДНЯЯ ОБЩЕОБРАЗОВАТЕЛЬНАЯ ШКОЛА П.ВОЗРОЖДЕНИЕ» В С.БЛАГОДАТНОЕ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09"/>
        <w:gridCol w:w="3403"/>
        <w:gridCol w:w="3058"/>
      </w:tblGrid>
      <w:tr w:rsidR="00C60F32" w:rsidRPr="00D55AA1" w:rsidTr="00C60F32">
        <w:tc>
          <w:tcPr>
            <w:tcW w:w="5070" w:type="dxa"/>
          </w:tcPr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«Согласовано»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Руководитель МО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</w:t>
            </w: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/</w:t>
            </w: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/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Протокол №____</w:t>
            </w: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от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</w:t>
            </w: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2021г.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</w:tcPr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«Согласовано»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Заместитель директора УВР 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______/Пилюгина Г.В.</w:t>
            </w: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/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_________</w:t>
            </w: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2021г.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</w:tcPr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«Утверждаю»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</w:t>
            </w:r>
            <w:proofErr w:type="spellStart"/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Пузырникова</w:t>
            </w:r>
            <w:proofErr w:type="spellEnd"/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С.А.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Приказ №</w:t>
            </w: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ab/>
              <w:t>______ от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55A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«___» ________2021г.</w:t>
            </w:r>
          </w:p>
          <w:p w:rsidR="00C60F32" w:rsidRPr="00D55AA1" w:rsidRDefault="00C60F32" w:rsidP="00C60F3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РАБОЧАЯ ПРОГРАММА</w:t>
      </w: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D55AA1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Васильевой Ольги Николаевны</w:t>
      </w:r>
      <w:proofErr w:type="gramStart"/>
      <w:r w:rsidRPr="00D55AA1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 ,</w:t>
      </w:r>
      <w:proofErr w:type="gramEnd"/>
      <w:r w:rsidRPr="00D55AA1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учителя </w:t>
      </w:r>
      <w:r w:rsidR="002A7F2A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физической культуры</w:t>
      </w: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Соответствие занимаемой должности</w:t>
      </w: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</w:pPr>
      <w:r w:rsidRPr="00D55AA1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>по курсу «</w:t>
      </w:r>
      <w:r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>Физическая культура</w:t>
      </w:r>
      <w:r w:rsidRPr="00D55AA1">
        <w:rPr>
          <w:rFonts w:ascii="Times New Roman" w:eastAsiaTheme="minorHAnsi" w:hAnsi="Times New Roman" w:cs="Times New Roman"/>
          <w:sz w:val="32"/>
          <w:szCs w:val="32"/>
          <w:u w:val="single"/>
          <w:lang w:eastAsia="en-US"/>
        </w:rPr>
        <w:t xml:space="preserve">» , </w:t>
      </w:r>
      <w:r w:rsidR="00571DC1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7</w:t>
      </w:r>
      <w:r w:rsidRPr="00D55AA1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 класс</w:t>
      </w: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Рассмотрено на заседании</w:t>
      </w:r>
    </w:p>
    <w:p w:rsidR="00C60F32" w:rsidRPr="00D55AA1" w:rsidRDefault="00C60F32" w:rsidP="00C60F32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>педагогического совета</w:t>
      </w:r>
    </w:p>
    <w:p w:rsidR="00C60F32" w:rsidRPr="00D55AA1" w:rsidRDefault="00C60F32" w:rsidP="00C60F32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протокол № _1________</w:t>
      </w: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от</w:t>
      </w:r>
    </w:p>
    <w:p w:rsidR="00C60F32" w:rsidRPr="00D55AA1" w:rsidRDefault="00C60F32" w:rsidP="00C60F32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  »  августа </w:t>
      </w: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2021г.</w:t>
      </w:r>
    </w:p>
    <w:p w:rsidR="00C60F32" w:rsidRPr="00D55AA1" w:rsidRDefault="00C60F32" w:rsidP="00C60F32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55AA1">
        <w:rPr>
          <w:rFonts w:ascii="Times New Roman" w:eastAsiaTheme="minorHAnsi" w:hAnsi="Times New Roman" w:cs="Times New Roman"/>
          <w:sz w:val="28"/>
          <w:szCs w:val="28"/>
          <w:lang w:eastAsia="en-US"/>
        </w:rPr>
        <w:t>2021- 2022 учебный год</w:t>
      </w: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C60F32" w:rsidRPr="00D55AA1" w:rsidRDefault="00C60F32" w:rsidP="00C60F32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C60F32" w:rsidRDefault="00C60F32" w:rsidP="00C60F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F32" w:rsidRDefault="00C60F32" w:rsidP="00C60F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F32" w:rsidRDefault="00C60F32" w:rsidP="00C60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F32" w:rsidRDefault="00C60F32" w:rsidP="00C60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F32" w:rsidRPr="006D12CF" w:rsidRDefault="00C60F32" w:rsidP="00C60F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2CF">
        <w:rPr>
          <w:rFonts w:ascii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:rsidR="00C60F32" w:rsidRDefault="00C60F32" w:rsidP="00C60F32">
      <w:pPr>
        <w:rPr>
          <w:rStyle w:val="c2"/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12CF">
        <w:rPr>
          <w:rStyle w:val="c2"/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Рабочая программа учебного ку</w:t>
      </w:r>
      <w:r w:rsidR="00571DC1">
        <w:rPr>
          <w:rStyle w:val="c2"/>
          <w:rFonts w:ascii="Times New Roman" w:eastAsia="Times New Roman" w:hAnsi="Times New Roman" w:cs="Times New Roman"/>
          <w:b/>
          <w:color w:val="000000"/>
          <w:sz w:val="24"/>
          <w:szCs w:val="24"/>
        </w:rPr>
        <w:t>рса по физической культуре для 7</w:t>
      </w:r>
      <w:r w:rsidRPr="006D12CF">
        <w:rPr>
          <w:rStyle w:val="c2"/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класса разработана в соответствии:</w:t>
      </w:r>
    </w:p>
    <w:p w:rsidR="00C60F32" w:rsidRPr="004A305C" w:rsidRDefault="00C60F32" w:rsidP="00C60F32">
      <w:pPr>
        <w:numPr>
          <w:ilvl w:val="0"/>
          <w:numId w:val="1"/>
        </w:numPr>
        <w:spacing w:after="0" w:line="300" w:lineRule="atLeast"/>
        <w:jc w:val="lef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4A305C">
        <w:rPr>
          <w:rFonts w:ascii="Times New Roman" w:eastAsiaTheme="minorHAnsi" w:hAnsi="Times New Roman" w:cs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 </w:t>
      </w:r>
      <w:r w:rsidRPr="004A30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(Приказ </w:t>
      </w:r>
      <w:proofErr w:type="spellStart"/>
      <w:r w:rsidRPr="004A305C">
        <w:rPr>
          <w:rFonts w:ascii="Times New Roman" w:eastAsiaTheme="minorHAnsi" w:hAnsi="Times New Roman" w:cs="Times New Roman"/>
          <w:sz w:val="24"/>
          <w:szCs w:val="24"/>
          <w:lang w:eastAsia="en-US"/>
        </w:rPr>
        <w:t>МОиН</w:t>
      </w:r>
      <w:proofErr w:type="spellEnd"/>
      <w:r w:rsidRPr="004A30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1897 от 17 декабря 2010,  зарегистрирован в  Минюсте России 01 .02. 2011, регистрационный № 19644</w:t>
      </w:r>
      <w:proofErr w:type="gramStart"/>
      <w:r w:rsidRPr="004A30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)</w:t>
      </w:r>
      <w:proofErr w:type="gramEnd"/>
      <w:r w:rsidRPr="004A305C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C60F32" w:rsidRPr="004A305C" w:rsidRDefault="00C60F32" w:rsidP="00C60F32">
      <w:pPr>
        <w:numPr>
          <w:ilvl w:val="0"/>
          <w:numId w:val="1"/>
        </w:numPr>
        <w:spacing w:after="0" w:line="300" w:lineRule="atLeast"/>
        <w:jc w:val="lef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4A305C">
        <w:rPr>
          <w:rFonts w:ascii="Times New Roman" w:eastAsia="Times New Roman" w:hAnsi="Times New Roman" w:cs="Times New Roman"/>
          <w:sz w:val="23"/>
          <w:szCs w:val="23"/>
          <w:lang w:eastAsia="en-US"/>
        </w:rPr>
        <w:t>Приказа Министерства Просвещения  РФ  от 28.08.2020 № 422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C60F32" w:rsidRDefault="00C60F32" w:rsidP="00C60F32">
      <w:pPr>
        <w:numPr>
          <w:ilvl w:val="0"/>
          <w:numId w:val="1"/>
        </w:numPr>
        <w:spacing w:after="0" w:line="300" w:lineRule="atLeast"/>
        <w:jc w:val="lef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4A305C">
        <w:rPr>
          <w:rFonts w:ascii="Times New Roman" w:eastAsia="Times New Roman" w:hAnsi="Times New Roman" w:cs="Times New Roman"/>
          <w:sz w:val="23"/>
          <w:szCs w:val="23"/>
          <w:lang w:eastAsia="en-US"/>
        </w:rPr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C60F32" w:rsidRPr="004A305C" w:rsidRDefault="00C60F32" w:rsidP="00C60F32">
      <w:pPr>
        <w:numPr>
          <w:ilvl w:val="0"/>
          <w:numId w:val="1"/>
        </w:numPr>
        <w:spacing w:after="0" w:line="300" w:lineRule="atLeast"/>
        <w:jc w:val="lef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6D12CF">
        <w:rPr>
          <w:rFonts w:ascii="Times New Roman" w:hAnsi="Times New Roman" w:cs="Times New Roman"/>
          <w:sz w:val="24"/>
          <w:szCs w:val="24"/>
        </w:rPr>
        <w:t>с рекомендациями Примерной программы по физической культуре (Примерная программа по физической культуре. 5-9классы. - М.: Просвещение, 2012 год);</w:t>
      </w:r>
    </w:p>
    <w:p w:rsidR="00C60F32" w:rsidRPr="004A305C" w:rsidRDefault="00C60F32" w:rsidP="00C60F32">
      <w:pPr>
        <w:numPr>
          <w:ilvl w:val="0"/>
          <w:numId w:val="1"/>
        </w:numPr>
        <w:spacing w:after="0" w:line="300" w:lineRule="atLeast"/>
        <w:jc w:val="left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6D12CF">
        <w:rPr>
          <w:rFonts w:ascii="Times New Roman" w:hAnsi="Times New Roman" w:cs="Times New Roman"/>
          <w:sz w:val="24"/>
          <w:szCs w:val="24"/>
        </w:rPr>
        <w:t xml:space="preserve">с авторской программой «Комплексная программа физического воспитания учащихся 5-9 классов» (В. И. Лях, А. А. </w:t>
      </w:r>
      <w:proofErr w:type="spellStart"/>
      <w:r w:rsidRPr="006D12CF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Pr="006D12CF">
        <w:rPr>
          <w:rFonts w:ascii="Times New Roman" w:hAnsi="Times New Roman" w:cs="Times New Roman"/>
          <w:sz w:val="24"/>
          <w:szCs w:val="24"/>
        </w:rPr>
        <w:t xml:space="preserve">. - М.: Просвещение, 2012) </w:t>
      </w:r>
      <w:r w:rsidRPr="006D12C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и обеспечена учебником для общеобразовательных </w:t>
      </w:r>
      <w:r w:rsidRPr="006D12CF">
        <w:rPr>
          <w:rFonts w:ascii="Times New Roman" w:hAnsi="Times New Roman" w:cs="Times New Roman"/>
          <w:color w:val="000000"/>
          <w:spacing w:val="-5"/>
          <w:sz w:val="24"/>
          <w:szCs w:val="24"/>
        </w:rPr>
        <w:t>учреждений «Физическая культура. 5—7 классы» (М.: Просвещение, 2017 г.).</w:t>
      </w:r>
    </w:p>
    <w:p w:rsidR="00C60F32" w:rsidRPr="004A305C" w:rsidRDefault="00C60F32" w:rsidP="00C60F32">
      <w:pPr>
        <w:numPr>
          <w:ilvl w:val="0"/>
          <w:numId w:val="1"/>
        </w:numPr>
        <w:suppressAutoHyphens/>
        <w:spacing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4A305C">
        <w:rPr>
          <w:rFonts w:ascii="Times New Roman" w:hAnsi="Times New Roman" w:cs="Times New Roman"/>
          <w:sz w:val="24"/>
          <w:szCs w:val="24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:rsidR="00C60F32" w:rsidRPr="004A305C" w:rsidRDefault="00C60F32" w:rsidP="00C60F32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4A305C">
        <w:rPr>
          <w:rFonts w:ascii="Times New Roman" w:eastAsiaTheme="minorHAnsi" w:hAnsi="Times New Roman" w:cs="Times New Roman"/>
          <w:sz w:val="24"/>
          <w:szCs w:val="24"/>
        </w:rPr>
        <w:t>-Учебного плана МОУ «СОШ п.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4A305C">
        <w:rPr>
          <w:rFonts w:ascii="Times New Roman" w:eastAsiaTheme="minorHAnsi" w:hAnsi="Times New Roman" w:cs="Times New Roman"/>
          <w:sz w:val="24"/>
          <w:szCs w:val="24"/>
        </w:rPr>
        <w:t>Возрождение»</w:t>
      </w:r>
    </w:p>
    <w:p w:rsidR="00C60F32" w:rsidRPr="004A305C" w:rsidRDefault="00C60F32" w:rsidP="00C60F32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4A305C">
        <w:rPr>
          <w:rFonts w:ascii="Times New Roman" w:eastAsiaTheme="minorHAnsi" w:hAnsi="Times New Roman" w:cs="Times New Roman"/>
          <w:sz w:val="24"/>
          <w:szCs w:val="24"/>
        </w:rPr>
        <w:t>- ООП ООО МОУ «СОШ п.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4A305C">
        <w:rPr>
          <w:rFonts w:ascii="Times New Roman" w:eastAsiaTheme="minorHAnsi" w:hAnsi="Times New Roman" w:cs="Times New Roman"/>
          <w:sz w:val="24"/>
          <w:szCs w:val="24"/>
        </w:rPr>
        <w:t>Возрождение»</w:t>
      </w:r>
    </w:p>
    <w:p w:rsidR="00571DC1" w:rsidRPr="00D7754E" w:rsidRDefault="00C60F32" w:rsidP="00571DC1">
      <w:pPr>
        <w:pStyle w:val="a6"/>
        <w:rPr>
          <w:rFonts w:ascii="Times New Roman" w:eastAsiaTheme="majorEastAsia" w:hAnsi="Times New Roman" w:cs="Times New Roman"/>
          <w:color w:val="000000"/>
        </w:rPr>
      </w:pPr>
      <w:r w:rsidRPr="006D12C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71DC1" w:rsidRPr="00D550AC">
        <w:rPr>
          <w:rStyle w:val="c2"/>
          <w:rFonts w:ascii="Times New Roman" w:eastAsiaTheme="majorEastAsia" w:hAnsi="Times New Roman" w:cs="Times New Roman"/>
          <w:b/>
          <w:bCs/>
          <w:color w:val="000000"/>
          <w:sz w:val="24"/>
        </w:rPr>
        <w:t xml:space="preserve">     Целью</w:t>
      </w:r>
      <w:r w:rsidR="00571DC1" w:rsidRPr="00D550AC">
        <w:rPr>
          <w:rStyle w:val="c2"/>
          <w:rFonts w:ascii="Times New Roman" w:eastAsiaTheme="majorEastAsia" w:hAnsi="Times New Roman" w:cs="Times New Roman"/>
          <w:bCs/>
          <w:color w:val="000000"/>
          <w:sz w:val="24"/>
        </w:rPr>
        <w:t xml:space="preserve"> </w:t>
      </w:r>
      <w:r w:rsidR="00571DC1" w:rsidRPr="00D550AC">
        <w:rPr>
          <w:rStyle w:val="c2"/>
          <w:rFonts w:ascii="Times New Roman" w:eastAsiaTheme="majorEastAsia" w:hAnsi="Times New Roman" w:cs="Times New Roman"/>
          <w:color w:val="000000"/>
          <w:sz w:val="24"/>
        </w:rPr>
        <w:t xml:space="preserve"> учебной программы по физической культуре является формирование у учащихся основной школы </w:t>
      </w:r>
      <w:r w:rsidR="00571DC1" w:rsidRPr="00D550AC">
        <w:rPr>
          <w:rFonts w:ascii="Times New Roman" w:hAnsi="Times New Roman" w:cs="Times New Roman"/>
          <w:color w:val="000000"/>
          <w:sz w:val="24"/>
        </w:rPr>
        <w:t>основ здорового образа жизни, развитие интереса и творческой самостоятельности в проведении разнообразных форм занятий физической культурой. Реализация данной цели обеспечивается содержанием учебного предмета дисциплины «Физическая культура», в качестве которого выступает физкультурная (двигательная) деятельность человека, ориентированная на укрепление и сохранение здоровья, развитие физических качеств и способностей, приобретение определенных знаний, двигательных навыков и умений.</w:t>
      </w:r>
      <w:r w:rsidR="00571DC1" w:rsidRPr="00D550AC">
        <w:rPr>
          <w:rStyle w:val="c2"/>
          <w:rFonts w:ascii="Times New Roman" w:eastAsiaTheme="majorEastAsia" w:hAnsi="Times New Roman" w:cs="Times New Roman"/>
          <w:color w:val="000000"/>
          <w:sz w:val="24"/>
        </w:rPr>
        <w:t xml:space="preserve"> В основной школе данная цель конкретизируется: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</w:t>
      </w:r>
      <w:r w:rsidR="00571DC1" w:rsidRPr="00D7754E">
        <w:rPr>
          <w:rStyle w:val="c2"/>
          <w:rFonts w:ascii="Times New Roman" w:eastAsiaTheme="majorEastAsia" w:hAnsi="Times New Roman" w:cs="Times New Roman"/>
          <w:color w:val="000000"/>
        </w:rPr>
        <w:t xml:space="preserve">культуры в организации здорового образа жизни. </w:t>
      </w:r>
    </w:p>
    <w:p w:rsidR="00571DC1" w:rsidRPr="00D7754E" w:rsidRDefault="00571DC1" w:rsidP="00571DC1">
      <w:pPr>
        <w:ind w:left="284"/>
        <w:rPr>
          <w:rStyle w:val="c2"/>
          <w:rFonts w:ascii="Times New Roman" w:eastAsia="Times New Roman" w:hAnsi="Times New Roman" w:cs="Times New Roman"/>
          <w:sz w:val="24"/>
          <w:szCs w:val="24"/>
        </w:rPr>
      </w:pPr>
      <w:r w:rsidRPr="00D7754E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Реализация цели учебной программы соотносится с решением следующих образовательных </w:t>
      </w:r>
      <w:r w:rsidRPr="00D7754E">
        <w:rPr>
          <w:rStyle w:val="c2"/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задач:</w:t>
      </w:r>
    </w:p>
    <w:p w:rsidR="00571DC1" w:rsidRPr="00D7754E" w:rsidRDefault="00571DC1" w:rsidP="00571DC1">
      <w:pPr>
        <w:pStyle w:val="a6"/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54E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-укрепление здоровья, развитие основных физических качеств и повышение функциональных возможностей организма;</w:t>
      </w:r>
    </w:p>
    <w:p w:rsidR="00571DC1" w:rsidRPr="00D7754E" w:rsidRDefault="00571DC1" w:rsidP="00571DC1">
      <w:pPr>
        <w:pStyle w:val="a6"/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54E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приёмами базовых видов спорта;</w:t>
      </w:r>
    </w:p>
    <w:p w:rsidR="00571DC1" w:rsidRPr="00D7754E" w:rsidRDefault="00571DC1" w:rsidP="00571DC1">
      <w:pPr>
        <w:pStyle w:val="a6"/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54E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-освоение знаний о физической культуре и спорте, их истории и современном развитии, роли в формировании здорового образа жизни;</w:t>
      </w:r>
    </w:p>
    <w:p w:rsidR="00571DC1" w:rsidRPr="00D7754E" w:rsidRDefault="00571DC1" w:rsidP="00571DC1">
      <w:pPr>
        <w:pStyle w:val="a6"/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54E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-обучение навыкам и умениям и умениям в физкультурно-оздоровительной и спортивно оздоровительной деятельности, самостоятельной организации занятий физическими упражнениями. </w:t>
      </w:r>
    </w:p>
    <w:p w:rsidR="00571DC1" w:rsidRPr="00D7754E" w:rsidRDefault="00571DC1" w:rsidP="00571DC1">
      <w:pPr>
        <w:spacing w:after="150" w:line="240" w:lineRule="auto"/>
        <w:rPr>
          <w:rFonts w:ascii="Times New Roman" w:hAnsi="Times New Roman" w:cs="Times New Roman"/>
        </w:rPr>
      </w:pPr>
      <w:r w:rsidRPr="00D775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                    Базовым результатом образования в области физической культуры</w:t>
      </w:r>
      <w:r w:rsidRPr="00D775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 основной школе является освоение учащимися основ физкультурной деятельности с общеразвиваю</w:t>
      </w:r>
      <w:r w:rsidRPr="00D775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щей направленностью. Освоение предмета данной деятельности способствует не только активному развитию физической природы занимающихся, но и формированию у них психи</w:t>
      </w:r>
      <w:r w:rsidRPr="00D775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ческих и социальных качеств личности, которые во многом обусловливают становление и последующее формирование универсальных способностей (компетенций) человека. Уни</w:t>
      </w:r>
      <w:r w:rsidRPr="00D775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версальность компетенций определяется в первую очередь широкой их востребованностью каждым человеком, объективной необходимостью для выполнения различных видов дея</w:t>
      </w:r>
      <w:r w:rsidRPr="00D775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тельности, выходящих за рамки физкультурной деятельности.</w:t>
      </w:r>
    </w:p>
    <w:p w:rsidR="00571DC1" w:rsidRPr="00D7754E" w:rsidRDefault="00571DC1" w:rsidP="00571DC1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7754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Ценностные ориентиры содержания учебного предмета</w:t>
      </w:r>
    </w:p>
    <w:p w:rsidR="00571DC1" w:rsidRPr="00D7754E" w:rsidRDefault="00571DC1" w:rsidP="00571DC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75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Содержание учебного предмета «Физическая культура» направлено на 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</w:t>
      </w:r>
      <w:r w:rsidRPr="00D775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пользующих ценности физической культуры для укрепления и длительного сохранения соб</w:t>
      </w:r>
      <w:r w:rsidRPr="00D775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ственного здоровья, оптимизации трудовой деятельности и организации здорового образа жизни.</w:t>
      </w:r>
    </w:p>
    <w:p w:rsidR="00571DC1" w:rsidRPr="00D7754E" w:rsidRDefault="00571DC1" w:rsidP="00571DC1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D775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 Количество часов в год: 68</w:t>
      </w:r>
    </w:p>
    <w:p w:rsidR="00571DC1" w:rsidRPr="00D7754E" w:rsidRDefault="00571DC1" w:rsidP="00571DC1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5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Количество часов в неделю: 2</w:t>
      </w:r>
    </w:p>
    <w:p w:rsidR="00472EA9" w:rsidRPr="00D7754E" w:rsidRDefault="00472EA9" w:rsidP="00472EA9">
      <w:pPr>
        <w:pStyle w:val="4"/>
        <w:spacing w:before="0"/>
        <w:ind w:firstLine="567"/>
        <w:jc w:val="both"/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</w:pPr>
      <w:r w:rsidRPr="00D7754E">
        <w:rPr>
          <w:rStyle w:val="c93"/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Критерии и нормы оценки знаний обучающихся</w:t>
      </w:r>
    </w:p>
    <w:p w:rsidR="00472EA9" w:rsidRPr="00D7754E" w:rsidRDefault="00472EA9" w:rsidP="00472EA9">
      <w:pPr>
        <w:pStyle w:val="c8"/>
        <w:spacing w:before="0" w:beforeAutospacing="0" w:after="0" w:afterAutospacing="0"/>
        <w:ind w:firstLine="567"/>
        <w:jc w:val="both"/>
        <w:rPr>
          <w:rStyle w:val="c2"/>
          <w:rFonts w:ascii="Times New Roman" w:hAnsi="Times New Roman" w:cs="Times New Roman"/>
          <w:color w:val="000000"/>
        </w:rPr>
      </w:pPr>
      <w:r w:rsidRPr="00D7754E">
        <w:rPr>
          <w:rStyle w:val="c2"/>
          <w:rFonts w:ascii="Times New Roman" w:hAnsi="Times New Roman" w:cs="Times New Roman"/>
          <w:color w:val="000000"/>
        </w:rPr>
        <w:t xml:space="preserve"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  </w:t>
      </w:r>
    </w:p>
    <w:p w:rsidR="00472EA9" w:rsidRPr="00D7754E" w:rsidRDefault="00472EA9" w:rsidP="00472EA9">
      <w:pPr>
        <w:pStyle w:val="c8"/>
        <w:spacing w:before="0" w:beforeAutospacing="0" w:after="0" w:afterAutospacing="0"/>
        <w:ind w:firstLine="567"/>
        <w:jc w:val="both"/>
        <w:rPr>
          <w:rStyle w:val="c3c2"/>
          <w:rFonts w:ascii="Times New Roman" w:hAnsi="Times New Roman" w:cs="Times New Roman"/>
          <w:b/>
          <w:bCs/>
          <w:iCs/>
          <w:color w:val="000000"/>
        </w:rPr>
      </w:pPr>
      <w:r w:rsidRPr="00D7754E">
        <w:rPr>
          <w:rStyle w:val="c3c2"/>
          <w:rFonts w:ascii="Times New Roman" w:hAnsi="Times New Roman" w:cs="Times New Roman"/>
          <w:b/>
          <w:bCs/>
          <w:iCs/>
          <w:color w:val="000000"/>
        </w:rPr>
        <w:t>Классификация ошибок и недочетов,</w:t>
      </w:r>
      <w:r w:rsidRPr="00D7754E">
        <w:rPr>
          <w:rStyle w:val="c2"/>
          <w:rFonts w:ascii="Times New Roman" w:hAnsi="Times New Roman" w:cs="Times New Roman"/>
          <w:color w:val="000000"/>
        </w:rPr>
        <w:t> </w:t>
      </w:r>
      <w:r w:rsidRPr="00D7754E">
        <w:rPr>
          <w:rStyle w:val="c3c2"/>
          <w:rFonts w:ascii="Times New Roman" w:hAnsi="Times New Roman" w:cs="Times New Roman"/>
          <w:b/>
          <w:bCs/>
          <w:iCs/>
          <w:color w:val="000000"/>
        </w:rPr>
        <w:t>влияющих на снижение оценки</w:t>
      </w:r>
    </w:p>
    <w:p w:rsidR="00472EA9" w:rsidRPr="00D7754E" w:rsidRDefault="00472EA9" w:rsidP="00472EA9">
      <w:pPr>
        <w:pStyle w:val="c8c1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7754E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Мелкими ошибками</w:t>
      </w:r>
      <w:r w:rsidRPr="00D7754E">
        <w:rPr>
          <w:rStyle w:val="c2"/>
          <w:rFonts w:ascii="Times New Roman" w:hAnsi="Times New Roman" w:cs="Times New Roman"/>
          <w:color w:val="000000"/>
        </w:rPr>
        <w:t> 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472EA9" w:rsidRPr="00D7754E" w:rsidRDefault="00472EA9" w:rsidP="00472EA9">
      <w:pPr>
        <w:pStyle w:val="c8c1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7754E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Значительные ошибки</w:t>
      </w:r>
      <w:r w:rsidRPr="00D7754E">
        <w:rPr>
          <w:rStyle w:val="c2"/>
          <w:rFonts w:ascii="Times New Roman" w:hAnsi="Times New Roman" w:cs="Times New Roman"/>
          <w:color w:val="000000"/>
        </w:rPr>
        <w:t> 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472EA9" w:rsidRPr="00D7754E" w:rsidRDefault="00472EA9" w:rsidP="00472EA9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54E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>старт не из требуемого положения;</w:t>
      </w:r>
    </w:p>
    <w:p w:rsidR="00472EA9" w:rsidRPr="00D7754E" w:rsidRDefault="00472EA9" w:rsidP="00472EA9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54E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>отталкивание далеко от планки при выполнении прыжков в длину, высоту;</w:t>
      </w:r>
    </w:p>
    <w:p w:rsidR="00472EA9" w:rsidRPr="00D7754E" w:rsidRDefault="00472EA9" w:rsidP="00472EA9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54E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>бросок мяча в кольцо, метание в цель с наличием дополнительных движений;</w:t>
      </w:r>
    </w:p>
    <w:p w:rsidR="00472EA9" w:rsidRPr="00D7754E" w:rsidRDefault="00472EA9" w:rsidP="00472EA9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54E"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  <w:t>несинхронность выполнения упражнения.</w:t>
      </w:r>
    </w:p>
    <w:p w:rsidR="00472EA9" w:rsidRPr="00D7754E" w:rsidRDefault="00472EA9" w:rsidP="00472EA9">
      <w:pPr>
        <w:pStyle w:val="c8c15"/>
        <w:spacing w:before="0" w:beforeAutospacing="0" w:after="0" w:afterAutospacing="0"/>
        <w:ind w:firstLine="567"/>
        <w:jc w:val="both"/>
        <w:rPr>
          <w:rStyle w:val="c2"/>
          <w:rFonts w:ascii="Times New Roman" w:hAnsi="Times New Roman" w:cs="Times New Roman"/>
          <w:color w:val="000000"/>
        </w:rPr>
      </w:pPr>
      <w:r w:rsidRPr="00D7754E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Грубые ошибки</w:t>
      </w:r>
      <w:r w:rsidRPr="00D7754E">
        <w:rPr>
          <w:rStyle w:val="c2"/>
          <w:rFonts w:ascii="Times New Roman" w:hAnsi="Times New Roman" w:cs="Times New Roman"/>
          <w:color w:val="000000"/>
        </w:rPr>
        <w:t> – это такие, которые искажают технику движения, влияют на качество и результат выполнения упражнения.</w:t>
      </w:r>
    </w:p>
    <w:p w:rsidR="00472EA9" w:rsidRPr="00D7754E" w:rsidRDefault="00472EA9" w:rsidP="00472EA9">
      <w:pPr>
        <w:pStyle w:val="c18c11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7754E">
        <w:rPr>
          <w:rStyle w:val="c3c2"/>
          <w:rFonts w:ascii="Times New Roman" w:hAnsi="Times New Roman" w:cs="Times New Roman"/>
          <w:b/>
          <w:bCs/>
          <w:iCs/>
          <w:color w:val="000000"/>
        </w:rPr>
        <w:t>Характеристика цифровой оценки (отметки)</w:t>
      </w:r>
    </w:p>
    <w:p w:rsidR="00472EA9" w:rsidRPr="00D7754E" w:rsidRDefault="00472EA9" w:rsidP="00472EA9">
      <w:pPr>
        <w:pStyle w:val="c8c1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7754E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Оценка «5»</w:t>
      </w:r>
      <w:r w:rsidRPr="00D7754E">
        <w:rPr>
          <w:rStyle w:val="c2"/>
          <w:rFonts w:ascii="Times New Roman" w:hAnsi="Times New Roman" w:cs="Times New Roman"/>
          <w:color w:val="000000"/>
        </w:rPr>
        <w:t> выставляется за качественное выполнение упражнений, допускается наличие мелких ошибок.</w:t>
      </w:r>
    </w:p>
    <w:p w:rsidR="00472EA9" w:rsidRPr="00D7754E" w:rsidRDefault="00472EA9" w:rsidP="00472EA9">
      <w:pPr>
        <w:pStyle w:val="c8c1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7754E">
        <w:rPr>
          <w:rStyle w:val="c2c3"/>
          <w:rFonts w:ascii="Times New Roman" w:hAnsi="Times New Roman" w:cs="Times New Roman"/>
          <w:b/>
          <w:bCs/>
          <w:i/>
          <w:iCs/>
          <w:color w:val="000000"/>
        </w:rPr>
        <w:t>Оценка «4»</w:t>
      </w:r>
      <w:r w:rsidRPr="00D7754E">
        <w:rPr>
          <w:rStyle w:val="c2"/>
          <w:rFonts w:ascii="Times New Roman" w:hAnsi="Times New Roman" w:cs="Times New Roman"/>
          <w:color w:val="000000"/>
        </w:rPr>
        <w:t> выставляется, если допущено не более одной значительной ошибки и несколько мелких.</w:t>
      </w:r>
    </w:p>
    <w:p w:rsidR="00472EA9" w:rsidRPr="00D7754E" w:rsidRDefault="00472EA9" w:rsidP="00472EA9">
      <w:pPr>
        <w:pStyle w:val="c8c1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7754E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Оценка «3»</w:t>
      </w:r>
      <w:r w:rsidRPr="00D7754E">
        <w:rPr>
          <w:rStyle w:val="c2"/>
          <w:rFonts w:ascii="Times New Roman" w:hAnsi="Times New Roman" w:cs="Times New Roman"/>
          <w:color w:val="000000"/>
        </w:rPr>
        <w:t> 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472EA9" w:rsidRPr="00D7754E" w:rsidRDefault="00472EA9" w:rsidP="00472EA9">
      <w:pPr>
        <w:pStyle w:val="c8c15"/>
        <w:spacing w:before="0" w:beforeAutospacing="0" w:after="0" w:afterAutospacing="0"/>
        <w:ind w:firstLine="567"/>
        <w:jc w:val="both"/>
        <w:rPr>
          <w:rStyle w:val="c2"/>
          <w:rFonts w:ascii="Times New Roman" w:hAnsi="Times New Roman" w:cs="Times New Roman"/>
          <w:color w:val="000000"/>
        </w:rPr>
      </w:pPr>
      <w:r w:rsidRPr="00D7754E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Оценка «2»</w:t>
      </w:r>
      <w:r w:rsidRPr="00D7754E">
        <w:rPr>
          <w:rStyle w:val="c2"/>
          <w:rFonts w:ascii="Times New Roman" w:hAnsi="Times New Roman" w:cs="Times New Roman"/>
          <w:color w:val="000000"/>
        </w:rPr>
        <w:t> выставляется, если упражнение не выполнено. Причиной невыполнения является наличие грубых ошибок.</w:t>
      </w:r>
    </w:p>
    <w:p w:rsidR="00472EA9" w:rsidRPr="00D7754E" w:rsidRDefault="00472EA9" w:rsidP="00472EA9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72EA9" w:rsidRPr="00D7754E" w:rsidRDefault="00472EA9" w:rsidP="00472EA9">
      <w:pPr>
        <w:pStyle w:val="c8c15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D7754E">
        <w:rPr>
          <w:rFonts w:ascii="Times New Roman" w:hAnsi="Times New Roman" w:cs="Times New Roman"/>
          <w:b/>
          <w:bCs/>
          <w:i/>
          <w:iCs/>
          <w:color w:val="000000"/>
        </w:rPr>
        <w:t>Уровень подготовки учащихся</w:t>
      </w:r>
      <w:r w:rsidRPr="00D7754E">
        <w:rPr>
          <w:rFonts w:ascii="Times New Roman" w:hAnsi="Times New Roman" w:cs="Times New Roman"/>
          <w:b/>
          <w:i/>
          <w:iCs/>
          <w:color w:val="000000"/>
        </w:rPr>
        <w:t xml:space="preserve"> 7 класса: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15"/>
        <w:gridCol w:w="759"/>
        <w:gridCol w:w="837"/>
        <w:gridCol w:w="775"/>
        <w:gridCol w:w="1072"/>
        <w:gridCol w:w="756"/>
        <w:gridCol w:w="756"/>
      </w:tblGrid>
      <w:tr w:rsidR="00472EA9" w:rsidRPr="00D7754E" w:rsidTr="0089537A">
        <w:trPr>
          <w:jc w:val="center"/>
        </w:trPr>
        <w:tc>
          <w:tcPr>
            <w:tcW w:w="4733" w:type="dxa"/>
            <w:vMerge w:val="restart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2374" w:type="dxa"/>
            <w:gridSpan w:val="3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2584" w:type="dxa"/>
            <w:gridSpan w:val="3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472EA9" w:rsidRPr="00D7754E" w:rsidTr="0089537A">
        <w:trPr>
          <w:jc w:val="center"/>
        </w:trPr>
        <w:tc>
          <w:tcPr>
            <w:tcW w:w="4733" w:type="dxa"/>
            <w:vMerge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5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2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72EA9" w:rsidRPr="00D7754E" w:rsidTr="0089537A">
        <w:trPr>
          <w:jc w:val="center"/>
        </w:trPr>
        <w:tc>
          <w:tcPr>
            <w:tcW w:w="4733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D7754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30 метров</w:t>
              </w:r>
            </w:smartTag>
          </w:p>
        </w:tc>
        <w:tc>
          <w:tcPr>
            <w:tcW w:w="759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840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75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072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472EA9" w:rsidRPr="00D7754E" w:rsidTr="0089537A">
        <w:trPr>
          <w:jc w:val="center"/>
        </w:trPr>
        <w:tc>
          <w:tcPr>
            <w:tcW w:w="4733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D7754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60 метров</w:t>
              </w:r>
            </w:smartTag>
          </w:p>
        </w:tc>
        <w:tc>
          <w:tcPr>
            <w:tcW w:w="759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840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775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072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</w:tr>
      <w:tr w:rsidR="00472EA9" w:rsidRPr="00D7754E" w:rsidTr="0089537A">
        <w:trPr>
          <w:jc w:val="center"/>
        </w:trPr>
        <w:tc>
          <w:tcPr>
            <w:tcW w:w="4733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D7754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1000 метров</w:t>
              </w:r>
            </w:smartTag>
          </w:p>
        </w:tc>
        <w:tc>
          <w:tcPr>
            <w:tcW w:w="759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40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75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072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7.00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5.30</w:t>
            </w:r>
          </w:p>
        </w:tc>
      </w:tr>
      <w:tr w:rsidR="00472EA9" w:rsidRPr="00D7754E" w:rsidTr="0089537A">
        <w:trPr>
          <w:jc w:val="center"/>
        </w:trPr>
        <w:tc>
          <w:tcPr>
            <w:tcW w:w="4733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Челночный бег 3*10м</w:t>
            </w:r>
          </w:p>
        </w:tc>
        <w:tc>
          <w:tcPr>
            <w:tcW w:w="759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840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775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</w:t>
            </w:r>
          </w:p>
        </w:tc>
        <w:tc>
          <w:tcPr>
            <w:tcW w:w="1072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</w:tr>
      <w:tr w:rsidR="00472EA9" w:rsidRPr="00D7754E" w:rsidTr="0089537A">
        <w:trPr>
          <w:jc w:val="center"/>
        </w:trPr>
        <w:tc>
          <w:tcPr>
            <w:tcW w:w="4733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в длину с места</w:t>
            </w:r>
          </w:p>
        </w:tc>
        <w:tc>
          <w:tcPr>
            <w:tcW w:w="759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40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775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072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  <w:tr w:rsidR="00472EA9" w:rsidRPr="00D7754E" w:rsidTr="0089537A">
        <w:trPr>
          <w:jc w:val="center"/>
        </w:trPr>
        <w:tc>
          <w:tcPr>
            <w:tcW w:w="4733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в длину с разбега</w:t>
            </w:r>
          </w:p>
        </w:tc>
        <w:tc>
          <w:tcPr>
            <w:tcW w:w="759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2.55</w:t>
            </w:r>
          </w:p>
        </w:tc>
        <w:tc>
          <w:tcPr>
            <w:tcW w:w="840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775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3.40</w:t>
            </w:r>
          </w:p>
        </w:tc>
        <w:tc>
          <w:tcPr>
            <w:tcW w:w="1072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2.30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2.60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3.00</w:t>
            </w:r>
          </w:p>
        </w:tc>
      </w:tr>
      <w:tr w:rsidR="00472EA9" w:rsidRPr="00D7754E" w:rsidTr="0089537A">
        <w:trPr>
          <w:jc w:val="center"/>
        </w:trPr>
        <w:tc>
          <w:tcPr>
            <w:tcW w:w="4733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в высоту</w:t>
            </w:r>
          </w:p>
        </w:tc>
        <w:tc>
          <w:tcPr>
            <w:tcW w:w="759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40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75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072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472EA9" w:rsidRPr="00D7754E" w:rsidTr="0089537A">
        <w:trPr>
          <w:jc w:val="center"/>
        </w:trPr>
        <w:tc>
          <w:tcPr>
            <w:tcW w:w="4733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через скакалку за 1 минуту</w:t>
            </w:r>
          </w:p>
        </w:tc>
        <w:tc>
          <w:tcPr>
            <w:tcW w:w="759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40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75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72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472EA9" w:rsidRPr="00D7754E" w:rsidTr="0089537A">
        <w:trPr>
          <w:jc w:val="center"/>
        </w:trPr>
        <w:tc>
          <w:tcPr>
            <w:tcW w:w="4733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Метание мяча</w:t>
            </w:r>
          </w:p>
        </w:tc>
        <w:tc>
          <w:tcPr>
            <w:tcW w:w="759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40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75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72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72EA9" w:rsidRPr="00D7754E" w:rsidTr="0089537A">
        <w:trPr>
          <w:jc w:val="center"/>
        </w:trPr>
        <w:tc>
          <w:tcPr>
            <w:tcW w:w="4733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Подтягивание на высокой перекладине</w:t>
            </w:r>
          </w:p>
        </w:tc>
        <w:tc>
          <w:tcPr>
            <w:tcW w:w="759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5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2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72EA9" w:rsidRPr="00D7754E" w:rsidTr="0089537A">
        <w:trPr>
          <w:jc w:val="center"/>
        </w:trPr>
        <w:tc>
          <w:tcPr>
            <w:tcW w:w="4733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Подтягивание на низкой перекладине</w:t>
            </w:r>
          </w:p>
        </w:tc>
        <w:tc>
          <w:tcPr>
            <w:tcW w:w="759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72EA9" w:rsidRPr="00D7754E" w:rsidTr="0089537A">
        <w:trPr>
          <w:jc w:val="center"/>
        </w:trPr>
        <w:tc>
          <w:tcPr>
            <w:tcW w:w="4733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Сгибание разгибание рук в упоре лежа</w:t>
            </w:r>
          </w:p>
        </w:tc>
        <w:tc>
          <w:tcPr>
            <w:tcW w:w="759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40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5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72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72EA9" w:rsidRPr="00D7754E" w:rsidTr="0089537A">
        <w:trPr>
          <w:jc w:val="center"/>
        </w:trPr>
        <w:tc>
          <w:tcPr>
            <w:tcW w:w="4733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Гибкость</w:t>
            </w:r>
          </w:p>
        </w:tc>
        <w:tc>
          <w:tcPr>
            <w:tcW w:w="759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0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5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2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472EA9" w:rsidRPr="00D7754E" w:rsidTr="0089537A">
        <w:trPr>
          <w:jc w:val="center"/>
        </w:trPr>
        <w:tc>
          <w:tcPr>
            <w:tcW w:w="4733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Поднимание туловища из положения лежа</w:t>
            </w:r>
          </w:p>
        </w:tc>
        <w:tc>
          <w:tcPr>
            <w:tcW w:w="759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40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75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72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72EA9" w:rsidRPr="00D7754E" w:rsidTr="0089537A">
        <w:trPr>
          <w:trHeight w:val="132"/>
          <w:jc w:val="center"/>
        </w:trPr>
        <w:tc>
          <w:tcPr>
            <w:tcW w:w="4733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Лыжные гонки 2000метров</w:t>
            </w:r>
          </w:p>
        </w:tc>
        <w:tc>
          <w:tcPr>
            <w:tcW w:w="759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840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775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072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</w:tr>
      <w:tr w:rsidR="00472EA9" w:rsidRPr="00D7754E" w:rsidTr="0089537A">
        <w:trPr>
          <w:jc w:val="center"/>
        </w:trPr>
        <w:tc>
          <w:tcPr>
            <w:tcW w:w="4733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Лыжные гонки </w:t>
            </w:r>
            <w:smartTag w:uri="urn:schemas-microsoft-com:office:smarttags" w:element="metricconverter">
              <w:smartTagPr>
                <w:attr w:name="ProductID" w:val="3000 метров"/>
              </w:smartTagPr>
              <w:r w:rsidRPr="00D7754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3000 метров</w:t>
              </w:r>
            </w:smartTag>
          </w:p>
        </w:tc>
        <w:tc>
          <w:tcPr>
            <w:tcW w:w="759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</w:t>
            </w:r>
          </w:p>
        </w:tc>
        <w:tc>
          <w:tcPr>
            <w:tcW w:w="775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учета</w:t>
            </w:r>
          </w:p>
        </w:tc>
        <w:tc>
          <w:tcPr>
            <w:tcW w:w="1072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72EA9" w:rsidRPr="00D7754E" w:rsidRDefault="00472EA9" w:rsidP="00895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571DC1" w:rsidRPr="00D7754E" w:rsidRDefault="00571DC1" w:rsidP="00571DC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571DC1" w:rsidRPr="00D7754E" w:rsidRDefault="00571DC1" w:rsidP="00571DC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 xml:space="preserve">2. Планируемые результаты изучение учебного предмета. </w:t>
      </w:r>
    </w:p>
    <w:p w:rsidR="00571DC1" w:rsidRPr="00472EA9" w:rsidRDefault="00571DC1" w:rsidP="00571DC1">
      <w:pPr>
        <w:pStyle w:val="a8"/>
        <w:ind w:left="20" w:right="20" w:firstLine="800"/>
        <w:jc w:val="both"/>
        <w:rPr>
          <w:sz w:val="24"/>
          <w:szCs w:val="24"/>
        </w:rPr>
      </w:pPr>
      <w:r w:rsidRPr="00472EA9">
        <w:rPr>
          <w:rStyle w:val="1"/>
          <w:rFonts w:ascii="Times New Roman" w:hAnsi="Times New Roman" w:cs="Times New Roman"/>
          <w:color w:val="000000"/>
          <w:sz w:val="24"/>
          <w:szCs w:val="24"/>
        </w:rPr>
        <w:t>Результаты освоения программы по физической культуре выполняют двоякую функ</w:t>
      </w:r>
      <w:r w:rsidRPr="00472EA9">
        <w:rPr>
          <w:rStyle w:val="1"/>
          <w:rFonts w:ascii="Times New Roman" w:hAnsi="Times New Roman" w:cs="Times New Roman"/>
          <w:color w:val="000000"/>
          <w:sz w:val="24"/>
          <w:szCs w:val="24"/>
        </w:rPr>
        <w:softHyphen/>
        <w:t>цию. С одной стороны, они предназначены для оценки успешности овладения обучающи</w:t>
      </w:r>
      <w:r w:rsidRPr="00472EA9">
        <w:rPr>
          <w:rStyle w:val="1"/>
          <w:rFonts w:ascii="Times New Roman" w:hAnsi="Times New Roman" w:cs="Times New Roman"/>
          <w:color w:val="000000"/>
          <w:sz w:val="24"/>
          <w:szCs w:val="24"/>
        </w:rPr>
        <w:softHyphen/>
        <w:t>мися программным содержанием, а с другой стороны, устанавливают минимальное со</w:t>
      </w:r>
      <w:r w:rsidRPr="00472EA9">
        <w:rPr>
          <w:rStyle w:val="1"/>
          <w:rFonts w:ascii="Times New Roman" w:hAnsi="Times New Roman" w:cs="Times New Roman"/>
          <w:color w:val="000000"/>
          <w:sz w:val="24"/>
          <w:szCs w:val="24"/>
        </w:rPr>
        <w:softHyphen/>
        <w:t>держание образования, которое в обязательном порядке должно быть освоено каждым ребенком.</w:t>
      </w:r>
    </w:p>
    <w:p w:rsidR="00571DC1" w:rsidRPr="00472EA9" w:rsidRDefault="00571DC1" w:rsidP="00571DC1">
      <w:pPr>
        <w:pStyle w:val="a8"/>
        <w:ind w:left="20" w:right="20" w:firstLine="800"/>
        <w:jc w:val="both"/>
        <w:rPr>
          <w:color w:val="000000"/>
          <w:sz w:val="24"/>
          <w:szCs w:val="24"/>
          <w:shd w:val="clear" w:color="auto" w:fill="FFFFFF"/>
        </w:rPr>
      </w:pPr>
      <w:r w:rsidRPr="00472EA9">
        <w:rPr>
          <w:rStyle w:val="1"/>
          <w:rFonts w:ascii="Times New Roman" w:hAnsi="Times New Roman" w:cs="Times New Roman"/>
          <w:color w:val="000000"/>
          <w:sz w:val="24"/>
          <w:szCs w:val="24"/>
        </w:rPr>
        <w:t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— ча</w:t>
      </w:r>
      <w:r w:rsidRPr="00472EA9">
        <w:rPr>
          <w:rStyle w:val="1"/>
          <w:rFonts w:ascii="Times New Roman" w:hAnsi="Times New Roman" w:cs="Times New Roman"/>
          <w:color w:val="000000"/>
          <w:sz w:val="24"/>
          <w:szCs w:val="24"/>
        </w:rPr>
        <w:softHyphen/>
        <w:t xml:space="preserve">стное — конкретное», и представлены соответственно предметными, личностными и </w:t>
      </w:r>
      <w:proofErr w:type="spellStart"/>
      <w:r w:rsidRPr="00472EA9">
        <w:rPr>
          <w:rStyle w:val="1"/>
          <w:rFonts w:ascii="Times New Roman" w:hAnsi="Times New Roman" w:cs="Times New Roman"/>
          <w:color w:val="000000"/>
          <w:sz w:val="24"/>
          <w:szCs w:val="24"/>
        </w:rPr>
        <w:t>метапредметными</w:t>
      </w:r>
      <w:proofErr w:type="spellEnd"/>
      <w:r w:rsidRPr="00472EA9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результатами. </w:t>
      </w:r>
    </w:p>
    <w:p w:rsidR="00571DC1" w:rsidRPr="00D7754E" w:rsidRDefault="00571DC1" w:rsidP="00571DC1">
      <w:pPr>
        <w:pStyle w:val="a6"/>
        <w:rPr>
          <w:rStyle w:val="3"/>
          <w:rFonts w:ascii="Times New Roman" w:hAnsi="Times New Roman" w:cs="Times New Roman"/>
          <w:sz w:val="24"/>
          <w:szCs w:val="24"/>
        </w:rPr>
      </w:pPr>
      <w:r w:rsidRPr="00D7754E">
        <w:rPr>
          <w:rStyle w:val="3"/>
          <w:rFonts w:ascii="Times New Roman" w:hAnsi="Times New Roman" w:cs="Times New Roman"/>
          <w:color w:val="000000"/>
          <w:sz w:val="24"/>
          <w:szCs w:val="24"/>
        </w:rPr>
        <w:t>Предметные результаты.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</w:rPr>
      </w:pPr>
      <w:r w:rsidRPr="00D7754E">
        <w:rPr>
          <w:rFonts w:ascii="Times New Roman" w:hAnsi="Times New Roman" w:cs="Times New Roman"/>
          <w:sz w:val="24"/>
          <w:szCs w:val="24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Предметные результаты проявляются в разных областях культуры.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В области познавательной культуры: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знание основных направлений развития физической культуры в обществе, их целей, задач и форм организации;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В области нравственной культуры: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В области трудовой культуры: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lastRenderedPageBreak/>
        <w:t>- способность преодолевать трудности, выполнять учебные задания по технической и физической подготовке в полном объеме;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В области эстетической культуры: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В области коммуникативной культуры: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способность интересно и доступно излагать знания о физической культуре, грамотно пользоваться понятийным аппаратом;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способность осуществлять судейство соревнований по одному из видов спорта, владеть информационными жестами судьи.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В области физической культуры: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Знания о физической культуре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7754E">
        <w:rPr>
          <w:rFonts w:ascii="Times New Roman" w:hAnsi="Times New Roman" w:cs="Times New Roman"/>
          <w:b/>
          <w:i/>
          <w:sz w:val="24"/>
          <w:szCs w:val="24"/>
        </w:rPr>
        <w:t>Ученик научится: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их в режиме дня и учебной недели;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7754E">
        <w:rPr>
          <w:rFonts w:ascii="Times New Roman" w:hAnsi="Times New Roman" w:cs="Times New Roman"/>
          <w:b/>
          <w:i/>
          <w:sz w:val="24"/>
          <w:szCs w:val="24"/>
        </w:rPr>
        <w:t>Ученик получит возможность научиться: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lastRenderedPageBreak/>
        <w:t>- 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характеризовать исторические вехи развития отечественного спортивного движения, называть великих спортсменов, принесших славу российскому спорту;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преодолевать естественные и искусственные препятствия с помощью разнообразных способов лазания, прыжков и бега;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 xml:space="preserve">- осуществлять судейство по одному из осваиваемых видов спорта; 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выполнять тестовые нормативы Всероссийского физкультурно-спортивного комплекса «Готов к труду и обороне»;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Способы двигательной (физкультурной) деятельности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D7754E">
        <w:rPr>
          <w:rFonts w:ascii="Times New Roman" w:hAnsi="Times New Roman" w:cs="Times New Roman"/>
          <w:b/>
          <w:i/>
          <w:sz w:val="24"/>
          <w:szCs w:val="24"/>
        </w:rPr>
        <w:t>Ученик научится: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D7754E">
        <w:rPr>
          <w:rFonts w:ascii="Times New Roman" w:hAnsi="Times New Roman" w:cs="Times New Roman"/>
          <w:b/>
          <w:i/>
          <w:sz w:val="24"/>
          <w:szCs w:val="24"/>
        </w:rPr>
        <w:t>Ученик получит возможность научиться: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Физическое совершенствование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D7754E">
        <w:rPr>
          <w:rFonts w:ascii="Times New Roman" w:hAnsi="Times New Roman" w:cs="Times New Roman"/>
          <w:b/>
          <w:i/>
          <w:sz w:val="24"/>
          <w:szCs w:val="24"/>
        </w:rPr>
        <w:lastRenderedPageBreak/>
        <w:t>Ученик научится: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выполнять акробатические комбинации из числа хорошо освоенных упражнений;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выполнять гимнастические комбинации на спортивных снарядах из числа хорошо освоенных упражнений;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выполнять легкоатлетические упражнения в беге и прыжках (в высоту и длину);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выполнять передвижения на лыжах скользящими способами ходьбы, демонстрировать их технику и умение последовательно чередовать их в процессе прохождения тренировочных дистанций (для снежных регионов России);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выполнять спуски и торможения на лыжах с пологого склона одним из разученных способов;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выполнять основные технические действия и приемы игры в футбол в условиях учебной и игровой деятельности;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выполнять основные технические действия и приемы игры в волейбол в условиях учебной и игровой деятельности;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выполнять основные технические действия и приемы игры в баскетбол в условиях учебной и игровой деятельности;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выполнять тестовые упражнения на оценку уровня индивидуального развития основных физических качеств.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D7754E">
        <w:rPr>
          <w:rFonts w:ascii="Times New Roman" w:hAnsi="Times New Roman" w:cs="Times New Roman"/>
          <w:b/>
          <w:i/>
          <w:sz w:val="24"/>
          <w:szCs w:val="24"/>
        </w:rPr>
        <w:t>Ученик получит возможность научиться: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выполнять комплексы упражнений лечебной физической культуры с учетом имеющихся индивидуальных нарушений в показателях здоровья;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преодолевать естественные и искусственные препятствия с помощью разнообразных способов лазания, прыжков и бега;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осуществлять судейство по одному из осваиваемых видов спорта;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выполнять тестовые нормативы по физической подготовке.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Личностные результаты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Личностные результаты могут проявляться в разных областях культуры.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В области познавательной культуры: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В области нравственной культуры: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lastRenderedPageBreak/>
        <w:t>-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деятельностью;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В области трудовой культуры: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умение планировать режим дня, обеспечивать оптимальное сочетание нагрузки и отдыха;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В области эстетической культуры: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красивая (правильная) осанка, умение ее длительно сохранять при разнообразных формах движения и передвижений;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культура движения, умение передвигаться красиво, легко и непринужденно.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В области коммуникативной культуры: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В области физической культуры: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умение максимально проявлять физические способности (качества) при выполнении тестовых упражнений по физической культуре.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D7754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7754E">
        <w:rPr>
          <w:rFonts w:ascii="Times New Roman" w:hAnsi="Times New Roman" w:cs="Times New Roman"/>
          <w:sz w:val="24"/>
          <w:szCs w:val="24"/>
        </w:rPr>
        <w:t xml:space="preserve"> результаты характеризуют уровень </w:t>
      </w:r>
      <w:proofErr w:type="spellStart"/>
      <w:r w:rsidRPr="00D7754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7754E">
        <w:rPr>
          <w:rFonts w:ascii="Times New Roman" w:hAnsi="Times New Roman" w:cs="Times New Roman"/>
          <w:sz w:val="24"/>
          <w:szCs w:val="24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D7754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7754E">
        <w:rPr>
          <w:rFonts w:ascii="Times New Roman" w:hAnsi="Times New Roman" w:cs="Times New Roman"/>
          <w:sz w:val="24"/>
          <w:szCs w:val="24"/>
        </w:rPr>
        <w:t xml:space="preserve"> результаты, так же, как предметные и личностные, проявляются в различных областях культуры.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lastRenderedPageBreak/>
        <w:t>В области познавательной культуры: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понимание физической культуры как явления культуры, способствующего развитию целостной личности человека, сознания и мышления, физических, психических и нравственных качеств;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 xml:space="preserve">- 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D7754E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D7754E">
        <w:rPr>
          <w:rFonts w:ascii="Times New Roman" w:hAnsi="Times New Roman" w:cs="Times New Roman"/>
          <w:sz w:val="24"/>
          <w:szCs w:val="24"/>
        </w:rPr>
        <w:t xml:space="preserve"> (отклоняющегося) поведения.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В области нравственной культуры: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В области трудовой культуры: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рациональное планирование учебной деятельности, умение организовывать места занятий и обеспечивать их безопасность;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В области эстетической культуры: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В области коммуникативной культуры: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571DC1" w:rsidRPr="00D7754E" w:rsidRDefault="00571DC1" w:rsidP="00571D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В области физической культуры: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- 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lastRenderedPageBreak/>
        <w:t xml:space="preserve">-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 </w:t>
      </w:r>
    </w:p>
    <w:p w:rsidR="00571DC1" w:rsidRPr="00D550AC" w:rsidRDefault="00571DC1" w:rsidP="00571DC1">
      <w:pPr>
        <w:pStyle w:val="c11"/>
        <w:jc w:val="both"/>
        <w:rPr>
          <w:rFonts w:ascii="Times New Roman" w:hAnsi="Times New Roman" w:cs="Times New Roman"/>
          <w:b/>
        </w:rPr>
      </w:pPr>
      <w:r w:rsidRPr="00D550AC">
        <w:rPr>
          <w:rStyle w:val="c7c2"/>
          <w:rFonts w:ascii="Times New Roman" w:eastAsiaTheme="majorEastAsia" w:hAnsi="Times New Roman" w:cs="Times New Roman"/>
          <w:b/>
          <w:color w:val="000000"/>
        </w:rPr>
        <w:t xml:space="preserve">3. Содержание учебного предмета.  </w:t>
      </w:r>
    </w:p>
    <w:p w:rsidR="00571DC1" w:rsidRPr="00D7754E" w:rsidRDefault="00571DC1" w:rsidP="00571DC1">
      <w:pPr>
        <w:pStyle w:val="Default"/>
        <w:jc w:val="both"/>
        <w:rPr>
          <w:color w:val="auto"/>
        </w:rPr>
      </w:pPr>
      <w:r w:rsidRPr="00D7754E">
        <w:rPr>
          <w:b/>
          <w:bCs/>
          <w:color w:val="auto"/>
        </w:rPr>
        <w:t>Раздел "Знания о физической культуре"</w:t>
      </w:r>
    </w:p>
    <w:p w:rsidR="00571DC1" w:rsidRPr="00D7754E" w:rsidRDefault="00571DC1" w:rsidP="00571DC1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Олимпийское движение в России.</w:t>
      </w:r>
    </w:p>
    <w:p w:rsidR="00571DC1" w:rsidRPr="00D7754E" w:rsidRDefault="00571DC1" w:rsidP="00571DC1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Основные этапы развития олимпийского движения в России и СССР </w:t>
      </w:r>
    </w:p>
    <w:p w:rsidR="00571DC1" w:rsidRDefault="00571DC1" w:rsidP="00571DC1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Выдающиеся спортсмены СССР и России.</w:t>
      </w:r>
    </w:p>
    <w:p w:rsidR="00571DC1" w:rsidRDefault="00571DC1" w:rsidP="00571DC1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Олимпийские игры в Москве.</w:t>
      </w:r>
    </w:p>
    <w:p w:rsidR="00571DC1" w:rsidRDefault="00571DC1" w:rsidP="00571DC1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Двигательные действия и техническая подготовка.</w:t>
      </w:r>
    </w:p>
    <w:p w:rsidR="00571DC1" w:rsidRDefault="00571DC1" w:rsidP="00571DC1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Двигательные умения и навыки.</w:t>
      </w:r>
    </w:p>
    <w:p w:rsidR="00571DC1" w:rsidRDefault="00571DC1" w:rsidP="00571DC1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Влияние занятий физической культурой на формирование положительных качеств человека.</w:t>
      </w:r>
    </w:p>
    <w:p w:rsidR="00571DC1" w:rsidRDefault="00571DC1" w:rsidP="00571DC1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досуга средствами физической культуры.</w:t>
      </w:r>
    </w:p>
    <w:p w:rsidR="00571DC1" w:rsidRDefault="00571DC1" w:rsidP="00571DC1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техники движений.</w:t>
      </w:r>
    </w:p>
    <w:p w:rsidR="00571DC1" w:rsidRDefault="00571DC1" w:rsidP="00571DC1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Причины появления ошибок в технике движений и способы их предупреждения.</w:t>
      </w:r>
    </w:p>
    <w:p w:rsidR="00571DC1" w:rsidRPr="00D7754E" w:rsidRDefault="00571DC1" w:rsidP="00571DC1">
      <w:pPr>
        <w:pStyle w:val="a6"/>
        <w:rPr>
          <w:rFonts w:ascii="Times New Roman" w:eastAsia="Calibri" w:hAnsi="Times New Roman" w:cs="Times New Roman"/>
          <w:b/>
          <w:sz w:val="24"/>
          <w:szCs w:val="24"/>
        </w:rPr>
      </w:pPr>
      <w:r w:rsidRPr="00D7754E">
        <w:rPr>
          <w:rStyle w:val="41"/>
          <w:rFonts w:eastAsia="Calibri"/>
          <w:sz w:val="24"/>
          <w:szCs w:val="24"/>
        </w:rPr>
        <w:t>Раздел "Способы двигательной (физкультурной) деятельности"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Организация и проведение самостоятельных занятий физической культурой. Подготовка к занятиям физической культурой. Планирование занятий физической культурой. Планирование занятий физической культурой.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 xml:space="preserve">Оценка эффективности занятий физической культурой. Самонаблюдение и самоконтроль. Оценка эффективности занятий физкультурно-оздоровительной деятельностью.  </w:t>
      </w:r>
    </w:p>
    <w:p w:rsidR="00571DC1" w:rsidRPr="00D7754E" w:rsidRDefault="00571DC1" w:rsidP="00571DC1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54E">
        <w:rPr>
          <w:rFonts w:ascii="Times New Roman" w:eastAsia="Times New Roman" w:hAnsi="Times New Roman" w:cs="Times New Roman"/>
          <w:b/>
          <w:sz w:val="24"/>
          <w:szCs w:val="24"/>
        </w:rPr>
        <w:t>Раздел "Физическое совершенствование"</w:t>
      </w:r>
    </w:p>
    <w:p w:rsidR="00571DC1" w:rsidRPr="00D7754E" w:rsidRDefault="00571DC1" w:rsidP="00571DC1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7754E">
        <w:rPr>
          <w:rFonts w:ascii="Times New Roman" w:eastAsia="Times New Roman" w:hAnsi="Times New Roman" w:cs="Times New Roman"/>
          <w:i/>
          <w:sz w:val="24"/>
          <w:szCs w:val="24"/>
        </w:rPr>
        <w:t>Физкультурно-оздоровительная деятельность</w:t>
      </w:r>
      <w:r w:rsidRPr="00D775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1DC1" w:rsidRPr="00D7754E" w:rsidRDefault="00571DC1" w:rsidP="00571DC1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7754E">
        <w:rPr>
          <w:rFonts w:ascii="Times New Roman" w:eastAsia="Times New Roman" w:hAnsi="Times New Roman" w:cs="Times New Roman"/>
          <w:sz w:val="24"/>
          <w:szCs w:val="24"/>
        </w:rPr>
        <w:t>Оздоровительные формы занятий в режиме учебного дня и учебной недели. Индивидуальные комплексы адаптивной и корригирующей физической культуры. Комплексы дыхательной гимнастики и гимнастики для глаз.</w:t>
      </w:r>
    </w:p>
    <w:p w:rsidR="00571DC1" w:rsidRPr="00D7754E" w:rsidRDefault="00571DC1" w:rsidP="00571DC1">
      <w:pPr>
        <w:pStyle w:val="a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7754E">
        <w:rPr>
          <w:rFonts w:ascii="Times New Roman" w:eastAsia="Times New Roman" w:hAnsi="Times New Roman" w:cs="Times New Roman"/>
          <w:i/>
          <w:sz w:val="24"/>
          <w:szCs w:val="24"/>
        </w:rPr>
        <w:t xml:space="preserve">Спортивно-оздоровительная деятельность с общеразвивающей направленностью. </w:t>
      </w:r>
    </w:p>
    <w:p w:rsidR="00571DC1" w:rsidRPr="00D7754E" w:rsidRDefault="00571DC1" w:rsidP="00571DC1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7754E">
        <w:rPr>
          <w:rFonts w:ascii="Times New Roman" w:eastAsia="Times New Roman" w:hAnsi="Times New Roman" w:cs="Times New Roman"/>
          <w:sz w:val="24"/>
          <w:szCs w:val="24"/>
        </w:rPr>
        <w:t>Гимнастика с основами акробатики.</w:t>
      </w:r>
    </w:p>
    <w:p w:rsidR="00571DC1" w:rsidRPr="00D7754E" w:rsidRDefault="00571DC1" w:rsidP="00571DC1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7754E">
        <w:rPr>
          <w:rFonts w:ascii="Times New Roman" w:eastAsia="Times New Roman" w:hAnsi="Times New Roman" w:cs="Times New Roman"/>
          <w:sz w:val="24"/>
          <w:szCs w:val="24"/>
        </w:rPr>
        <w:t>Организующие команды и приёмы.</w:t>
      </w:r>
    </w:p>
    <w:p w:rsidR="00571DC1" w:rsidRPr="00D7754E" w:rsidRDefault="00571DC1" w:rsidP="00571DC1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7754E">
        <w:rPr>
          <w:rFonts w:ascii="Times New Roman" w:eastAsia="Times New Roman" w:hAnsi="Times New Roman" w:cs="Times New Roman"/>
          <w:sz w:val="24"/>
          <w:szCs w:val="24"/>
        </w:rPr>
        <w:t>Акробатические упражнения и комбинации.</w:t>
      </w:r>
    </w:p>
    <w:p w:rsidR="00571DC1" w:rsidRPr="00D7754E" w:rsidRDefault="00571DC1" w:rsidP="00571DC1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Кувырок назад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полушпагат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1DC1" w:rsidRPr="00D7754E" w:rsidRDefault="00571DC1" w:rsidP="00571DC1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7754E">
        <w:rPr>
          <w:rFonts w:ascii="Times New Roman" w:eastAsia="Times New Roman" w:hAnsi="Times New Roman" w:cs="Times New Roman"/>
          <w:sz w:val="24"/>
          <w:szCs w:val="24"/>
        </w:rPr>
        <w:t xml:space="preserve">Опорные прыжки (опорный прыжок согнув ноги и ноги врозь) </w:t>
      </w:r>
    </w:p>
    <w:p w:rsidR="00571DC1" w:rsidRPr="00D7754E" w:rsidRDefault="00571DC1" w:rsidP="00571DC1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7754E">
        <w:rPr>
          <w:rFonts w:ascii="Times New Roman" w:eastAsia="Times New Roman" w:hAnsi="Times New Roman" w:cs="Times New Roman"/>
          <w:sz w:val="24"/>
          <w:szCs w:val="24"/>
        </w:rPr>
        <w:t>Упражнения и комбинации на гимнастическом бревне (девочки) или скамейке.</w:t>
      </w:r>
    </w:p>
    <w:p w:rsidR="00571DC1" w:rsidRPr="00D7754E" w:rsidRDefault="00571DC1" w:rsidP="00571DC1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7754E">
        <w:rPr>
          <w:rFonts w:ascii="Times New Roman" w:eastAsia="Times New Roman" w:hAnsi="Times New Roman" w:cs="Times New Roman"/>
          <w:sz w:val="24"/>
          <w:szCs w:val="24"/>
        </w:rPr>
        <w:t>Упражнения на гимнастической перекладине (мальчики).</w:t>
      </w:r>
    </w:p>
    <w:p w:rsidR="00571DC1" w:rsidRPr="00D7754E" w:rsidRDefault="00571DC1" w:rsidP="00571DC1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7754E">
        <w:rPr>
          <w:rFonts w:ascii="Times New Roman" w:eastAsia="Times New Roman" w:hAnsi="Times New Roman" w:cs="Times New Roman"/>
          <w:sz w:val="24"/>
          <w:szCs w:val="24"/>
        </w:rPr>
        <w:t>Упражнения на гимнастических брусьях.</w:t>
      </w:r>
    </w:p>
    <w:p w:rsidR="00571DC1" w:rsidRPr="00D7754E" w:rsidRDefault="00571DC1" w:rsidP="00571DC1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7754E">
        <w:rPr>
          <w:rFonts w:ascii="Times New Roman" w:eastAsia="Times New Roman" w:hAnsi="Times New Roman" w:cs="Times New Roman"/>
          <w:sz w:val="24"/>
          <w:szCs w:val="24"/>
        </w:rPr>
        <w:t>Висы и упоры.</w:t>
      </w:r>
    </w:p>
    <w:p w:rsidR="00571DC1" w:rsidRPr="00D7754E" w:rsidRDefault="00571DC1" w:rsidP="00571DC1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7754E">
        <w:rPr>
          <w:rFonts w:ascii="Times New Roman" w:eastAsia="Times New Roman" w:hAnsi="Times New Roman" w:cs="Times New Roman"/>
          <w:sz w:val="24"/>
          <w:szCs w:val="24"/>
        </w:rPr>
        <w:t>Развитие гибкости, координации движений, силы, выносливости.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Лёгкая атлетика.</w:t>
      </w:r>
    </w:p>
    <w:p w:rsidR="00571DC1" w:rsidRPr="00D7754E" w:rsidRDefault="00571DC1" w:rsidP="00571DC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Беговые и прыжковые упражнения.</w:t>
      </w:r>
    </w:p>
    <w:p w:rsidR="00571DC1" w:rsidRPr="00D7754E" w:rsidRDefault="00571DC1" w:rsidP="00571DC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Бег на длинные и короткие дистанции, эстафетный бег.</w:t>
      </w:r>
    </w:p>
    <w:p w:rsidR="00571DC1" w:rsidRPr="00D7754E" w:rsidRDefault="00571DC1" w:rsidP="00571DC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Прыжки в длину с места, с разбега, в высоту с разбега.</w:t>
      </w:r>
    </w:p>
    <w:p w:rsidR="00571DC1" w:rsidRPr="00D7754E" w:rsidRDefault="00571DC1" w:rsidP="00571DC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Метание малого мяча в вертикальную мишень, на дальность с разбега.</w:t>
      </w:r>
    </w:p>
    <w:p w:rsidR="00571DC1" w:rsidRPr="00D7754E" w:rsidRDefault="00571DC1" w:rsidP="00571DC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Развитие выносливости, силы, быстроты, координации движений.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Лыжная подготовка</w:t>
      </w:r>
    </w:p>
    <w:p w:rsidR="00571DC1" w:rsidRPr="00D7754E" w:rsidRDefault="00571DC1" w:rsidP="00571DC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Техника передвижений на лыжах</w:t>
      </w:r>
    </w:p>
    <w:p w:rsidR="00571DC1" w:rsidRPr="00D7754E" w:rsidRDefault="00571DC1" w:rsidP="00571DC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Подъёмы, спуски, повороты, торможения.</w:t>
      </w:r>
    </w:p>
    <w:p w:rsidR="00571DC1" w:rsidRPr="00D7754E" w:rsidRDefault="00571DC1" w:rsidP="00571DC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Развитие выносливости, силы, координации движений, быстроты.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Спортивные игры.</w:t>
      </w:r>
    </w:p>
    <w:p w:rsidR="00571DC1" w:rsidRPr="00D7754E" w:rsidRDefault="00571DC1" w:rsidP="00571DC1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7754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Баскетбол. </w:t>
      </w:r>
      <w:r w:rsidRPr="00D7754E">
        <w:rPr>
          <w:rFonts w:ascii="Times New Roman" w:hAnsi="Times New Roman" w:cs="Times New Roman"/>
          <w:sz w:val="24"/>
          <w:szCs w:val="24"/>
        </w:rPr>
        <w:t>Основные приёмы. Правила ТБ. Игра по правилам. Развитие быстроты, силы, выносливости, координации движений.</w:t>
      </w:r>
    </w:p>
    <w:p w:rsidR="00571DC1" w:rsidRPr="00D7754E" w:rsidRDefault="00571DC1" w:rsidP="00571DC1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7754E">
        <w:rPr>
          <w:rFonts w:ascii="Times New Roman" w:hAnsi="Times New Roman" w:cs="Times New Roman"/>
          <w:b/>
          <w:i/>
          <w:sz w:val="24"/>
          <w:szCs w:val="24"/>
        </w:rPr>
        <w:t xml:space="preserve">Волейбол. </w:t>
      </w:r>
      <w:r w:rsidRPr="00D7754E">
        <w:rPr>
          <w:rFonts w:ascii="Times New Roman" w:hAnsi="Times New Roman" w:cs="Times New Roman"/>
          <w:sz w:val="24"/>
          <w:szCs w:val="24"/>
        </w:rPr>
        <w:t>Основные приёмы. Правила ТБ. Игра по правилам. Развитие быстроты, силы, выносливости, координации движений.</w:t>
      </w:r>
    </w:p>
    <w:p w:rsidR="00571DC1" w:rsidRPr="00D7754E" w:rsidRDefault="00571DC1" w:rsidP="00571DC1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7754E">
        <w:rPr>
          <w:rFonts w:ascii="Times New Roman" w:hAnsi="Times New Roman" w:cs="Times New Roman"/>
          <w:b/>
          <w:i/>
          <w:sz w:val="24"/>
          <w:szCs w:val="24"/>
        </w:rPr>
        <w:t xml:space="preserve">Футбол. </w:t>
      </w:r>
      <w:r w:rsidRPr="00D7754E">
        <w:rPr>
          <w:rFonts w:ascii="Times New Roman" w:hAnsi="Times New Roman" w:cs="Times New Roman"/>
          <w:sz w:val="24"/>
          <w:szCs w:val="24"/>
        </w:rPr>
        <w:t>Основные приёмы. Правила ТБ. Игра по правилам. Развитие быстроты, силы, выносливости, координации движений.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Упражнения общеразвивающей направленности.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Общефизическая подготовка.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D7754E">
        <w:rPr>
          <w:rFonts w:ascii="Times New Roman" w:hAnsi="Times New Roman" w:cs="Times New Roman"/>
          <w:b/>
          <w:sz w:val="24"/>
          <w:szCs w:val="24"/>
        </w:rPr>
        <w:t>Примерное распределение учебных часов по разделам программы</w:t>
      </w:r>
    </w:p>
    <w:p w:rsidR="00571DC1" w:rsidRPr="00D7754E" w:rsidRDefault="00571DC1" w:rsidP="00571DC1">
      <w:pPr>
        <w:pStyle w:val="a6"/>
        <w:rPr>
          <w:rFonts w:ascii="Times New Roman" w:hAnsi="Times New Roman" w:cs="Times New Roman"/>
          <w:sz w:val="24"/>
          <w:szCs w:val="24"/>
        </w:rPr>
      </w:pPr>
      <w:r w:rsidRPr="00D7754E">
        <w:rPr>
          <w:rFonts w:ascii="Times New Roman" w:hAnsi="Times New Roman" w:cs="Times New Roman"/>
          <w:sz w:val="24"/>
          <w:szCs w:val="24"/>
        </w:rPr>
        <w:t>Количество часов, отводимых на изучение каждой темы, приведено в таблице.</w:t>
      </w:r>
    </w:p>
    <w:p w:rsidR="00571DC1" w:rsidRPr="00D7754E" w:rsidRDefault="00571DC1" w:rsidP="00571DC1">
      <w:pPr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71DC1" w:rsidRPr="00D7754E" w:rsidTr="0089537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DC1" w:rsidRPr="00D7754E" w:rsidRDefault="00571DC1" w:rsidP="0089537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DC1" w:rsidRPr="00D7754E" w:rsidRDefault="00571DC1" w:rsidP="0089537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71DC1" w:rsidRPr="00D7754E" w:rsidTr="0089537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DC1" w:rsidRPr="00D7754E" w:rsidRDefault="00571DC1" w:rsidP="008953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 xml:space="preserve">Знания о физической культуре 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DC1" w:rsidRPr="00D7754E" w:rsidRDefault="00571DC1" w:rsidP="008953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В процессе проведения уроков</w:t>
            </w:r>
          </w:p>
        </w:tc>
      </w:tr>
      <w:tr w:rsidR="00571DC1" w:rsidRPr="00D7754E" w:rsidTr="0089537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DC1" w:rsidRPr="00D7754E" w:rsidRDefault="00571DC1" w:rsidP="008953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 xml:space="preserve">Способы физкультурной деятельности 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DC1" w:rsidRPr="00D7754E" w:rsidRDefault="00571DC1" w:rsidP="008953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В процессе проведения уроков</w:t>
            </w:r>
          </w:p>
        </w:tc>
      </w:tr>
      <w:tr w:rsidR="00571DC1" w:rsidRPr="00D7754E" w:rsidTr="0089537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DC1" w:rsidRPr="00D7754E" w:rsidRDefault="00571DC1" w:rsidP="008953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Физическое совершенствование:</w:t>
            </w:r>
          </w:p>
          <w:p w:rsidR="00571DC1" w:rsidRPr="00D7754E" w:rsidRDefault="00571DC1" w:rsidP="00571DC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  <w:p w:rsidR="00571DC1" w:rsidRPr="00D7754E" w:rsidRDefault="00571DC1" w:rsidP="00571DC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  <w:p w:rsidR="00571DC1" w:rsidRPr="00D7754E" w:rsidRDefault="00571DC1" w:rsidP="0089537A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  <w:p w:rsidR="00571DC1" w:rsidRPr="00D7754E" w:rsidRDefault="00571DC1" w:rsidP="0089537A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571DC1" w:rsidRPr="00D7754E" w:rsidRDefault="00571DC1" w:rsidP="0089537A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  <w:p w:rsidR="00571DC1" w:rsidRDefault="00571DC1" w:rsidP="0089537A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571DC1" w:rsidRDefault="00571DC1" w:rsidP="0089537A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571DC1" w:rsidRPr="00D7754E" w:rsidRDefault="00571DC1" w:rsidP="0089537A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571DC1" w:rsidRPr="00D7754E" w:rsidRDefault="00571DC1" w:rsidP="0089537A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DC1" w:rsidRPr="00D7754E" w:rsidRDefault="00571DC1" w:rsidP="008953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DC1" w:rsidRPr="00D7754E" w:rsidRDefault="00571DC1" w:rsidP="008953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В процессе проведения уроков</w:t>
            </w:r>
          </w:p>
          <w:p w:rsidR="00571DC1" w:rsidRPr="00D7754E" w:rsidRDefault="00571DC1" w:rsidP="008953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DC1" w:rsidRPr="00D7754E" w:rsidRDefault="00571DC1" w:rsidP="008953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DC1" w:rsidRPr="00D7754E" w:rsidRDefault="00571DC1" w:rsidP="008953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DC1" w:rsidRPr="00D7754E" w:rsidRDefault="00571DC1" w:rsidP="008953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71DC1" w:rsidRPr="00D7754E" w:rsidRDefault="00571DC1" w:rsidP="008953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571DC1" w:rsidRPr="00D7754E" w:rsidRDefault="00571DC1" w:rsidP="008953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71DC1" w:rsidRDefault="00571DC1" w:rsidP="008953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71DC1" w:rsidRDefault="00571DC1" w:rsidP="008953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571DC1" w:rsidRPr="00D7754E" w:rsidRDefault="00571DC1" w:rsidP="008953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71DC1" w:rsidRPr="00D7754E" w:rsidRDefault="00571DC1" w:rsidP="0089537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В процессе проведения уроков</w:t>
            </w:r>
          </w:p>
        </w:tc>
      </w:tr>
      <w:tr w:rsidR="00571DC1" w:rsidRPr="00D7754E" w:rsidTr="0089537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DC1" w:rsidRPr="00D7754E" w:rsidRDefault="00571DC1" w:rsidP="0089537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DC1" w:rsidRPr="00D7754E" w:rsidRDefault="00571DC1" w:rsidP="0089537A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571DC1" w:rsidRPr="00D7754E" w:rsidRDefault="00571DC1" w:rsidP="00571DC1">
      <w:pPr>
        <w:spacing w:after="0"/>
        <w:rPr>
          <w:rFonts w:ascii="Times New Roman" w:hAnsi="Times New Roman" w:cs="Times New Roman"/>
          <w:b/>
        </w:rPr>
        <w:sectPr w:rsidR="00571DC1" w:rsidRPr="00D7754E" w:rsidSect="0089537A">
          <w:footerReference w:type="default" r:id="rId8"/>
          <w:pgSz w:w="11906" w:h="16838"/>
          <w:pgMar w:top="851" w:right="851" w:bottom="1134" w:left="1701" w:header="709" w:footer="415" w:gutter="0"/>
          <w:pgNumType w:start="0"/>
          <w:cols w:space="720"/>
          <w:titlePg/>
          <w:docGrid w:linePitch="299"/>
        </w:sectPr>
      </w:pPr>
    </w:p>
    <w:p w:rsidR="0089537A" w:rsidRPr="0089537A" w:rsidRDefault="0089537A" w:rsidP="008953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953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 – тематическое планирование</w:t>
      </w:r>
    </w:p>
    <w:p w:rsidR="0089537A" w:rsidRPr="0089537A" w:rsidRDefault="0089537A" w:rsidP="008953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89537A">
        <w:rPr>
          <w:rFonts w:ascii="Times New Roman" w:hAnsi="Times New Roman" w:cs="Times New Roman"/>
          <w:b/>
          <w:bCs/>
          <w:sz w:val="28"/>
          <w:szCs w:val="28"/>
        </w:rPr>
        <w:t xml:space="preserve">оставлено с учетом Программы воспитания и Плана  воспитательной работы </w:t>
      </w:r>
      <w:r w:rsidR="00263B97">
        <w:rPr>
          <w:rFonts w:ascii="Times New Roman" w:hAnsi="Times New Roman" w:cs="Times New Roman"/>
          <w:b/>
          <w:bCs/>
          <w:sz w:val="28"/>
          <w:szCs w:val="28"/>
        </w:rPr>
        <w:t>основного</w:t>
      </w:r>
      <w:r w:rsidRPr="0089537A">
        <w:rPr>
          <w:rFonts w:ascii="Times New Roman" w:hAnsi="Times New Roman" w:cs="Times New Roman"/>
          <w:b/>
          <w:bCs/>
          <w:sz w:val="28"/>
          <w:szCs w:val="28"/>
        </w:rPr>
        <w:t xml:space="preserve"> общего образования филиала МОУ «СОШ </w:t>
      </w:r>
      <w:proofErr w:type="spellStart"/>
      <w:r w:rsidRPr="0089537A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Start"/>
      <w:r w:rsidRPr="0089537A">
        <w:rPr>
          <w:rFonts w:ascii="Times New Roman" w:hAnsi="Times New Roman" w:cs="Times New Roman"/>
          <w:b/>
          <w:bCs/>
          <w:sz w:val="28"/>
          <w:szCs w:val="28"/>
        </w:rPr>
        <w:t>.В</w:t>
      </w:r>
      <w:proofErr w:type="gramEnd"/>
      <w:r w:rsidRPr="0089537A">
        <w:rPr>
          <w:rFonts w:ascii="Times New Roman" w:hAnsi="Times New Roman" w:cs="Times New Roman"/>
          <w:b/>
          <w:bCs/>
          <w:sz w:val="28"/>
          <w:szCs w:val="28"/>
        </w:rPr>
        <w:t>оз</w:t>
      </w:r>
      <w:r>
        <w:rPr>
          <w:rFonts w:ascii="Times New Roman" w:hAnsi="Times New Roman" w:cs="Times New Roman"/>
          <w:b/>
          <w:bCs/>
          <w:sz w:val="28"/>
          <w:szCs w:val="28"/>
        </w:rPr>
        <w:t>рождение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в селе Благодатное в 7 классе </w:t>
      </w:r>
      <w:r w:rsidRPr="0089537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89537A" w:rsidRPr="0089537A" w:rsidRDefault="0089537A" w:rsidP="008953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537A">
        <w:rPr>
          <w:rFonts w:ascii="Times New Roman" w:hAnsi="Times New Roman" w:cs="Times New Roman"/>
          <w:b/>
          <w:bCs/>
          <w:sz w:val="28"/>
          <w:szCs w:val="28"/>
        </w:rPr>
        <w:t>Физическая культура. Базовый уровень.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4"/>
        <w:gridCol w:w="1126"/>
        <w:gridCol w:w="1422"/>
        <w:gridCol w:w="647"/>
        <w:gridCol w:w="2284"/>
        <w:gridCol w:w="1780"/>
        <w:gridCol w:w="1079"/>
        <w:gridCol w:w="759"/>
      </w:tblGrid>
      <w:tr w:rsidR="0089537A" w:rsidTr="00C2429B">
        <w:trPr>
          <w:trHeight w:val="210"/>
        </w:trPr>
        <w:tc>
          <w:tcPr>
            <w:tcW w:w="483" w:type="dxa"/>
            <w:vMerge w:val="restart"/>
          </w:tcPr>
          <w:bookmarkEnd w:id="0"/>
          <w:p w:rsidR="0089537A" w:rsidRPr="002A7F2A" w:rsidRDefault="0089537A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13" w:type="dxa"/>
            <w:gridSpan w:val="2"/>
            <w:vMerge w:val="restart"/>
          </w:tcPr>
          <w:p w:rsidR="0089537A" w:rsidRPr="002A7F2A" w:rsidRDefault="0089537A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48" w:type="dxa"/>
            <w:vMerge w:val="restart"/>
          </w:tcPr>
          <w:p w:rsidR="0089537A" w:rsidRPr="002A7F2A" w:rsidRDefault="0089537A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</w:p>
          <w:p w:rsidR="0089537A" w:rsidRPr="002A7F2A" w:rsidRDefault="0089537A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284" w:type="dxa"/>
            <w:vMerge w:val="restart"/>
          </w:tcPr>
          <w:p w:rsidR="0089537A" w:rsidRPr="002A7F2A" w:rsidRDefault="0089537A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1780" w:type="dxa"/>
            <w:vMerge w:val="restart"/>
          </w:tcPr>
          <w:p w:rsidR="0089537A" w:rsidRPr="002A7F2A" w:rsidRDefault="0089537A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«Школьный урок»</w:t>
            </w:r>
            <w:r w:rsidR="00263B9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52" w:type="dxa"/>
            <w:gridSpan w:val="2"/>
          </w:tcPr>
          <w:p w:rsidR="0089537A" w:rsidRPr="002A7F2A" w:rsidRDefault="0089537A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дата</w:t>
            </w:r>
          </w:p>
        </w:tc>
      </w:tr>
      <w:tr w:rsidR="0089537A" w:rsidTr="00C2429B">
        <w:trPr>
          <w:trHeight w:val="330"/>
        </w:trPr>
        <w:tc>
          <w:tcPr>
            <w:tcW w:w="483" w:type="dxa"/>
            <w:vMerge/>
          </w:tcPr>
          <w:p w:rsidR="0089537A" w:rsidRPr="002A7F2A" w:rsidRDefault="0089537A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vMerge/>
          </w:tcPr>
          <w:p w:rsidR="0089537A" w:rsidRPr="002A7F2A" w:rsidRDefault="0089537A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648" w:type="dxa"/>
            <w:vMerge/>
          </w:tcPr>
          <w:p w:rsidR="0089537A" w:rsidRPr="002A7F2A" w:rsidRDefault="0089537A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284" w:type="dxa"/>
            <w:vMerge/>
          </w:tcPr>
          <w:p w:rsidR="0089537A" w:rsidRPr="002A7F2A" w:rsidRDefault="0089537A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89537A" w:rsidRPr="002A7F2A" w:rsidRDefault="0089537A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89537A" w:rsidRPr="002A7F2A" w:rsidRDefault="0089537A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факт</w:t>
            </w:r>
          </w:p>
        </w:tc>
      </w:tr>
      <w:tr w:rsidR="0089537A" w:rsidTr="00C2429B">
        <w:tc>
          <w:tcPr>
            <w:tcW w:w="9860" w:type="dxa"/>
            <w:gridSpan w:val="8"/>
          </w:tcPr>
          <w:p w:rsidR="0089537A" w:rsidRPr="002A7F2A" w:rsidRDefault="0089537A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Лёгкая атлетика (8 ч)</w:t>
            </w:r>
          </w:p>
        </w:tc>
      </w:tr>
      <w:tr w:rsidR="0089537A" w:rsidTr="00C2429B">
        <w:trPr>
          <w:trHeight w:val="340"/>
        </w:trPr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требования на уроках физической культуры. Инструктаж по ТБ. Специальные беговые упражнения.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3.09.21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rPr>
          <w:trHeight w:val="904"/>
        </w:trPr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30 м и челночного бега 3 × 10 м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6.09.21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rPr>
          <w:trHeight w:val="594"/>
        </w:trPr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60 и 300 м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10.09.21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rPr>
          <w:trHeight w:val="340"/>
        </w:trPr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13" w:type="dxa"/>
            <w:gridSpan w:val="2"/>
          </w:tcPr>
          <w:p w:rsidR="0089537A" w:rsidRPr="00D550AC" w:rsidRDefault="0089537A" w:rsidP="00571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Спринтерский бег.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Олимпийское движение в России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13.09.21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rPr>
          <w:trHeight w:val="340"/>
        </w:trPr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Техника метания мяча на дальность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17.09.21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rPr>
          <w:trHeight w:val="340"/>
        </w:trPr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Тестирование метания мяча на дальность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20.09.21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rPr>
          <w:trHeight w:val="340"/>
        </w:trPr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прыжка в длину с разбега 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24.09.21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rPr>
          <w:trHeight w:val="340"/>
        </w:trPr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1000 м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учетный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27.09.21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263B97" w:rsidTr="00C2429B">
        <w:tc>
          <w:tcPr>
            <w:tcW w:w="9860" w:type="dxa"/>
            <w:gridSpan w:val="8"/>
          </w:tcPr>
          <w:p w:rsidR="00263B97" w:rsidRPr="002A7F2A" w:rsidRDefault="00263B97" w:rsidP="008B11B2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Баскетбол (12 ч)</w:t>
            </w: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Т.Б. на занятиях по баскетболу. Стойки и передвижения игрока.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1.10.21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баскетболиста, ведение и броски мяча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263B97" w:rsidP="00571DC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урок ОБЖ</w:t>
            </w: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4.10.21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Броски мяча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баскетбольную</w:t>
            </w: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 xml:space="preserve"> корзину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8.10.21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Броски мяча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баскетбольную</w:t>
            </w: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 xml:space="preserve"> корзину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472EA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18.10.21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Вырывание и выбивание мяча,</w:t>
            </w: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одной рукой от плеча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22.10.21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Броски мяча в корзину двумя руками в прыжке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25.10.21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Броски мяча в корзину двумя руками в прыжке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29.10.21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813" w:type="dxa"/>
            <w:gridSpan w:val="2"/>
          </w:tcPr>
          <w:p w:rsidR="0089537A" w:rsidRPr="00D550AC" w:rsidRDefault="0089537A" w:rsidP="00571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Тактические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этапы развития олимпийского движения в России и СССР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1.11.21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Броски мяча в корзину двумя руками в прыжке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5.11.21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Вбрасывание мяча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8.11.21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Тактические действия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12.11.21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Игра по правилам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15.11.21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263B97" w:rsidTr="00C2429B">
        <w:tc>
          <w:tcPr>
            <w:tcW w:w="9860" w:type="dxa"/>
            <w:gridSpan w:val="8"/>
          </w:tcPr>
          <w:p w:rsidR="00263B97" w:rsidRPr="002A7F2A" w:rsidRDefault="00263B97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Футбол (2 ч)</w:t>
            </w: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 xml:space="preserve">Т.Б. на занятиях по футболу. Основные приёмы и правила игры. Овладение техникой передвижения. 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19.11.21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Техника ведения мяча ногами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29.11.21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1609" w:type="dxa"/>
            <w:gridSpan w:val="2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8251" w:type="dxa"/>
            <w:gridSpan w:val="6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Гимнастика (12 ч)</w:t>
            </w: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 xml:space="preserve">Т.Б. на уроках гимнастики. Развитие координационных способностей. 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3.12.21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с высоты, акробатические комбинации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6.12.21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гимнастическом бревне и перекладине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10.12.21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Опорные прыжки. Развитие координационных способностей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13.12.21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ноги врозь (девочки). Прыжок согнув ноги (мальчики)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17.12.21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ноги врозь (девочки). Прыжок согнув ноги (мальчики)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20.12.21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ноги врозь (девочки). Прыжок согнув ноги (мальчики)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24.12.21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rPr>
          <w:trHeight w:val="1274"/>
        </w:trPr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813" w:type="dxa"/>
            <w:gridSpan w:val="2"/>
          </w:tcPr>
          <w:p w:rsidR="0089537A" w:rsidRPr="00D550AC" w:rsidRDefault="0089537A" w:rsidP="00571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Повороты на 45°.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Олимпийские игры в Москве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27.12.21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Изменение длины шага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10.01.22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 по теме "Опорные прыжки"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14.01.22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и ОФП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17.01.22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и ОФП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21.01.22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263B97" w:rsidTr="00C2429B">
        <w:tc>
          <w:tcPr>
            <w:tcW w:w="9860" w:type="dxa"/>
            <w:gridSpan w:val="8"/>
          </w:tcPr>
          <w:p w:rsidR="00263B97" w:rsidRPr="002A7F2A" w:rsidRDefault="00263B97" w:rsidP="00571DC1">
            <w:pPr>
              <w:pStyle w:val="a3"/>
              <w:spacing w:line="16" w:lineRule="atLeast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Лыжная подготовка (8 ч)</w:t>
            </w: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Т.Б. на занятиях лыжной подготовкой.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Одновременный</w:t>
            </w: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D7754E">
              <w:rPr>
                <w:rFonts w:ascii="Times New Roman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24.01.22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813" w:type="dxa"/>
            <w:gridSpan w:val="2"/>
          </w:tcPr>
          <w:p w:rsidR="0089537A" w:rsidRPr="002A7F2A" w:rsidRDefault="0089537A" w:rsidP="00571DC1">
            <w:pPr>
              <w:autoSpaceDE w:val="0"/>
              <w:autoSpaceDN w:val="0"/>
              <w:adjustRightInd w:val="0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Одновременный дву</w:t>
            </w:r>
            <w:r w:rsidRPr="002A7F2A">
              <w:rPr>
                <w:rFonts w:ascii="Times New Roman" w:hAnsi="Times New Roman" w:cs="Times New Roman"/>
                <w:sz w:val="24"/>
                <w:szCs w:val="24"/>
              </w:rPr>
              <w:t>шажный ход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28.01.22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813" w:type="dxa"/>
            <w:gridSpan w:val="2"/>
          </w:tcPr>
          <w:p w:rsidR="0089537A" w:rsidRPr="002A7F2A" w:rsidRDefault="0089537A" w:rsidP="00571DC1">
            <w:pPr>
              <w:autoSpaceDE w:val="0"/>
              <w:autoSpaceDN w:val="0"/>
              <w:adjustRightInd w:val="0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7F2A">
              <w:rPr>
                <w:rFonts w:ascii="Times New Roman" w:hAnsi="Times New Roman" w:cs="Times New Roman"/>
                <w:sz w:val="24"/>
                <w:szCs w:val="24"/>
              </w:rPr>
              <w:t>Чередование различных лыжных ходов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31.01.22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813" w:type="dxa"/>
            <w:gridSpan w:val="2"/>
          </w:tcPr>
          <w:p w:rsidR="0089537A" w:rsidRPr="002A7F2A" w:rsidRDefault="0089537A" w:rsidP="00571DC1">
            <w:pPr>
              <w:autoSpaceDE w:val="0"/>
              <w:autoSpaceDN w:val="0"/>
              <w:adjustRightInd w:val="0"/>
              <w:spacing w:line="16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F2A">
              <w:rPr>
                <w:rFonts w:ascii="Times New Roman" w:hAnsi="Times New Roman" w:cs="Times New Roman"/>
                <w:sz w:val="24"/>
                <w:szCs w:val="24"/>
              </w:rPr>
              <w:t xml:space="preserve">Подъём "ёлочкой". </w:t>
            </w:r>
            <w:r w:rsidRPr="002A7F2A">
              <w:rPr>
                <w:rFonts w:ascii="Times New Roman" w:hAnsi="Times New Roman" w:cs="Times New Roman"/>
                <w:i/>
                <w:sz w:val="24"/>
                <w:szCs w:val="24"/>
              </w:rPr>
              <w:t>Здоровье и здоровый образ жизни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263B97" w:rsidP="00571DC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4.02.22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2813" w:type="dxa"/>
            <w:gridSpan w:val="2"/>
          </w:tcPr>
          <w:p w:rsidR="0089537A" w:rsidRPr="002A7F2A" w:rsidRDefault="0089537A" w:rsidP="00571DC1">
            <w:pPr>
              <w:autoSpaceDE w:val="0"/>
              <w:autoSpaceDN w:val="0"/>
              <w:adjustRightInd w:val="0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7F2A">
              <w:rPr>
                <w:rFonts w:ascii="Times New Roman" w:hAnsi="Times New Roman" w:cs="Times New Roman"/>
                <w:sz w:val="24"/>
                <w:szCs w:val="24"/>
              </w:rPr>
              <w:t>Торможение и поворот "упором"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7.02.22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813" w:type="dxa"/>
            <w:gridSpan w:val="2"/>
          </w:tcPr>
          <w:p w:rsidR="0089537A" w:rsidRPr="002A7F2A" w:rsidRDefault="0089537A" w:rsidP="00571DC1">
            <w:pPr>
              <w:autoSpaceDE w:val="0"/>
              <w:autoSpaceDN w:val="0"/>
              <w:adjustRightInd w:val="0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7F2A">
              <w:rPr>
                <w:rFonts w:ascii="Times New Roman" w:hAnsi="Times New Roman" w:cs="Times New Roman"/>
                <w:sz w:val="24"/>
                <w:szCs w:val="24"/>
              </w:rPr>
              <w:t>Преодоление небольших трамплинов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11.02.22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2813" w:type="dxa"/>
            <w:gridSpan w:val="2"/>
          </w:tcPr>
          <w:p w:rsidR="0089537A" w:rsidRPr="002A7F2A" w:rsidRDefault="0089537A" w:rsidP="00571DC1">
            <w:pPr>
              <w:autoSpaceDE w:val="0"/>
              <w:autoSpaceDN w:val="0"/>
              <w:adjustRightInd w:val="0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7F2A">
              <w:rPr>
                <w:rFonts w:ascii="Times New Roman" w:hAnsi="Times New Roman" w:cs="Times New Roman"/>
                <w:sz w:val="24"/>
                <w:szCs w:val="24"/>
              </w:rPr>
              <w:t>Подъёмы на склон и спуски со склона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14.02.22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2813" w:type="dxa"/>
            <w:gridSpan w:val="2"/>
          </w:tcPr>
          <w:p w:rsidR="0089537A" w:rsidRPr="002A7F2A" w:rsidRDefault="0089537A" w:rsidP="00571DC1">
            <w:pPr>
              <w:autoSpaceDE w:val="0"/>
              <w:autoSpaceDN w:val="0"/>
              <w:adjustRightInd w:val="0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7F2A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2 км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18.02.22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263B97" w:rsidTr="00C2429B">
        <w:tc>
          <w:tcPr>
            <w:tcW w:w="9860" w:type="dxa"/>
            <w:gridSpan w:val="8"/>
          </w:tcPr>
          <w:p w:rsidR="00263B97" w:rsidRPr="002A7F2A" w:rsidRDefault="00263B97" w:rsidP="00571DC1">
            <w:pPr>
              <w:pStyle w:val="a3"/>
              <w:spacing w:line="16" w:lineRule="atLeast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Волейбол (16 ч)</w:t>
            </w: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двумя руками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28.02.22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двумя руками сверху в прыжке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4.03.22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двумя руками сверху в прыжке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7.03.22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за голову в опорном положении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11.03.22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мяча снизу, нижняя прямая и боковая подачи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14.03.22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мяча снизу, нижняя прямая и боковая подачи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18.03.22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2813" w:type="dxa"/>
            <w:gridSpan w:val="2"/>
          </w:tcPr>
          <w:p w:rsidR="0089537A" w:rsidRPr="00D550AC" w:rsidRDefault="0089537A" w:rsidP="00571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Прямой нападающий удар.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Влияние занятий физической культурой на формирование положительных качеств человека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21.03.22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25.03.22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28.03.25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rPr>
          <w:trHeight w:val="513"/>
        </w:trPr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1.04.22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2813" w:type="dxa"/>
            <w:gridSpan w:val="2"/>
          </w:tcPr>
          <w:p w:rsidR="0089537A" w:rsidRPr="00D550AC" w:rsidRDefault="0089537A" w:rsidP="00571DC1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Подачи и удары.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досуга средствами физической культуры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11.04.22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Подачи и удары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15.04.22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Волейбольные упражнения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18.04.22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2813" w:type="dxa"/>
            <w:gridSpan w:val="2"/>
          </w:tcPr>
          <w:p w:rsidR="0089537A" w:rsidRPr="00D550AC" w:rsidRDefault="0089537A" w:rsidP="00571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Тактические действия.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Оценка техники движений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22.04.22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по правилам 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25.04.22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по правилам 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29.04.22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263B97" w:rsidTr="00C2429B">
        <w:tc>
          <w:tcPr>
            <w:tcW w:w="9860" w:type="dxa"/>
            <w:gridSpan w:val="8"/>
          </w:tcPr>
          <w:p w:rsidR="00263B97" w:rsidRPr="002A7F2A" w:rsidRDefault="00263B97" w:rsidP="00571DC1">
            <w:pPr>
              <w:pStyle w:val="a3"/>
              <w:spacing w:line="16" w:lineRule="atLeast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Лёгкая атлетика (8 ч)</w:t>
            </w: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 xml:space="preserve">Кроссовая подготовка. Бег на средние дистанции. Развитие выносливости 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2.05.22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бега на </w:t>
            </w:r>
            <w:r w:rsidRPr="00D77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м и челночного бега 3 × 10 м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6.05.22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Тестирование метания мяча на дальность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9.05.22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2813" w:type="dxa"/>
            <w:gridSpan w:val="2"/>
          </w:tcPr>
          <w:p w:rsidR="0089537A" w:rsidRPr="00D550AC" w:rsidRDefault="0089537A" w:rsidP="00571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бега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Причины появления ошибок в техники движений и способы их предупреждения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13.05.22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16.05.22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Тестирование бега на 1500 м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20.05.22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Эстафетный бег. Скоростно-силовая подготовка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23.05.22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rPr>
          <w:trHeight w:val="587"/>
        </w:trPr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Сдача зачётов по лёгкой атлетике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учетный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27.05.22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263B97" w:rsidTr="00C2429B">
        <w:tc>
          <w:tcPr>
            <w:tcW w:w="9860" w:type="dxa"/>
            <w:gridSpan w:val="8"/>
          </w:tcPr>
          <w:p w:rsidR="00263B97" w:rsidRPr="002A7F2A" w:rsidRDefault="00263B97" w:rsidP="00571DC1">
            <w:pPr>
              <w:pStyle w:val="a3"/>
              <w:spacing w:line="16" w:lineRule="atLeast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Футбол (2 ч)</w:t>
            </w:r>
          </w:p>
        </w:tc>
      </w:tr>
      <w:tr w:rsidR="0089537A" w:rsidTr="00C2429B">
        <w:trPr>
          <w:trHeight w:val="546"/>
        </w:trPr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2813" w:type="dxa"/>
            <w:gridSpan w:val="2"/>
          </w:tcPr>
          <w:p w:rsidR="0089537A" w:rsidRPr="00D550AC" w:rsidRDefault="0089537A" w:rsidP="00571D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>Техника передач мяча ногами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Выдающиеся спортсмены СССР и России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Изучение нового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30.05.22</w:t>
            </w: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89537A" w:rsidTr="00C2429B">
        <w:tc>
          <w:tcPr>
            <w:tcW w:w="483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2813" w:type="dxa"/>
            <w:gridSpan w:val="2"/>
          </w:tcPr>
          <w:p w:rsidR="0089537A" w:rsidRPr="00D7754E" w:rsidRDefault="0089537A" w:rsidP="0057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54E">
              <w:rPr>
                <w:rFonts w:ascii="Times New Roman" w:hAnsi="Times New Roman" w:cs="Times New Roman"/>
                <w:sz w:val="24"/>
                <w:szCs w:val="24"/>
              </w:rPr>
              <w:t xml:space="preserve">Жонглирование мячом ногами </w:t>
            </w:r>
          </w:p>
        </w:tc>
        <w:tc>
          <w:tcPr>
            <w:tcW w:w="648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2A7F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9537A" w:rsidRPr="002A7F2A" w:rsidRDefault="0089537A" w:rsidP="00571DC1">
            <w:pPr>
              <w:pStyle w:val="a3"/>
              <w:ind w:left="0"/>
              <w:rPr>
                <w:sz w:val="24"/>
                <w:szCs w:val="24"/>
              </w:rPr>
            </w:pPr>
            <w:r w:rsidRPr="002A7F2A">
              <w:rPr>
                <w:sz w:val="24"/>
                <w:szCs w:val="24"/>
              </w:rPr>
              <w:t>совершенствование</w:t>
            </w:r>
          </w:p>
        </w:tc>
        <w:tc>
          <w:tcPr>
            <w:tcW w:w="1780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:rsidR="0089537A" w:rsidRPr="002A7F2A" w:rsidRDefault="0089537A" w:rsidP="00571DC1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</w:tbl>
    <w:p w:rsidR="00C60F32" w:rsidRDefault="00472EA9">
      <w:r>
        <w:t>,</w:t>
      </w:r>
    </w:p>
    <w:sectPr w:rsidR="00C60F32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37A" w:rsidRDefault="0089537A">
      <w:pPr>
        <w:spacing w:after="0" w:line="240" w:lineRule="auto"/>
      </w:pPr>
      <w:r>
        <w:separator/>
      </w:r>
    </w:p>
  </w:endnote>
  <w:endnote w:type="continuationSeparator" w:id="0">
    <w:p w:rsidR="0089537A" w:rsidRDefault="0089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93073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9537A" w:rsidRPr="00B51DAF" w:rsidRDefault="0089537A">
        <w:pPr>
          <w:pStyle w:val="aa"/>
          <w:jc w:val="right"/>
          <w:rPr>
            <w:rFonts w:ascii="Times New Roman" w:hAnsi="Times New Roman" w:cs="Times New Roman"/>
          </w:rPr>
        </w:pPr>
        <w:r w:rsidRPr="00B51DAF">
          <w:rPr>
            <w:rFonts w:ascii="Times New Roman" w:hAnsi="Times New Roman" w:cs="Times New Roman"/>
          </w:rPr>
          <w:fldChar w:fldCharType="begin"/>
        </w:r>
        <w:r w:rsidRPr="00B51DAF">
          <w:rPr>
            <w:rFonts w:ascii="Times New Roman" w:hAnsi="Times New Roman" w:cs="Times New Roman"/>
          </w:rPr>
          <w:instrText>PAGE   \* MERGEFORMAT</w:instrText>
        </w:r>
        <w:r w:rsidRPr="00B51DAF">
          <w:rPr>
            <w:rFonts w:ascii="Times New Roman" w:hAnsi="Times New Roman" w:cs="Times New Roman"/>
          </w:rPr>
          <w:fldChar w:fldCharType="separate"/>
        </w:r>
        <w:r w:rsidR="00C2429B">
          <w:rPr>
            <w:rFonts w:ascii="Times New Roman" w:hAnsi="Times New Roman" w:cs="Times New Roman"/>
            <w:noProof/>
          </w:rPr>
          <w:t>10</w:t>
        </w:r>
        <w:r w:rsidRPr="00B51DAF">
          <w:rPr>
            <w:rFonts w:ascii="Times New Roman" w:hAnsi="Times New Roman" w:cs="Times New Roman"/>
          </w:rPr>
          <w:fldChar w:fldCharType="end"/>
        </w:r>
      </w:p>
    </w:sdtContent>
  </w:sdt>
  <w:p w:rsidR="0089537A" w:rsidRDefault="0089537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03768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9537A" w:rsidRPr="00EC3AB5" w:rsidRDefault="0089537A" w:rsidP="00C60F32">
        <w:pPr>
          <w:pStyle w:val="aa"/>
          <w:jc w:val="right"/>
          <w:rPr>
            <w:rFonts w:ascii="Times New Roman" w:hAnsi="Times New Roman" w:cs="Times New Roman"/>
          </w:rPr>
        </w:pPr>
        <w:r w:rsidRPr="00EC3AB5">
          <w:rPr>
            <w:rFonts w:ascii="Times New Roman" w:hAnsi="Times New Roman" w:cs="Times New Roman"/>
          </w:rPr>
          <w:fldChar w:fldCharType="begin"/>
        </w:r>
        <w:r w:rsidRPr="00EC3AB5">
          <w:rPr>
            <w:rFonts w:ascii="Times New Roman" w:hAnsi="Times New Roman" w:cs="Times New Roman"/>
          </w:rPr>
          <w:instrText>PAGE   \* MERGEFORMAT</w:instrText>
        </w:r>
        <w:r w:rsidRPr="00EC3AB5">
          <w:rPr>
            <w:rFonts w:ascii="Times New Roman" w:hAnsi="Times New Roman" w:cs="Times New Roman"/>
          </w:rPr>
          <w:fldChar w:fldCharType="separate"/>
        </w:r>
        <w:r w:rsidR="00C2429B">
          <w:rPr>
            <w:rFonts w:ascii="Times New Roman" w:hAnsi="Times New Roman" w:cs="Times New Roman"/>
            <w:noProof/>
          </w:rPr>
          <w:t>11</w:t>
        </w:r>
        <w:r w:rsidRPr="00EC3AB5">
          <w:rPr>
            <w:rFonts w:ascii="Times New Roman" w:hAnsi="Times New Roman" w:cs="Times New Roman"/>
          </w:rPr>
          <w:fldChar w:fldCharType="end"/>
        </w:r>
      </w:p>
    </w:sdtContent>
  </w:sdt>
  <w:p w:rsidR="0089537A" w:rsidRDefault="0089537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37A" w:rsidRDefault="0089537A">
    <w:pPr>
      <w:pStyle w:val="aa"/>
      <w:jc w:val="center"/>
    </w:pPr>
  </w:p>
  <w:p w:rsidR="0089537A" w:rsidRDefault="0089537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37A" w:rsidRDefault="0089537A">
      <w:pPr>
        <w:spacing w:after="0" w:line="240" w:lineRule="auto"/>
      </w:pPr>
      <w:r>
        <w:separator/>
      </w:r>
    </w:p>
  </w:footnote>
  <w:footnote w:type="continuationSeparator" w:id="0">
    <w:p w:rsidR="0089537A" w:rsidRDefault="00895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0F5B04"/>
    <w:multiLevelType w:val="hybridMultilevel"/>
    <w:tmpl w:val="07DA7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62FE4"/>
    <w:multiLevelType w:val="hybridMultilevel"/>
    <w:tmpl w:val="E7B4738E"/>
    <w:lvl w:ilvl="0" w:tplc="90603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F6A9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9C9C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C36FF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0DA167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DEEB3B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7D8D1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07864D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67C78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8E4A56"/>
    <w:multiLevelType w:val="hybridMultilevel"/>
    <w:tmpl w:val="23225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95616"/>
    <w:multiLevelType w:val="hybridMultilevel"/>
    <w:tmpl w:val="C7F46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63449"/>
    <w:multiLevelType w:val="hybridMultilevel"/>
    <w:tmpl w:val="45A2B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B4DC8"/>
    <w:multiLevelType w:val="hybridMultilevel"/>
    <w:tmpl w:val="77B60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32"/>
    <w:rsid w:val="00263B97"/>
    <w:rsid w:val="002A7F2A"/>
    <w:rsid w:val="00472EA9"/>
    <w:rsid w:val="00571DC1"/>
    <w:rsid w:val="008307BB"/>
    <w:rsid w:val="0089537A"/>
    <w:rsid w:val="008B11B2"/>
    <w:rsid w:val="00A31948"/>
    <w:rsid w:val="00C2429B"/>
    <w:rsid w:val="00C60F32"/>
    <w:rsid w:val="00D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32"/>
    <w:pPr>
      <w:spacing w:after="200" w:line="276" w:lineRule="auto"/>
      <w:jc w:val="both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F32"/>
    <w:pPr>
      <w:keepNext/>
      <w:keepLines/>
      <w:spacing w:before="200" w:after="0" w:line="240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60F32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5">
    <w:name w:val="Table Grid"/>
    <w:basedOn w:val="a1"/>
    <w:uiPriority w:val="59"/>
    <w:rsid w:val="00C60F3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locked/>
    <w:rsid w:val="00C60F32"/>
    <w:rPr>
      <w:rFonts w:ascii="Times New Roman" w:hAnsi="Times New Roman" w:cs="Times New Roman"/>
      <w:sz w:val="28"/>
      <w:szCs w:val="28"/>
    </w:rPr>
  </w:style>
  <w:style w:type="paragraph" w:styleId="a6">
    <w:name w:val="No Spacing"/>
    <w:link w:val="a7"/>
    <w:uiPriority w:val="1"/>
    <w:qFormat/>
    <w:rsid w:val="00C60F32"/>
    <w:pPr>
      <w:spacing w:after="0" w:line="240" w:lineRule="auto"/>
      <w:jc w:val="both"/>
    </w:pPr>
    <w:rPr>
      <w:rFonts w:eastAsiaTheme="minorEastAsia"/>
      <w:lang w:eastAsia="ru-RU"/>
    </w:rPr>
  </w:style>
  <w:style w:type="character" w:customStyle="1" w:styleId="c2">
    <w:name w:val="c2"/>
    <w:rsid w:val="00C60F32"/>
  </w:style>
  <w:style w:type="character" w:customStyle="1" w:styleId="a7">
    <w:name w:val="Без интервала Знак"/>
    <w:basedOn w:val="a0"/>
    <w:link w:val="a6"/>
    <w:uiPriority w:val="1"/>
    <w:rsid w:val="00C60F32"/>
    <w:rPr>
      <w:rFonts w:eastAsiaTheme="minorEastAsia"/>
      <w:lang w:eastAsia="ru-RU"/>
    </w:rPr>
  </w:style>
  <w:style w:type="paragraph" w:customStyle="1" w:styleId="c11">
    <w:name w:val="c11"/>
    <w:basedOn w:val="a"/>
    <w:rsid w:val="00C60F32"/>
    <w:pPr>
      <w:spacing w:before="100" w:beforeAutospacing="1" w:after="100" w:afterAutospacing="1" w:line="240" w:lineRule="auto"/>
      <w:jc w:val="left"/>
    </w:pPr>
    <w:rPr>
      <w:rFonts w:ascii="Arial Unicode MS" w:eastAsia="Times New Roman" w:hAnsi="Arial Unicode MS" w:cs="Arial Unicode MS"/>
      <w:sz w:val="24"/>
      <w:szCs w:val="24"/>
    </w:rPr>
  </w:style>
  <w:style w:type="character" w:customStyle="1" w:styleId="c7c2">
    <w:name w:val="c7 c2"/>
    <w:rsid w:val="00C60F32"/>
  </w:style>
  <w:style w:type="paragraph" w:styleId="a8">
    <w:name w:val="Body Text"/>
    <w:basedOn w:val="a"/>
    <w:link w:val="a9"/>
    <w:rsid w:val="00C60F32"/>
    <w:pPr>
      <w:spacing w:after="12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rsid w:val="00C60F32"/>
    <w:rPr>
      <w:rFonts w:ascii="Times New Roman" w:eastAsia="Calibri" w:hAnsi="Times New Roman" w:cs="Times New Roman"/>
      <w:sz w:val="28"/>
      <w:szCs w:val="28"/>
    </w:rPr>
  </w:style>
  <w:style w:type="character" w:customStyle="1" w:styleId="41">
    <w:name w:val="Заголовок №4 + Не полужирный"/>
    <w:basedOn w:val="a0"/>
    <w:rsid w:val="00C60F32"/>
    <w:rPr>
      <w:rFonts w:ascii="Times New Roman" w:hAnsi="Times New Roman" w:cs="Times New Roman"/>
      <w:b/>
      <w:bCs/>
      <w:spacing w:val="0"/>
      <w:shd w:val="clear" w:color="auto" w:fill="FFFFFF"/>
    </w:rPr>
  </w:style>
  <w:style w:type="paragraph" w:styleId="aa">
    <w:name w:val="footer"/>
    <w:basedOn w:val="a"/>
    <w:link w:val="ab"/>
    <w:uiPriority w:val="99"/>
    <w:unhideWhenUsed/>
    <w:rsid w:val="00C60F32"/>
    <w:pPr>
      <w:tabs>
        <w:tab w:val="center" w:pos="4677"/>
        <w:tab w:val="right" w:pos="9355"/>
      </w:tabs>
      <w:spacing w:after="0" w:line="240" w:lineRule="auto"/>
      <w:jc w:val="left"/>
    </w:pPr>
  </w:style>
  <w:style w:type="character" w:customStyle="1" w:styleId="ab">
    <w:name w:val="Нижний колонтитул Знак"/>
    <w:basedOn w:val="a0"/>
    <w:link w:val="aa"/>
    <w:uiPriority w:val="99"/>
    <w:rsid w:val="00C60F32"/>
    <w:rPr>
      <w:rFonts w:eastAsiaTheme="minorEastAsia"/>
      <w:lang w:eastAsia="ru-RU"/>
    </w:rPr>
  </w:style>
  <w:style w:type="character" w:customStyle="1" w:styleId="1">
    <w:name w:val="Основной текст Знак1"/>
    <w:uiPriority w:val="99"/>
    <w:rsid w:val="00C60F32"/>
    <w:rPr>
      <w:rFonts w:ascii="Arial" w:hAnsi="Arial" w:cs="Arial"/>
      <w:spacing w:val="2"/>
      <w:sz w:val="19"/>
      <w:szCs w:val="19"/>
      <w:shd w:val="clear" w:color="auto" w:fill="FFFFFF"/>
    </w:rPr>
  </w:style>
  <w:style w:type="character" w:customStyle="1" w:styleId="3">
    <w:name w:val="Колонтитул (3) + Малые прописные"/>
    <w:uiPriority w:val="99"/>
    <w:rsid w:val="00C60F32"/>
    <w:rPr>
      <w:rFonts w:ascii="Arial" w:hAnsi="Arial" w:cs="Arial"/>
      <w:b/>
      <w:bCs/>
      <w:smallCaps/>
      <w:spacing w:val="5"/>
      <w:sz w:val="17"/>
      <w:szCs w:val="17"/>
      <w:shd w:val="clear" w:color="auto" w:fill="FFFFFF"/>
    </w:rPr>
  </w:style>
  <w:style w:type="paragraph" w:customStyle="1" w:styleId="Default">
    <w:name w:val="Default"/>
    <w:rsid w:val="00C60F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60F32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paragraph" w:customStyle="1" w:styleId="c8">
    <w:name w:val="c8"/>
    <w:basedOn w:val="a"/>
    <w:rsid w:val="00C60F32"/>
    <w:pPr>
      <w:spacing w:before="100" w:beforeAutospacing="1" w:after="100" w:afterAutospacing="1" w:line="240" w:lineRule="auto"/>
      <w:jc w:val="left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c8c15">
    <w:name w:val="c8 c15"/>
    <w:basedOn w:val="a"/>
    <w:rsid w:val="00C60F32"/>
    <w:pPr>
      <w:spacing w:before="100" w:beforeAutospacing="1" w:after="100" w:afterAutospacing="1" w:line="240" w:lineRule="auto"/>
      <w:jc w:val="left"/>
    </w:pPr>
    <w:rPr>
      <w:rFonts w:ascii="Arial Unicode MS" w:eastAsia="Times New Roman" w:hAnsi="Arial Unicode MS" w:cs="Arial Unicode MS"/>
      <w:sz w:val="24"/>
      <w:szCs w:val="24"/>
    </w:rPr>
  </w:style>
  <w:style w:type="character" w:customStyle="1" w:styleId="c3c2">
    <w:name w:val="c3 c2"/>
    <w:rsid w:val="00C60F32"/>
  </w:style>
  <w:style w:type="paragraph" w:customStyle="1" w:styleId="c18c11">
    <w:name w:val="c18 c11"/>
    <w:basedOn w:val="a"/>
    <w:rsid w:val="00C60F32"/>
    <w:pPr>
      <w:spacing w:before="100" w:beforeAutospacing="1" w:after="100" w:afterAutospacing="1" w:line="240" w:lineRule="auto"/>
      <w:jc w:val="left"/>
    </w:pPr>
    <w:rPr>
      <w:rFonts w:ascii="Arial Unicode MS" w:eastAsia="Times New Roman" w:hAnsi="Arial Unicode MS" w:cs="Arial Unicode MS"/>
      <w:sz w:val="24"/>
      <w:szCs w:val="24"/>
    </w:rPr>
  </w:style>
  <w:style w:type="character" w:customStyle="1" w:styleId="c93">
    <w:name w:val="c93"/>
    <w:rsid w:val="00C60F32"/>
  </w:style>
  <w:style w:type="character" w:customStyle="1" w:styleId="c2c3">
    <w:name w:val="c2 c3"/>
    <w:rsid w:val="00C60F32"/>
  </w:style>
  <w:style w:type="paragraph" w:styleId="ac">
    <w:name w:val="Balloon Text"/>
    <w:basedOn w:val="a"/>
    <w:link w:val="ad"/>
    <w:uiPriority w:val="99"/>
    <w:semiHidden/>
    <w:unhideWhenUsed/>
    <w:rsid w:val="002A7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A7F2A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32"/>
    <w:pPr>
      <w:spacing w:after="200" w:line="276" w:lineRule="auto"/>
      <w:jc w:val="both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F32"/>
    <w:pPr>
      <w:keepNext/>
      <w:keepLines/>
      <w:spacing w:before="200" w:after="0" w:line="240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60F32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5">
    <w:name w:val="Table Grid"/>
    <w:basedOn w:val="a1"/>
    <w:uiPriority w:val="59"/>
    <w:rsid w:val="00C60F3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locked/>
    <w:rsid w:val="00C60F32"/>
    <w:rPr>
      <w:rFonts w:ascii="Times New Roman" w:hAnsi="Times New Roman" w:cs="Times New Roman"/>
      <w:sz w:val="28"/>
      <w:szCs w:val="28"/>
    </w:rPr>
  </w:style>
  <w:style w:type="paragraph" w:styleId="a6">
    <w:name w:val="No Spacing"/>
    <w:link w:val="a7"/>
    <w:uiPriority w:val="1"/>
    <w:qFormat/>
    <w:rsid w:val="00C60F32"/>
    <w:pPr>
      <w:spacing w:after="0" w:line="240" w:lineRule="auto"/>
      <w:jc w:val="both"/>
    </w:pPr>
    <w:rPr>
      <w:rFonts w:eastAsiaTheme="minorEastAsia"/>
      <w:lang w:eastAsia="ru-RU"/>
    </w:rPr>
  </w:style>
  <w:style w:type="character" w:customStyle="1" w:styleId="c2">
    <w:name w:val="c2"/>
    <w:rsid w:val="00C60F32"/>
  </w:style>
  <w:style w:type="character" w:customStyle="1" w:styleId="a7">
    <w:name w:val="Без интервала Знак"/>
    <w:basedOn w:val="a0"/>
    <w:link w:val="a6"/>
    <w:uiPriority w:val="1"/>
    <w:rsid w:val="00C60F32"/>
    <w:rPr>
      <w:rFonts w:eastAsiaTheme="minorEastAsia"/>
      <w:lang w:eastAsia="ru-RU"/>
    </w:rPr>
  </w:style>
  <w:style w:type="paragraph" w:customStyle="1" w:styleId="c11">
    <w:name w:val="c11"/>
    <w:basedOn w:val="a"/>
    <w:rsid w:val="00C60F32"/>
    <w:pPr>
      <w:spacing w:before="100" w:beforeAutospacing="1" w:after="100" w:afterAutospacing="1" w:line="240" w:lineRule="auto"/>
      <w:jc w:val="left"/>
    </w:pPr>
    <w:rPr>
      <w:rFonts w:ascii="Arial Unicode MS" w:eastAsia="Times New Roman" w:hAnsi="Arial Unicode MS" w:cs="Arial Unicode MS"/>
      <w:sz w:val="24"/>
      <w:szCs w:val="24"/>
    </w:rPr>
  </w:style>
  <w:style w:type="character" w:customStyle="1" w:styleId="c7c2">
    <w:name w:val="c7 c2"/>
    <w:rsid w:val="00C60F32"/>
  </w:style>
  <w:style w:type="paragraph" w:styleId="a8">
    <w:name w:val="Body Text"/>
    <w:basedOn w:val="a"/>
    <w:link w:val="a9"/>
    <w:rsid w:val="00C60F32"/>
    <w:pPr>
      <w:spacing w:after="12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rsid w:val="00C60F32"/>
    <w:rPr>
      <w:rFonts w:ascii="Times New Roman" w:eastAsia="Calibri" w:hAnsi="Times New Roman" w:cs="Times New Roman"/>
      <w:sz w:val="28"/>
      <w:szCs w:val="28"/>
    </w:rPr>
  </w:style>
  <w:style w:type="character" w:customStyle="1" w:styleId="41">
    <w:name w:val="Заголовок №4 + Не полужирный"/>
    <w:basedOn w:val="a0"/>
    <w:rsid w:val="00C60F32"/>
    <w:rPr>
      <w:rFonts w:ascii="Times New Roman" w:hAnsi="Times New Roman" w:cs="Times New Roman"/>
      <w:b/>
      <w:bCs/>
      <w:spacing w:val="0"/>
      <w:shd w:val="clear" w:color="auto" w:fill="FFFFFF"/>
    </w:rPr>
  </w:style>
  <w:style w:type="paragraph" w:styleId="aa">
    <w:name w:val="footer"/>
    <w:basedOn w:val="a"/>
    <w:link w:val="ab"/>
    <w:uiPriority w:val="99"/>
    <w:unhideWhenUsed/>
    <w:rsid w:val="00C60F32"/>
    <w:pPr>
      <w:tabs>
        <w:tab w:val="center" w:pos="4677"/>
        <w:tab w:val="right" w:pos="9355"/>
      </w:tabs>
      <w:spacing w:after="0" w:line="240" w:lineRule="auto"/>
      <w:jc w:val="left"/>
    </w:pPr>
  </w:style>
  <w:style w:type="character" w:customStyle="1" w:styleId="ab">
    <w:name w:val="Нижний колонтитул Знак"/>
    <w:basedOn w:val="a0"/>
    <w:link w:val="aa"/>
    <w:uiPriority w:val="99"/>
    <w:rsid w:val="00C60F32"/>
    <w:rPr>
      <w:rFonts w:eastAsiaTheme="minorEastAsia"/>
      <w:lang w:eastAsia="ru-RU"/>
    </w:rPr>
  </w:style>
  <w:style w:type="character" w:customStyle="1" w:styleId="1">
    <w:name w:val="Основной текст Знак1"/>
    <w:uiPriority w:val="99"/>
    <w:rsid w:val="00C60F32"/>
    <w:rPr>
      <w:rFonts w:ascii="Arial" w:hAnsi="Arial" w:cs="Arial"/>
      <w:spacing w:val="2"/>
      <w:sz w:val="19"/>
      <w:szCs w:val="19"/>
      <w:shd w:val="clear" w:color="auto" w:fill="FFFFFF"/>
    </w:rPr>
  </w:style>
  <w:style w:type="character" w:customStyle="1" w:styleId="3">
    <w:name w:val="Колонтитул (3) + Малые прописные"/>
    <w:uiPriority w:val="99"/>
    <w:rsid w:val="00C60F32"/>
    <w:rPr>
      <w:rFonts w:ascii="Arial" w:hAnsi="Arial" w:cs="Arial"/>
      <w:b/>
      <w:bCs/>
      <w:smallCaps/>
      <w:spacing w:val="5"/>
      <w:sz w:val="17"/>
      <w:szCs w:val="17"/>
      <w:shd w:val="clear" w:color="auto" w:fill="FFFFFF"/>
    </w:rPr>
  </w:style>
  <w:style w:type="paragraph" w:customStyle="1" w:styleId="Default">
    <w:name w:val="Default"/>
    <w:rsid w:val="00C60F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60F32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paragraph" w:customStyle="1" w:styleId="c8">
    <w:name w:val="c8"/>
    <w:basedOn w:val="a"/>
    <w:rsid w:val="00C60F32"/>
    <w:pPr>
      <w:spacing w:before="100" w:beforeAutospacing="1" w:after="100" w:afterAutospacing="1" w:line="240" w:lineRule="auto"/>
      <w:jc w:val="left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c8c15">
    <w:name w:val="c8 c15"/>
    <w:basedOn w:val="a"/>
    <w:rsid w:val="00C60F32"/>
    <w:pPr>
      <w:spacing w:before="100" w:beforeAutospacing="1" w:after="100" w:afterAutospacing="1" w:line="240" w:lineRule="auto"/>
      <w:jc w:val="left"/>
    </w:pPr>
    <w:rPr>
      <w:rFonts w:ascii="Arial Unicode MS" w:eastAsia="Times New Roman" w:hAnsi="Arial Unicode MS" w:cs="Arial Unicode MS"/>
      <w:sz w:val="24"/>
      <w:szCs w:val="24"/>
    </w:rPr>
  </w:style>
  <w:style w:type="character" w:customStyle="1" w:styleId="c3c2">
    <w:name w:val="c3 c2"/>
    <w:rsid w:val="00C60F32"/>
  </w:style>
  <w:style w:type="paragraph" w:customStyle="1" w:styleId="c18c11">
    <w:name w:val="c18 c11"/>
    <w:basedOn w:val="a"/>
    <w:rsid w:val="00C60F32"/>
    <w:pPr>
      <w:spacing w:before="100" w:beforeAutospacing="1" w:after="100" w:afterAutospacing="1" w:line="240" w:lineRule="auto"/>
      <w:jc w:val="left"/>
    </w:pPr>
    <w:rPr>
      <w:rFonts w:ascii="Arial Unicode MS" w:eastAsia="Times New Roman" w:hAnsi="Arial Unicode MS" w:cs="Arial Unicode MS"/>
      <w:sz w:val="24"/>
      <w:szCs w:val="24"/>
    </w:rPr>
  </w:style>
  <w:style w:type="character" w:customStyle="1" w:styleId="c93">
    <w:name w:val="c93"/>
    <w:rsid w:val="00C60F32"/>
  </w:style>
  <w:style w:type="character" w:customStyle="1" w:styleId="c2c3">
    <w:name w:val="c2 c3"/>
    <w:rsid w:val="00C60F32"/>
  </w:style>
  <w:style w:type="paragraph" w:styleId="ac">
    <w:name w:val="Balloon Text"/>
    <w:basedOn w:val="a"/>
    <w:link w:val="ad"/>
    <w:uiPriority w:val="99"/>
    <w:semiHidden/>
    <w:unhideWhenUsed/>
    <w:rsid w:val="002A7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A7F2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17</Pages>
  <Words>5123</Words>
  <Characters>29205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Anatoliy</cp:lastModifiedBy>
  <cp:revision>4</cp:revision>
  <cp:lastPrinted>2021-09-05T10:43:00Z</cp:lastPrinted>
  <dcterms:created xsi:type="dcterms:W3CDTF">2021-09-05T10:13:00Z</dcterms:created>
  <dcterms:modified xsi:type="dcterms:W3CDTF">2021-09-28T06:00:00Z</dcterms:modified>
</cp:coreProperties>
</file>