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ФИЛИАЛ МУНИЦИПАЛЬНОГО ОБЩЕОБРАЗОВАТЕЛЬНОГО УЧРЕЖДЕНИЯ</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«СРЕДНЯЯ ОБЩЕОБРАЗОВАТЕЛЬНАЯ ШКОЛА П.ВОЗРОЖДЕНИЕ» В С.БЛАГОДАТНОЕ</w:t>
      </w:r>
    </w:p>
    <w:tbl>
      <w:tblPr>
        <w:tblW w:w="0" w:type="auto"/>
        <w:tblLook w:val="01E0" w:firstRow="1" w:lastRow="1" w:firstColumn="1" w:lastColumn="1" w:noHBand="0" w:noVBand="0"/>
      </w:tblPr>
      <w:tblGrid>
        <w:gridCol w:w="5070"/>
        <w:gridCol w:w="5244"/>
        <w:gridCol w:w="4253"/>
      </w:tblGrid>
      <w:tr w:rsidR="007B387F" w:rsidRPr="00B676DF" w:rsidTr="00A9366A">
        <w:tc>
          <w:tcPr>
            <w:tcW w:w="5070" w:type="dxa"/>
          </w:tcPr>
          <w:p w:rsidR="007B387F" w:rsidRPr="00B676DF" w:rsidRDefault="007B387F" w:rsidP="007B387F">
            <w:pPr>
              <w:spacing w:line="276" w:lineRule="auto"/>
              <w:jc w:val="center"/>
              <w:rPr>
                <w:rFonts w:eastAsia="Calibri"/>
                <w:sz w:val="28"/>
                <w:szCs w:val="28"/>
                <w:lang w:eastAsia="en-US"/>
              </w:rPr>
            </w:pP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«Согласовано»</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Руководитель МО</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_____</w:t>
            </w:r>
            <w:r w:rsidRPr="00B676DF">
              <w:rPr>
                <w:rFonts w:eastAsia="Calibri"/>
                <w:sz w:val="28"/>
                <w:szCs w:val="28"/>
                <w:lang w:eastAsia="en-US"/>
              </w:rPr>
              <w:tab/>
              <w:t>/Ермохина Н.Н./</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Протокол №____</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от«___» ____</w:t>
            </w:r>
            <w:r w:rsidRPr="00B676DF">
              <w:rPr>
                <w:rFonts w:eastAsia="Calibri"/>
                <w:sz w:val="28"/>
                <w:szCs w:val="28"/>
                <w:lang w:eastAsia="en-US"/>
              </w:rPr>
              <w:tab/>
              <w:t>2021г.</w:t>
            </w:r>
          </w:p>
          <w:p w:rsidR="007B387F" w:rsidRPr="00B676DF" w:rsidRDefault="007B387F" w:rsidP="007B387F">
            <w:pPr>
              <w:spacing w:line="276" w:lineRule="auto"/>
              <w:jc w:val="center"/>
              <w:rPr>
                <w:rFonts w:eastAsia="Calibri"/>
                <w:sz w:val="28"/>
                <w:szCs w:val="28"/>
                <w:lang w:eastAsia="en-US"/>
              </w:rPr>
            </w:pPr>
          </w:p>
          <w:p w:rsidR="007B387F" w:rsidRPr="00B676DF" w:rsidRDefault="007B387F" w:rsidP="007B387F">
            <w:pPr>
              <w:spacing w:line="276" w:lineRule="auto"/>
              <w:rPr>
                <w:rFonts w:eastAsia="Calibri"/>
                <w:sz w:val="28"/>
                <w:szCs w:val="28"/>
                <w:lang w:eastAsia="en-US"/>
              </w:rPr>
            </w:pPr>
          </w:p>
        </w:tc>
        <w:tc>
          <w:tcPr>
            <w:tcW w:w="5244" w:type="dxa"/>
          </w:tcPr>
          <w:p w:rsidR="007B387F" w:rsidRPr="00B676DF" w:rsidRDefault="007B387F" w:rsidP="007B387F">
            <w:pPr>
              <w:spacing w:line="276" w:lineRule="auto"/>
              <w:jc w:val="center"/>
              <w:rPr>
                <w:rFonts w:eastAsia="Calibri"/>
                <w:sz w:val="28"/>
                <w:szCs w:val="28"/>
                <w:lang w:eastAsia="en-US"/>
              </w:rPr>
            </w:pP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«Согласовано»</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 xml:space="preserve">Заместитель директора УВР </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______/Пилюгина Г.В./</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«___» _________</w:t>
            </w:r>
            <w:r w:rsidRPr="00B676DF">
              <w:rPr>
                <w:rFonts w:eastAsia="Calibri"/>
                <w:sz w:val="28"/>
                <w:szCs w:val="28"/>
                <w:lang w:eastAsia="en-US"/>
              </w:rPr>
              <w:tab/>
              <w:t>2021г.</w:t>
            </w:r>
          </w:p>
          <w:p w:rsidR="007B387F" w:rsidRPr="00B676DF" w:rsidRDefault="007B387F" w:rsidP="007B387F">
            <w:pPr>
              <w:spacing w:line="276" w:lineRule="auto"/>
              <w:jc w:val="center"/>
              <w:rPr>
                <w:rFonts w:eastAsia="Calibri"/>
                <w:sz w:val="28"/>
                <w:szCs w:val="28"/>
                <w:lang w:eastAsia="en-US"/>
              </w:rPr>
            </w:pPr>
          </w:p>
        </w:tc>
        <w:tc>
          <w:tcPr>
            <w:tcW w:w="4253" w:type="dxa"/>
          </w:tcPr>
          <w:p w:rsidR="007B387F" w:rsidRPr="00B676DF" w:rsidRDefault="007B387F" w:rsidP="007B387F">
            <w:pPr>
              <w:spacing w:line="276" w:lineRule="auto"/>
              <w:jc w:val="center"/>
              <w:rPr>
                <w:rFonts w:eastAsia="Calibri"/>
                <w:sz w:val="28"/>
                <w:szCs w:val="28"/>
                <w:lang w:eastAsia="en-US"/>
              </w:rPr>
            </w:pP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«Утверждаю»</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____ /</w:t>
            </w:r>
            <w:proofErr w:type="spellStart"/>
            <w:r w:rsidRPr="00B676DF">
              <w:rPr>
                <w:rFonts w:eastAsia="Calibri"/>
                <w:sz w:val="28"/>
                <w:szCs w:val="28"/>
                <w:lang w:eastAsia="en-US"/>
              </w:rPr>
              <w:t>Пузырникова</w:t>
            </w:r>
            <w:proofErr w:type="spellEnd"/>
            <w:r w:rsidRPr="00B676DF">
              <w:rPr>
                <w:rFonts w:eastAsia="Calibri"/>
                <w:sz w:val="28"/>
                <w:szCs w:val="28"/>
                <w:lang w:eastAsia="en-US"/>
              </w:rPr>
              <w:t xml:space="preserve"> С.А/.</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Приказ №</w:t>
            </w:r>
            <w:r w:rsidRPr="00B676DF">
              <w:rPr>
                <w:rFonts w:eastAsia="Calibri"/>
                <w:sz w:val="28"/>
                <w:szCs w:val="28"/>
                <w:lang w:eastAsia="en-US"/>
              </w:rPr>
              <w:tab/>
              <w:t xml:space="preserve">______ </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от «___» ________2021г.</w:t>
            </w:r>
          </w:p>
          <w:p w:rsidR="007B387F" w:rsidRPr="00B676DF" w:rsidRDefault="007B387F" w:rsidP="007B387F">
            <w:pPr>
              <w:spacing w:line="276" w:lineRule="auto"/>
              <w:jc w:val="center"/>
              <w:rPr>
                <w:rFonts w:eastAsia="Calibri"/>
                <w:sz w:val="28"/>
                <w:szCs w:val="28"/>
                <w:lang w:eastAsia="en-US"/>
              </w:rPr>
            </w:pPr>
          </w:p>
        </w:tc>
      </w:tr>
    </w:tbl>
    <w:p w:rsidR="007B387F" w:rsidRPr="00B676DF" w:rsidRDefault="007B387F" w:rsidP="007B387F">
      <w:pPr>
        <w:spacing w:line="276" w:lineRule="auto"/>
        <w:rPr>
          <w:rFonts w:eastAsia="Calibri"/>
          <w:sz w:val="28"/>
          <w:szCs w:val="28"/>
          <w:lang w:eastAsia="en-US"/>
        </w:rPr>
      </w:pP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РАБОЧАЯ ПРОГРАММА</w:t>
      </w: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по реализации образовательной области «Социально-коммуникативное развитие» основной образовательной программы дошкольного образования</w:t>
      </w:r>
      <w:r w:rsidRPr="00B676DF">
        <w:rPr>
          <w:rFonts w:ascii="Calibri" w:eastAsia="Calibri" w:hAnsi="Calibri"/>
          <w:sz w:val="22"/>
          <w:szCs w:val="22"/>
          <w:lang w:eastAsia="en-US"/>
        </w:rPr>
        <w:t xml:space="preserve"> </w:t>
      </w:r>
      <w:r w:rsidRPr="00B676DF">
        <w:rPr>
          <w:rFonts w:eastAsia="Calibri"/>
          <w:sz w:val="28"/>
          <w:szCs w:val="28"/>
          <w:lang w:eastAsia="en-US"/>
        </w:rPr>
        <w:t>дошкольной группы филиала муниципального общеобразовательного учреждения «Средняя общеобразовательная школа поселка Возрождение»</w:t>
      </w:r>
    </w:p>
    <w:p w:rsidR="007B387F" w:rsidRPr="00B676DF" w:rsidRDefault="007B387F" w:rsidP="007B387F">
      <w:pPr>
        <w:spacing w:line="276" w:lineRule="auto"/>
        <w:jc w:val="center"/>
        <w:rPr>
          <w:rFonts w:eastAsia="Calibri"/>
          <w:sz w:val="28"/>
          <w:szCs w:val="28"/>
          <w:lang w:eastAsia="en-US"/>
        </w:rPr>
      </w:pPr>
      <w:proofErr w:type="spellStart"/>
      <w:r w:rsidRPr="00B676DF">
        <w:rPr>
          <w:rFonts w:eastAsia="Calibri"/>
          <w:sz w:val="28"/>
          <w:szCs w:val="28"/>
          <w:lang w:eastAsia="en-US"/>
        </w:rPr>
        <w:t>Хвалынского</w:t>
      </w:r>
      <w:proofErr w:type="spellEnd"/>
      <w:r w:rsidRPr="00B676DF">
        <w:rPr>
          <w:rFonts w:eastAsia="Calibri"/>
          <w:sz w:val="28"/>
          <w:szCs w:val="28"/>
          <w:lang w:eastAsia="en-US"/>
        </w:rPr>
        <w:t xml:space="preserve"> района Саратовской области в селе </w:t>
      </w:r>
      <w:proofErr w:type="gramStart"/>
      <w:r w:rsidRPr="00B676DF">
        <w:rPr>
          <w:rFonts w:eastAsia="Calibri"/>
          <w:sz w:val="28"/>
          <w:szCs w:val="28"/>
          <w:lang w:eastAsia="en-US"/>
        </w:rPr>
        <w:t>Благодатное</w:t>
      </w:r>
      <w:proofErr w:type="gramEnd"/>
      <w:r w:rsidRPr="00B676DF">
        <w:rPr>
          <w:rFonts w:eastAsia="Calibri"/>
          <w:sz w:val="28"/>
          <w:szCs w:val="28"/>
          <w:lang w:eastAsia="en-US"/>
        </w:rPr>
        <w:t>»</w:t>
      </w:r>
    </w:p>
    <w:p w:rsidR="007B387F" w:rsidRPr="00B676DF" w:rsidRDefault="007B387F" w:rsidP="007B387F">
      <w:pPr>
        <w:spacing w:line="276" w:lineRule="auto"/>
        <w:jc w:val="right"/>
        <w:rPr>
          <w:rFonts w:eastAsia="Calibri"/>
          <w:sz w:val="28"/>
          <w:szCs w:val="28"/>
          <w:lang w:eastAsia="en-US"/>
        </w:rPr>
      </w:pPr>
    </w:p>
    <w:p w:rsidR="007B387F" w:rsidRPr="00B676DF" w:rsidRDefault="007B387F" w:rsidP="007B387F">
      <w:pPr>
        <w:spacing w:line="276" w:lineRule="auto"/>
        <w:jc w:val="right"/>
        <w:rPr>
          <w:rFonts w:eastAsia="Calibri"/>
          <w:sz w:val="28"/>
          <w:szCs w:val="28"/>
          <w:lang w:eastAsia="en-US"/>
        </w:rPr>
      </w:pPr>
      <w:r w:rsidRPr="00B676DF">
        <w:rPr>
          <w:rFonts w:eastAsia="Calibri"/>
          <w:sz w:val="28"/>
          <w:szCs w:val="28"/>
          <w:lang w:eastAsia="en-US"/>
        </w:rPr>
        <w:t>Рассмотрено на заседании</w:t>
      </w:r>
    </w:p>
    <w:p w:rsidR="007B387F" w:rsidRPr="00B676DF" w:rsidRDefault="007B387F" w:rsidP="007B387F">
      <w:pPr>
        <w:spacing w:line="276" w:lineRule="auto"/>
        <w:jc w:val="right"/>
        <w:rPr>
          <w:rFonts w:eastAsia="Calibri"/>
          <w:sz w:val="28"/>
          <w:szCs w:val="28"/>
          <w:lang w:eastAsia="en-US"/>
        </w:rPr>
      </w:pPr>
      <w:r w:rsidRPr="00B676DF">
        <w:rPr>
          <w:rFonts w:eastAsia="Calibri"/>
          <w:sz w:val="28"/>
          <w:szCs w:val="28"/>
          <w:lang w:eastAsia="en-US"/>
        </w:rPr>
        <w:t>педагогического совета</w:t>
      </w:r>
    </w:p>
    <w:p w:rsidR="007B387F" w:rsidRPr="00B676DF" w:rsidRDefault="007B387F" w:rsidP="007B387F">
      <w:pPr>
        <w:spacing w:line="276" w:lineRule="auto"/>
        <w:jc w:val="right"/>
        <w:rPr>
          <w:rFonts w:eastAsia="Calibri"/>
          <w:sz w:val="28"/>
          <w:szCs w:val="28"/>
          <w:lang w:eastAsia="en-US"/>
        </w:rPr>
      </w:pPr>
      <w:r w:rsidRPr="00B676DF">
        <w:rPr>
          <w:rFonts w:eastAsia="Calibri"/>
          <w:sz w:val="28"/>
          <w:szCs w:val="28"/>
          <w:lang w:eastAsia="en-US"/>
        </w:rPr>
        <w:t>протокол № _01________</w:t>
      </w:r>
      <w:r w:rsidRPr="00B676DF">
        <w:rPr>
          <w:rFonts w:eastAsia="Calibri"/>
          <w:sz w:val="28"/>
          <w:szCs w:val="28"/>
          <w:lang w:eastAsia="en-US"/>
        </w:rPr>
        <w:tab/>
      </w:r>
    </w:p>
    <w:p w:rsidR="007B387F" w:rsidRPr="00B676DF" w:rsidRDefault="007B387F" w:rsidP="007B387F">
      <w:pPr>
        <w:spacing w:line="276" w:lineRule="auto"/>
        <w:jc w:val="right"/>
        <w:rPr>
          <w:rFonts w:eastAsia="Calibri"/>
          <w:sz w:val="28"/>
          <w:szCs w:val="28"/>
          <w:lang w:eastAsia="en-US"/>
        </w:rPr>
      </w:pPr>
      <w:r w:rsidRPr="00B676DF">
        <w:rPr>
          <w:rFonts w:eastAsia="Calibri"/>
          <w:sz w:val="28"/>
          <w:szCs w:val="28"/>
          <w:lang w:eastAsia="en-US"/>
        </w:rPr>
        <w:t xml:space="preserve">от «   »  августа </w:t>
      </w:r>
      <w:r w:rsidRPr="00B676DF">
        <w:rPr>
          <w:rFonts w:eastAsia="Calibri"/>
          <w:sz w:val="28"/>
          <w:szCs w:val="28"/>
          <w:lang w:eastAsia="en-US"/>
        </w:rPr>
        <w:tab/>
        <w:t>2021г.</w:t>
      </w:r>
    </w:p>
    <w:p w:rsidR="007B387F" w:rsidRPr="00B676DF" w:rsidRDefault="007B387F" w:rsidP="007B387F">
      <w:pPr>
        <w:spacing w:line="276" w:lineRule="auto"/>
        <w:jc w:val="right"/>
        <w:rPr>
          <w:rFonts w:eastAsia="Calibri"/>
          <w:sz w:val="28"/>
          <w:szCs w:val="28"/>
          <w:lang w:eastAsia="en-US"/>
        </w:rPr>
      </w:pPr>
    </w:p>
    <w:p w:rsidR="007B387F" w:rsidRPr="00B676DF" w:rsidRDefault="007B387F" w:rsidP="007B387F">
      <w:pPr>
        <w:spacing w:line="276" w:lineRule="auto"/>
        <w:jc w:val="center"/>
        <w:rPr>
          <w:rFonts w:eastAsia="Calibri"/>
          <w:sz w:val="28"/>
          <w:szCs w:val="28"/>
          <w:lang w:eastAsia="en-US"/>
        </w:rPr>
      </w:pPr>
    </w:p>
    <w:p w:rsidR="007B387F" w:rsidRPr="00B676DF" w:rsidRDefault="007B387F" w:rsidP="007B387F">
      <w:pPr>
        <w:spacing w:line="276" w:lineRule="auto"/>
        <w:jc w:val="center"/>
        <w:rPr>
          <w:rFonts w:eastAsia="Calibri"/>
          <w:sz w:val="28"/>
          <w:szCs w:val="28"/>
          <w:lang w:eastAsia="en-US"/>
        </w:rPr>
      </w:pPr>
      <w:r w:rsidRPr="00B676DF">
        <w:rPr>
          <w:rFonts w:eastAsia="Calibri"/>
          <w:sz w:val="28"/>
          <w:szCs w:val="28"/>
          <w:lang w:eastAsia="en-US"/>
        </w:rPr>
        <w:t>2021 г.</w:t>
      </w:r>
    </w:p>
    <w:p w:rsidR="007B387F" w:rsidRPr="00B676DF" w:rsidRDefault="007B387F" w:rsidP="007B387F">
      <w:pPr>
        <w:spacing w:line="276" w:lineRule="auto"/>
        <w:rPr>
          <w:rFonts w:ascii="Calibri" w:eastAsia="Calibri" w:hAnsi="Calibri"/>
          <w:sz w:val="22"/>
          <w:szCs w:val="22"/>
          <w:lang w:eastAsia="en-US"/>
        </w:rPr>
      </w:pPr>
    </w:p>
    <w:p w:rsidR="00DB22B2" w:rsidRPr="00B676DF" w:rsidRDefault="00DB22B2" w:rsidP="00DB22B2">
      <w:pPr>
        <w:spacing w:after="200" w:line="276" w:lineRule="auto"/>
        <w:rPr>
          <w:sz w:val="28"/>
          <w:szCs w:val="28"/>
        </w:rPr>
      </w:pPr>
    </w:p>
    <w:tbl>
      <w:tblPr>
        <w:tblW w:w="0" w:type="auto"/>
        <w:tblLook w:val="04A0" w:firstRow="1" w:lastRow="0" w:firstColumn="1" w:lastColumn="0" w:noHBand="0" w:noVBand="1"/>
      </w:tblPr>
      <w:tblGrid>
        <w:gridCol w:w="1242"/>
        <w:gridCol w:w="11482"/>
        <w:gridCol w:w="2062"/>
      </w:tblGrid>
      <w:tr w:rsidR="00B676DF" w:rsidRPr="00B676DF" w:rsidTr="00DB22B2">
        <w:tc>
          <w:tcPr>
            <w:tcW w:w="14786" w:type="dxa"/>
            <w:gridSpan w:val="3"/>
          </w:tcPr>
          <w:p w:rsidR="00DB22B2" w:rsidRPr="00B676DF" w:rsidRDefault="00DB22B2">
            <w:pPr>
              <w:jc w:val="center"/>
              <w:rPr>
                <w:b/>
                <w:sz w:val="28"/>
                <w:szCs w:val="28"/>
                <w:lang w:eastAsia="en-US"/>
              </w:rPr>
            </w:pPr>
            <w:r w:rsidRPr="00B676DF">
              <w:rPr>
                <w:b/>
                <w:sz w:val="28"/>
                <w:szCs w:val="28"/>
                <w:lang w:eastAsia="en-US"/>
              </w:rPr>
              <w:lastRenderedPageBreak/>
              <w:t xml:space="preserve">Содержание </w:t>
            </w:r>
          </w:p>
          <w:p w:rsidR="00DB22B2" w:rsidRPr="00B676DF" w:rsidRDefault="00DB22B2">
            <w:pPr>
              <w:jc w:val="center"/>
              <w:rPr>
                <w:b/>
                <w:sz w:val="28"/>
                <w:szCs w:val="28"/>
                <w:lang w:eastAsia="en-US"/>
              </w:rPr>
            </w:pPr>
          </w:p>
        </w:tc>
      </w:tr>
      <w:tr w:rsidR="00B676DF" w:rsidRPr="00B676DF" w:rsidTr="00DB22B2">
        <w:trPr>
          <w:trHeight w:val="471"/>
        </w:trPr>
        <w:tc>
          <w:tcPr>
            <w:tcW w:w="14786" w:type="dxa"/>
            <w:gridSpan w:val="3"/>
            <w:hideMark/>
          </w:tcPr>
          <w:p w:rsidR="00DB22B2" w:rsidRPr="00B676DF" w:rsidRDefault="00DB22B2">
            <w:pPr>
              <w:pStyle w:val="aa"/>
              <w:numPr>
                <w:ilvl w:val="0"/>
                <w:numId w:val="1"/>
              </w:numPr>
              <w:spacing w:after="0" w:line="240" w:lineRule="auto"/>
              <w:jc w:val="center"/>
              <w:rPr>
                <w:rFonts w:ascii="Times New Roman" w:hAnsi="Times New Roman"/>
                <w:b/>
                <w:sz w:val="28"/>
                <w:szCs w:val="28"/>
              </w:rPr>
            </w:pPr>
            <w:r w:rsidRPr="00B676DF">
              <w:rPr>
                <w:rFonts w:ascii="Times New Roman" w:hAnsi="Times New Roman"/>
                <w:b/>
                <w:sz w:val="28"/>
                <w:szCs w:val="28"/>
              </w:rPr>
              <w:t>Целевой раздел</w:t>
            </w:r>
          </w:p>
        </w:tc>
      </w:tr>
      <w:tr w:rsidR="00B676DF" w:rsidRPr="00B676DF" w:rsidTr="00DB22B2">
        <w:trPr>
          <w:trHeight w:val="380"/>
        </w:trPr>
        <w:tc>
          <w:tcPr>
            <w:tcW w:w="1242" w:type="dxa"/>
            <w:hideMark/>
          </w:tcPr>
          <w:p w:rsidR="00DB22B2" w:rsidRPr="00B676DF" w:rsidRDefault="00DB22B2">
            <w:pPr>
              <w:jc w:val="center"/>
              <w:rPr>
                <w:b/>
                <w:sz w:val="28"/>
                <w:szCs w:val="28"/>
                <w:lang w:eastAsia="en-US"/>
              </w:rPr>
            </w:pPr>
            <w:r w:rsidRPr="00B676DF">
              <w:rPr>
                <w:sz w:val="28"/>
                <w:szCs w:val="28"/>
                <w:lang w:eastAsia="en-US"/>
              </w:rPr>
              <w:t>1.1.</w:t>
            </w:r>
          </w:p>
        </w:tc>
        <w:tc>
          <w:tcPr>
            <w:tcW w:w="11482" w:type="dxa"/>
            <w:hideMark/>
          </w:tcPr>
          <w:p w:rsidR="00DB22B2" w:rsidRPr="00B676DF" w:rsidRDefault="00DB22B2">
            <w:pPr>
              <w:pStyle w:val="aa"/>
              <w:spacing w:after="0" w:line="240" w:lineRule="auto"/>
              <w:ind w:left="0"/>
              <w:rPr>
                <w:rFonts w:ascii="Times New Roman" w:hAnsi="Times New Roman"/>
                <w:sz w:val="28"/>
                <w:szCs w:val="28"/>
              </w:rPr>
            </w:pPr>
            <w:r w:rsidRPr="00B676DF">
              <w:rPr>
                <w:rFonts w:ascii="Times New Roman" w:hAnsi="Times New Roman"/>
                <w:sz w:val="28"/>
                <w:szCs w:val="28"/>
              </w:rPr>
              <w:t>Пояснительная записка</w:t>
            </w:r>
          </w:p>
        </w:tc>
        <w:tc>
          <w:tcPr>
            <w:tcW w:w="2062" w:type="dxa"/>
          </w:tcPr>
          <w:p w:rsidR="00DB22B2" w:rsidRPr="00B676DF" w:rsidRDefault="00EF4762">
            <w:pPr>
              <w:jc w:val="center"/>
              <w:rPr>
                <w:sz w:val="28"/>
                <w:szCs w:val="28"/>
                <w:lang w:eastAsia="en-US"/>
              </w:rPr>
            </w:pPr>
            <w:r w:rsidRPr="00B676DF">
              <w:rPr>
                <w:sz w:val="28"/>
                <w:szCs w:val="28"/>
                <w:lang w:eastAsia="en-US"/>
              </w:rPr>
              <w:t>3-4</w:t>
            </w:r>
          </w:p>
        </w:tc>
      </w:tr>
      <w:tr w:rsidR="00B676DF" w:rsidRPr="00B676DF" w:rsidTr="00DB22B2">
        <w:tc>
          <w:tcPr>
            <w:tcW w:w="1242" w:type="dxa"/>
            <w:hideMark/>
          </w:tcPr>
          <w:p w:rsidR="00DB22B2" w:rsidRPr="00B676DF" w:rsidRDefault="00DB22B2">
            <w:pPr>
              <w:jc w:val="center"/>
              <w:rPr>
                <w:b/>
                <w:sz w:val="28"/>
                <w:szCs w:val="28"/>
                <w:lang w:eastAsia="en-US"/>
              </w:rPr>
            </w:pPr>
            <w:r w:rsidRPr="00B676DF">
              <w:rPr>
                <w:sz w:val="28"/>
                <w:szCs w:val="28"/>
                <w:lang w:eastAsia="en-US"/>
              </w:rPr>
              <w:t>1.2</w:t>
            </w:r>
          </w:p>
        </w:tc>
        <w:tc>
          <w:tcPr>
            <w:tcW w:w="11482" w:type="dxa"/>
          </w:tcPr>
          <w:p w:rsidR="00DB22B2" w:rsidRPr="00B676DF" w:rsidRDefault="00DB22B2">
            <w:pPr>
              <w:rPr>
                <w:sz w:val="28"/>
                <w:szCs w:val="28"/>
                <w:lang w:eastAsia="en-US"/>
              </w:rPr>
            </w:pPr>
            <w:r w:rsidRPr="00B676DF">
              <w:rPr>
                <w:sz w:val="28"/>
                <w:szCs w:val="28"/>
                <w:lang w:eastAsia="en-US"/>
              </w:rPr>
              <w:t xml:space="preserve">Цели и задачи образовательной области  </w:t>
            </w:r>
          </w:p>
          <w:p w:rsidR="00DB22B2" w:rsidRPr="00B676DF" w:rsidRDefault="00DB22B2">
            <w:pPr>
              <w:rPr>
                <w:b/>
                <w:sz w:val="28"/>
                <w:szCs w:val="28"/>
                <w:lang w:eastAsia="en-US"/>
              </w:rPr>
            </w:pPr>
          </w:p>
        </w:tc>
        <w:tc>
          <w:tcPr>
            <w:tcW w:w="2062" w:type="dxa"/>
          </w:tcPr>
          <w:p w:rsidR="00DB22B2" w:rsidRPr="00B676DF" w:rsidRDefault="00EF4762">
            <w:pPr>
              <w:jc w:val="center"/>
              <w:rPr>
                <w:sz w:val="28"/>
                <w:szCs w:val="28"/>
                <w:lang w:eastAsia="en-US"/>
              </w:rPr>
            </w:pPr>
            <w:r w:rsidRPr="00B676DF">
              <w:rPr>
                <w:sz w:val="28"/>
                <w:szCs w:val="28"/>
                <w:lang w:eastAsia="en-US"/>
              </w:rPr>
              <w:t>4-5</w:t>
            </w:r>
          </w:p>
        </w:tc>
      </w:tr>
      <w:tr w:rsidR="00B676DF" w:rsidRPr="00B676DF" w:rsidTr="00DB22B2">
        <w:tc>
          <w:tcPr>
            <w:tcW w:w="14786" w:type="dxa"/>
            <w:gridSpan w:val="3"/>
            <w:hideMark/>
          </w:tcPr>
          <w:p w:rsidR="00DB22B2" w:rsidRPr="00B676DF" w:rsidRDefault="00DB22B2">
            <w:pPr>
              <w:jc w:val="center"/>
              <w:rPr>
                <w:b/>
                <w:sz w:val="28"/>
                <w:szCs w:val="28"/>
                <w:lang w:eastAsia="en-US"/>
              </w:rPr>
            </w:pPr>
            <w:r w:rsidRPr="00B676DF">
              <w:rPr>
                <w:b/>
                <w:sz w:val="28"/>
                <w:szCs w:val="28"/>
                <w:lang w:val="en-US" w:eastAsia="en-US"/>
              </w:rPr>
              <w:t>II</w:t>
            </w:r>
            <w:r w:rsidRPr="00B676DF">
              <w:rPr>
                <w:b/>
                <w:sz w:val="28"/>
                <w:szCs w:val="28"/>
                <w:lang w:eastAsia="en-US"/>
              </w:rPr>
              <w:t>.Содержательный раздел</w:t>
            </w:r>
          </w:p>
        </w:tc>
      </w:tr>
      <w:tr w:rsidR="00B676DF" w:rsidRPr="00B676DF" w:rsidTr="00DB22B2">
        <w:tc>
          <w:tcPr>
            <w:tcW w:w="1242" w:type="dxa"/>
            <w:hideMark/>
          </w:tcPr>
          <w:p w:rsidR="00DB22B2" w:rsidRPr="00B676DF" w:rsidRDefault="00DB22B2">
            <w:pPr>
              <w:jc w:val="center"/>
              <w:rPr>
                <w:b/>
                <w:sz w:val="28"/>
                <w:szCs w:val="28"/>
                <w:lang w:eastAsia="en-US"/>
              </w:rPr>
            </w:pPr>
            <w:r w:rsidRPr="00B676DF">
              <w:rPr>
                <w:sz w:val="28"/>
                <w:szCs w:val="28"/>
                <w:lang w:eastAsia="en-US"/>
              </w:rPr>
              <w:t>2.1.</w:t>
            </w:r>
          </w:p>
        </w:tc>
        <w:tc>
          <w:tcPr>
            <w:tcW w:w="11482" w:type="dxa"/>
            <w:hideMark/>
          </w:tcPr>
          <w:p w:rsidR="00DB22B2" w:rsidRPr="00B676DF" w:rsidRDefault="00DB22B2">
            <w:pPr>
              <w:rPr>
                <w:b/>
                <w:sz w:val="28"/>
                <w:szCs w:val="28"/>
                <w:lang w:eastAsia="en-US"/>
              </w:rPr>
            </w:pPr>
            <w:r w:rsidRPr="00B676DF">
              <w:rPr>
                <w:sz w:val="28"/>
                <w:szCs w:val="28"/>
                <w:lang w:eastAsia="en-US"/>
              </w:rPr>
              <w:t>Планируемые результаты</w:t>
            </w:r>
          </w:p>
        </w:tc>
        <w:tc>
          <w:tcPr>
            <w:tcW w:w="2062" w:type="dxa"/>
          </w:tcPr>
          <w:p w:rsidR="00DB22B2" w:rsidRPr="00B676DF" w:rsidRDefault="00EF4762">
            <w:pPr>
              <w:jc w:val="center"/>
              <w:rPr>
                <w:sz w:val="28"/>
                <w:szCs w:val="28"/>
                <w:lang w:eastAsia="en-US"/>
              </w:rPr>
            </w:pPr>
            <w:r w:rsidRPr="00B676DF">
              <w:rPr>
                <w:sz w:val="28"/>
                <w:szCs w:val="28"/>
                <w:lang w:eastAsia="en-US"/>
              </w:rPr>
              <w:t>5-8</w:t>
            </w:r>
          </w:p>
        </w:tc>
      </w:tr>
      <w:tr w:rsidR="00B676DF" w:rsidRPr="00B676DF" w:rsidTr="00DB22B2">
        <w:tc>
          <w:tcPr>
            <w:tcW w:w="1242" w:type="dxa"/>
            <w:hideMark/>
          </w:tcPr>
          <w:p w:rsidR="00DB22B2" w:rsidRPr="00B676DF" w:rsidRDefault="00DB22B2">
            <w:pPr>
              <w:jc w:val="center"/>
              <w:rPr>
                <w:b/>
                <w:sz w:val="28"/>
                <w:szCs w:val="28"/>
                <w:lang w:eastAsia="en-US"/>
              </w:rPr>
            </w:pPr>
            <w:r w:rsidRPr="00B676DF">
              <w:rPr>
                <w:sz w:val="28"/>
                <w:szCs w:val="28"/>
                <w:lang w:eastAsia="en-US"/>
              </w:rPr>
              <w:t>2.2.</w:t>
            </w:r>
          </w:p>
        </w:tc>
        <w:tc>
          <w:tcPr>
            <w:tcW w:w="11482" w:type="dxa"/>
            <w:hideMark/>
          </w:tcPr>
          <w:p w:rsidR="00DB22B2" w:rsidRPr="00B676DF" w:rsidRDefault="00DB22B2">
            <w:pPr>
              <w:rPr>
                <w:b/>
                <w:sz w:val="28"/>
                <w:szCs w:val="28"/>
                <w:lang w:eastAsia="en-US"/>
              </w:rPr>
            </w:pPr>
            <w:r w:rsidRPr="00B676DF">
              <w:rPr>
                <w:bCs/>
                <w:sz w:val="28"/>
                <w:szCs w:val="28"/>
                <w:lang w:eastAsia="en-US"/>
              </w:rPr>
              <w:t>Содержание образовательной области</w:t>
            </w:r>
          </w:p>
        </w:tc>
        <w:tc>
          <w:tcPr>
            <w:tcW w:w="2062" w:type="dxa"/>
          </w:tcPr>
          <w:p w:rsidR="00EF4762" w:rsidRPr="00B676DF" w:rsidRDefault="00EF4762" w:rsidP="00EF4762">
            <w:pPr>
              <w:jc w:val="center"/>
              <w:rPr>
                <w:sz w:val="28"/>
                <w:szCs w:val="28"/>
                <w:lang w:eastAsia="en-US"/>
              </w:rPr>
            </w:pPr>
            <w:r w:rsidRPr="00B676DF">
              <w:rPr>
                <w:sz w:val="28"/>
                <w:szCs w:val="28"/>
                <w:lang w:eastAsia="en-US"/>
              </w:rPr>
              <w:t>8-17</w:t>
            </w:r>
          </w:p>
        </w:tc>
      </w:tr>
      <w:tr w:rsidR="00B676DF" w:rsidRPr="00B676DF" w:rsidTr="00DB22B2">
        <w:tc>
          <w:tcPr>
            <w:tcW w:w="1242" w:type="dxa"/>
            <w:hideMark/>
          </w:tcPr>
          <w:p w:rsidR="00DB22B2" w:rsidRPr="00B676DF" w:rsidRDefault="00DB22B2">
            <w:pPr>
              <w:jc w:val="center"/>
              <w:rPr>
                <w:b/>
                <w:sz w:val="28"/>
                <w:szCs w:val="28"/>
                <w:lang w:eastAsia="en-US"/>
              </w:rPr>
            </w:pPr>
            <w:r w:rsidRPr="00B676DF">
              <w:rPr>
                <w:sz w:val="28"/>
                <w:szCs w:val="28"/>
                <w:lang w:eastAsia="en-US"/>
              </w:rPr>
              <w:t>2.3.</w:t>
            </w:r>
          </w:p>
        </w:tc>
        <w:tc>
          <w:tcPr>
            <w:tcW w:w="11482" w:type="dxa"/>
            <w:hideMark/>
          </w:tcPr>
          <w:p w:rsidR="00DB22B2" w:rsidRPr="00B676DF" w:rsidRDefault="00DB22B2">
            <w:pPr>
              <w:rPr>
                <w:b/>
                <w:sz w:val="28"/>
                <w:szCs w:val="28"/>
                <w:lang w:eastAsia="en-US"/>
              </w:rPr>
            </w:pPr>
            <w:r w:rsidRPr="00B676DF">
              <w:rPr>
                <w:sz w:val="28"/>
                <w:szCs w:val="28"/>
                <w:lang w:eastAsia="en-US"/>
              </w:rPr>
              <w:t>Формы организации образовательной деятельности</w:t>
            </w:r>
          </w:p>
        </w:tc>
        <w:tc>
          <w:tcPr>
            <w:tcW w:w="2062" w:type="dxa"/>
          </w:tcPr>
          <w:p w:rsidR="00DB22B2" w:rsidRPr="00B676DF" w:rsidRDefault="00EF4762">
            <w:pPr>
              <w:jc w:val="center"/>
              <w:rPr>
                <w:sz w:val="28"/>
                <w:szCs w:val="28"/>
                <w:lang w:eastAsia="en-US"/>
              </w:rPr>
            </w:pPr>
            <w:r w:rsidRPr="00B676DF">
              <w:rPr>
                <w:sz w:val="28"/>
                <w:szCs w:val="28"/>
                <w:lang w:eastAsia="en-US"/>
              </w:rPr>
              <w:t>17-18</w:t>
            </w:r>
          </w:p>
        </w:tc>
      </w:tr>
      <w:tr w:rsidR="00B676DF" w:rsidRPr="00B676DF" w:rsidTr="00DB22B2">
        <w:tc>
          <w:tcPr>
            <w:tcW w:w="1242" w:type="dxa"/>
            <w:hideMark/>
          </w:tcPr>
          <w:p w:rsidR="00DB22B2" w:rsidRPr="00B676DF" w:rsidRDefault="00DB22B2">
            <w:pPr>
              <w:jc w:val="center"/>
              <w:rPr>
                <w:sz w:val="28"/>
                <w:szCs w:val="28"/>
                <w:lang w:eastAsia="en-US"/>
              </w:rPr>
            </w:pPr>
            <w:r w:rsidRPr="00B676DF">
              <w:rPr>
                <w:sz w:val="28"/>
                <w:szCs w:val="28"/>
                <w:lang w:eastAsia="en-US"/>
              </w:rPr>
              <w:t>2 .4.</w:t>
            </w:r>
          </w:p>
        </w:tc>
        <w:tc>
          <w:tcPr>
            <w:tcW w:w="11482" w:type="dxa"/>
          </w:tcPr>
          <w:p w:rsidR="00DB22B2" w:rsidRPr="00B676DF" w:rsidRDefault="00DB22B2">
            <w:pPr>
              <w:rPr>
                <w:sz w:val="28"/>
                <w:szCs w:val="28"/>
                <w:lang w:eastAsia="en-US"/>
              </w:rPr>
            </w:pPr>
            <w:r w:rsidRPr="00B676DF">
              <w:rPr>
                <w:bCs/>
                <w:sz w:val="28"/>
                <w:szCs w:val="28"/>
                <w:lang w:eastAsia="en-US"/>
              </w:rPr>
              <w:t>Способы поддержки детской инициативы</w:t>
            </w:r>
            <w:r w:rsidRPr="00B676DF">
              <w:rPr>
                <w:sz w:val="28"/>
                <w:szCs w:val="28"/>
                <w:lang w:eastAsia="en-US"/>
              </w:rPr>
              <w:t xml:space="preserve"> в освоении образовательной области</w:t>
            </w:r>
          </w:p>
          <w:p w:rsidR="00DB22B2" w:rsidRPr="00B676DF" w:rsidRDefault="00DB22B2">
            <w:pPr>
              <w:rPr>
                <w:sz w:val="28"/>
                <w:szCs w:val="28"/>
                <w:lang w:eastAsia="en-US"/>
              </w:rPr>
            </w:pPr>
          </w:p>
        </w:tc>
        <w:tc>
          <w:tcPr>
            <w:tcW w:w="2062" w:type="dxa"/>
          </w:tcPr>
          <w:p w:rsidR="00DB22B2" w:rsidRPr="00B676DF" w:rsidRDefault="00EF4762">
            <w:pPr>
              <w:jc w:val="center"/>
              <w:rPr>
                <w:sz w:val="28"/>
                <w:szCs w:val="28"/>
                <w:lang w:eastAsia="en-US"/>
              </w:rPr>
            </w:pPr>
            <w:r w:rsidRPr="00B676DF">
              <w:rPr>
                <w:sz w:val="28"/>
                <w:szCs w:val="28"/>
                <w:lang w:eastAsia="en-US"/>
              </w:rPr>
              <w:t>18</w:t>
            </w:r>
            <w:r w:rsidR="00F451B8" w:rsidRPr="00B676DF">
              <w:rPr>
                <w:sz w:val="28"/>
                <w:szCs w:val="28"/>
                <w:lang w:eastAsia="en-US"/>
              </w:rPr>
              <w:t>-19</w:t>
            </w:r>
          </w:p>
        </w:tc>
      </w:tr>
      <w:tr w:rsidR="00B676DF" w:rsidRPr="00B676DF" w:rsidTr="00DB22B2">
        <w:tc>
          <w:tcPr>
            <w:tcW w:w="14786" w:type="dxa"/>
            <w:gridSpan w:val="3"/>
          </w:tcPr>
          <w:p w:rsidR="00DB22B2" w:rsidRPr="00B676DF" w:rsidRDefault="00DB22B2">
            <w:pPr>
              <w:jc w:val="center"/>
              <w:rPr>
                <w:b/>
                <w:sz w:val="28"/>
                <w:szCs w:val="28"/>
                <w:lang w:eastAsia="en-US"/>
              </w:rPr>
            </w:pPr>
            <w:r w:rsidRPr="00B676DF">
              <w:rPr>
                <w:b/>
                <w:sz w:val="28"/>
                <w:szCs w:val="28"/>
                <w:lang w:val="en-US" w:eastAsia="en-US"/>
              </w:rPr>
              <w:t>III</w:t>
            </w:r>
            <w:r w:rsidRPr="00B676DF">
              <w:rPr>
                <w:b/>
                <w:sz w:val="28"/>
                <w:szCs w:val="28"/>
                <w:lang w:eastAsia="en-US"/>
              </w:rPr>
              <w:t>.Организационный раздел</w:t>
            </w:r>
          </w:p>
          <w:p w:rsidR="00DB22B2" w:rsidRPr="00B676DF" w:rsidRDefault="00DB22B2">
            <w:pPr>
              <w:jc w:val="center"/>
              <w:rPr>
                <w:b/>
                <w:sz w:val="28"/>
                <w:szCs w:val="28"/>
                <w:lang w:eastAsia="en-US"/>
              </w:rPr>
            </w:pPr>
          </w:p>
        </w:tc>
      </w:tr>
      <w:tr w:rsidR="00B676DF" w:rsidRPr="00B676DF" w:rsidTr="00DB22B2">
        <w:tc>
          <w:tcPr>
            <w:tcW w:w="1242" w:type="dxa"/>
            <w:hideMark/>
          </w:tcPr>
          <w:p w:rsidR="00DB22B2" w:rsidRPr="00B676DF" w:rsidRDefault="00DB22B2">
            <w:pPr>
              <w:jc w:val="center"/>
              <w:rPr>
                <w:sz w:val="28"/>
                <w:szCs w:val="28"/>
                <w:lang w:eastAsia="en-US"/>
              </w:rPr>
            </w:pPr>
            <w:r w:rsidRPr="00B676DF">
              <w:rPr>
                <w:sz w:val="28"/>
                <w:szCs w:val="28"/>
                <w:lang w:eastAsia="en-US"/>
              </w:rPr>
              <w:t>3.1.</w:t>
            </w:r>
          </w:p>
        </w:tc>
        <w:tc>
          <w:tcPr>
            <w:tcW w:w="11482" w:type="dxa"/>
            <w:hideMark/>
          </w:tcPr>
          <w:p w:rsidR="00DB22B2" w:rsidRPr="00B676DF" w:rsidRDefault="00DB22B2">
            <w:pPr>
              <w:pStyle w:val="aa"/>
              <w:spacing w:after="0" w:line="240" w:lineRule="auto"/>
              <w:ind w:left="0"/>
              <w:rPr>
                <w:rFonts w:ascii="Times New Roman" w:hAnsi="Times New Roman"/>
                <w:sz w:val="28"/>
                <w:szCs w:val="28"/>
              </w:rPr>
            </w:pPr>
            <w:r w:rsidRPr="00B676DF">
              <w:rPr>
                <w:rFonts w:ascii="Times New Roman" w:hAnsi="Times New Roman"/>
                <w:sz w:val="28"/>
                <w:szCs w:val="28"/>
              </w:rPr>
              <w:t xml:space="preserve">Учебный план образовательной деятельности при реализации образовательной области </w:t>
            </w:r>
          </w:p>
        </w:tc>
        <w:tc>
          <w:tcPr>
            <w:tcW w:w="2062" w:type="dxa"/>
          </w:tcPr>
          <w:p w:rsidR="00DB22B2" w:rsidRPr="00B676DF" w:rsidRDefault="00F451B8">
            <w:pPr>
              <w:jc w:val="center"/>
              <w:rPr>
                <w:sz w:val="28"/>
                <w:szCs w:val="28"/>
                <w:lang w:eastAsia="en-US"/>
              </w:rPr>
            </w:pPr>
            <w:r w:rsidRPr="00B676DF">
              <w:rPr>
                <w:sz w:val="28"/>
                <w:szCs w:val="28"/>
                <w:lang w:eastAsia="en-US"/>
              </w:rPr>
              <w:t>20</w:t>
            </w:r>
          </w:p>
        </w:tc>
      </w:tr>
      <w:tr w:rsidR="00B676DF" w:rsidRPr="00B676DF" w:rsidTr="00DB22B2">
        <w:tc>
          <w:tcPr>
            <w:tcW w:w="1242" w:type="dxa"/>
            <w:hideMark/>
          </w:tcPr>
          <w:p w:rsidR="00DB22B2" w:rsidRPr="00B676DF" w:rsidRDefault="00DB22B2">
            <w:pPr>
              <w:jc w:val="center"/>
              <w:rPr>
                <w:sz w:val="28"/>
                <w:szCs w:val="28"/>
                <w:lang w:eastAsia="en-US"/>
              </w:rPr>
            </w:pPr>
            <w:r w:rsidRPr="00B676DF">
              <w:rPr>
                <w:sz w:val="28"/>
                <w:szCs w:val="28"/>
                <w:lang w:eastAsia="en-US"/>
              </w:rPr>
              <w:t xml:space="preserve">3.2  </w:t>
            </w:r>
          </w:p>
        </w:tc>
        <w:tc>
          <w:tcPr>
            <w:tcW w:w="11482" w:type="dxa"/>
            <w:hideMark/>
          </w:tcPr>
          <w:p w:rsidR="00DB22B2" w:rsidRPr="00B676DF" w:rsidRDefault="00DB22B2">
            <w:pPr>
              <w:rPr>
                <w:bCs/>
                <w:sz w:val="28"/>
                <w:szCs w:val="28"/>
                <w:lang w:eastAsia="en-US"/>
              </w:rPr>
            </w:pPr>
            <w:r w:rsidRPr="00B676DF">
              <w:rPr>
                <w:sz w:val="28"/>
                <w:szCs w:val="28"/>
                <w:lang w:eastAsia="en-US"/>
              </w:rPr>
              <w:t>Комплексно-тематическое планирование освоения содержания образовательной области</w:t>
            </w:r>
          </w:p>
        </w:tc>
        <w:tc>
          <w:tcPr>
            <w:tcW w:w="2062" w:type="dxa"/>
          </w:tcPr>
          <w:p w:rsidR="00DB22B2" w:rsidRPr="00B676DF" w:rsidRDefault="00F451B8">
            <w:pPr>
              <w:jc w:val="center"/>
              <w:rPr>
                <w:sz w:val="28"/>
                <w:szCs w:val="28"/>
                <w:lang w:eastAsia="en-US"/>
              </w:rPr>
            </w:pPr>
            <w:r w:rsidRPr="00B676DF">
              <w:rPr>
                <w:sz w:val="28"/>
                <w:szCs w:val="28"/>
                <w:lang w:eastAsia="en-US"/>
              </w:rPr>
              <w:t>20-31</w:t>
            </w:r>
          </w:p>
        </w:tc>
      </w:tr>
      <w:tr w:rsidR="00DB22B2" w:rsidRPr="00B676DF" w:rsidTr="00DB22B2">
        <w:tc>
          <w:tcPr>
            <w:tcW w:w="1242" w:type="dxa"/>
            <w:hideMark/>
          </w:tcPr>
          <w:p w:rsidR="00DB22B2" w:rsidRPr="00B676DF" w:rsidRDefault="00DB22B2">
            <w:pPr>
              <w:jc w:val="center"/>
              <w:rPr>
                <w:sz w:val="28"/>
                <w:szCs w:val="28"/>
                <w:lang w:eastAsia="en-US"/>
              </w:rPr>
            </w:pPr>
            <w:r w:rsidRPr="00B676DF">
              <w:rPr>
                <w:sz w:val="28"/>
                <w:szCs w:val="28"/>
                <w:lang w:eastAsia="en-US"/>
              </w:rPr>
              <w:t>3.3</w:t>
            </w:r>
          </w:p>
        </w:tc>
        <w:tc>
          <w:tcPr>
            <w:tcW w:w="11482" w:type="dxa"/>
          </w:tcPr>
          <w:p w:rsidR="00DB22B2" w:rsidRPr="00B676DF" w:rsidRDefault="00DB22B2">
            <w:pPr>
              <w:rPr>
                <w:sz w:val="28"/>
                <w:szCs w:val="28"/>
                <w:lang w:eastAsia="en-US"/>
              </w:rPr>
            </w:pPr>
            <w:r w:rsidRPr="00B676DF">
              <w:rPr>
                <w:spacing w:val="6"/>
                <w:sz w:val="28"/>
                <w:szCs w:val="28"/>
                <w:lang w:eastAsia="en-US"/>
              </w:rPr>
              <w:t>Учебно-методическая литература</w:t>
            </w:r>
            <w:r w:rsidRPr="00B676DF">
              <w:rPr>
                <w:sz w:val="28"/>
                <w:szCs w:val="28"/>
                <w:lang w:eastAsia="en-US"/>
              </w:rPr>
              <w:t>.</w:t>
            </w:r>
          </w:p>
          <w:p w:rsidR="00DB22B2" w:rsidRPr="00B676DF" w:rsidRDefault="00DB22B2">
            <w:pPr>
              <w:rPr>
                <w:bCs/>
                <w:sz w:val="28"/>
                <w:szCs w:val="28"/>
                <w:lang w:eastAsia="en-US"/>
              </w:rPr>
            </w:pPr>
          </w:p>
        </w:tc>
        <w:tc>
          <w:tcPr>
            <w:tcW w:w="2062" w:type="dxa"/>
          </w:tcPr>
          <w:p w:rsidR="00DB22B2" w:rsidRPr="00B676DF" w:rsidRDefault="00F451B8">
            <w:pPr>
              <w:jc w:val="center"/>
              <w:rPr>
                <w:sz w:val="28"/>
                <w:szCs w:val="28"/>
                <w:lang w:eastAsia="en-US"/>
              </w:rPr>
            </w:pPr>
            <w:r w:rsidRPr="00B676DF">
              <w:rPr>
                <w:sz w:val="28"/>
                <w:szCs w:val="28"/>
                <w:lang w:eastAsia="en-US"/>
              </w:rPr>
              <w:t>32</w:t>
            </w:r>
          </w:p>
        </w:tc>
      </w:tr>
    </w:tbl>
    <w:p w:rsidR="00F13D4B" w:rsidRPr="00B676DF" w:rsidRDefault="00F13D4B" w:rsidP="00DB22B2">
      <w:pPr>
        <w:rPr>
          <w:sz w:val="28"/>
          <w:szCs w:val="28"/>
        </w:rPr>
      </w:pPr>
    </w:p>
    <w:p w:rsidR="00F13D4B" w:rsidRPr="00B676DF" w:rsidRDefault="00F13D4B" w:rsidP="00F13D4B">
      <w:pPr>
        <w:spacing w:after="200" w:line="276" w:lineRule="auto"/>
        <w:rPr>
          <w:sz w:val="28"/>
          <w:szCs w:val="28"/>
        </w:rPr>
      </w:pPr>
      <w:r w:rsidRPr="00B676DF">
        <w:rPr>
          <w:sz w:val="28"/>
          <w:szCs w:val="28"/>
        </w:rPr>
        <w:br w:type="page"/>
      </w:r>
    </w:p>
    <w:p w:rsidR="00DB22B2" w:rsidRPr="00B676DF" w:rsidRDefault="00DB22B2" w:rsidP="0087391C">
      <w:pPr>
        <w:pStyle w:val="aa"/>
        <w:spacing w:after="0" w:line="240" w:lineRule="auto"/>
        <w:ind w:left="0"/>
        <w:jc w:val="center"/>
        <w:rPr>
          <w:rFonts w:ascii="Times New Roman" w:hAnsi="Times New Roman"/>
          <w:b/>
          <w:sz w:val="28"/>
          <w:szCs w:val="28"/>
        </w:rPr>
      </w:pPr>
      <w:r w:rsidRPr="00B676DF">
        <w:rPr>
          <w:rFonts w:ascii="Times New Roman" w:hAnsi="Times New Roman"/>
          <w:b/>
          <w:sz w:val="28"/>
          <w:szCs w:val="28"/>
          <w:lang w:val="en-US"/>
        </w:rPr>
        <w:lastRenderedPageBreak/>
        <w:t>I</w:t>
      </w:r>
      <w:r w:rsidR="0087391C" w:rsidRPr="00B676DF">
        <w:rPr>
          <w:rFonts w:ascii="Times New Roman" w:hAnsi="Times New Roman"/>
          <w:b/>
          <w:sz w:val="28"/>
          <w:szCs w:val="28"/>
        </w:rPr>
        <w:t>.Целевой раздел</w:t>
      </w:r>
    </w:p>
    <w:p w:rsidR="00DB22B2" w:rsidRPr="00B676DF" w:rsidRDefault="00DB22B2" w:rsidP="00DB22B2">
      <w:pPr>
        <w:jc w:val="center"/>
        <w:rPr>
          <w:b/>
          <w:sz w:val="28"/>
          <w:szCs w:val="28"/>
        </w:rPr>
      </w:pPr>
      <w:r w:rsidRPr="00B676DF">
        <w:rPr>
          <w:b/>
          <w:sz w:val="28"/>
          <w:szCs w:val="28"/>
        </w:rPr>
        <w:t xml:space="preserve"> 1.1.Пояснительная записка</w:t>
      </w:r>
    </w:p>
    <w:p w:rsidR="00DB22B2" w:rsidRPr="00B676DF" w:rsidRDefault="00DB22B2" w:rsidP="00DB22B2">
      <w:pPr>
        <w:jc w:val="center"/>
        <w:rPr>
          <w:b/>
          <w:sz w:val="28"/>
          <w:szCs w:val="28"/>
        </w:rPr>
      </w:pPr>
    </w:p>
    <w:p w:rsidR="00DB22B2" w:rsidRPr="00B676DF" w:rsidRDefault="00286434" w:rsidP="00F13D4B">
      <w:pPr>
        <w:spacing w:line="360" w:lineRule="auto"/>
        <w:jc w:val="both"/>
        <w:rPr>
          <w:rFonts w:eastAsiaTheme="minorHAnsi"/>
          <w:sz w:val="28"/>
          <w:szCs w:val="28"/>
          <w:lang w:eastAsia="en-US"/>
        </w:rPr>
      </w:pPr>
      <w:r w:rsidRPr="00B676DF">
        <w:rPr>
          <w:sz w:val="28"/>
          <w:szCs w:val="28"/>
        </w:rPr>
        <w:t xml:space="preserve">     Рабочая  программа образовательной области </w:t>
      </w:r>
      <w:r w:rsidR="00DB22B2" w:rsidRPr="00B676DF">
        <w:rPr>
          <w:sz w:val="28"/>
          <w:szCs w:val="28"/>
        </w:rPr>
        <w:t>«Социально-коммуникативное развитие»</w:t>
      </w:r>
      <w:r w:rsidR="00DB22B2" w:rsidRPr="00B676DF">
        <w:rPr>
          <w:b/>
          <w:sz w:val="28"/>
          <w:szCs w:val="28"/>
        </w:rPr>
        <w:t xml:space="preserve"> </w:t>
      </w:r>
      <w:r w:rsidR="00DB22B2" w:rsidRPr="00B676DF">
        <w:rPr>
          <w:sz w:val="28"/>
          <w:szCs w:val="28"/>
        </w:rPr>
        <w:t xml:space="preserve">разработана в соответствии с основной  образовательной программой дошкольного образования </w:t>
      </w:r>
      <w:r w:rsidR="007B387F" w:rsidRPr="00B676DF">
        <w:rPr>
          <w:sz w:val="28"/>
          <w:szCs w:val="28"/>
        </w:rPr>
        <w:t xml:space="preserve">дошкольной группы </w:t>
      </w:r>
      <w:r w:rsidR="00DB22B2" w:rsidRPr="00B676DF">
        <w:rPr>
          <w:rFonts w:eastAsiaTheme="minorHAnsi"/>
          <w:sz w:val="28"/>
          <w:szCs w:val="28"/>
          <w:lang w:eastAsia="en-US"/>
        </w:rPr>
        <w:t xml:space="preserve">филиала Муниципального общеобразовательного учреждения «Средняя общеобразовательная школа поселка Возрождение» </w:t>
      </w:r>
      <w:proofErr w:type="spellStart"/>
      <w:r w:rsidR="00DB22B2" w:rsidRPr="00B676DF">
        <w:rPr>
          <w:rFonts w:eastAsiaTheme="minorHAnsi"/>
          <w:sz w:val="28"/>
          <w:szCs w:val="28"/>
          <w:lang w:eastAsia="en-US"/>
        </w:rPr>
        <w:t>Хвалынского</w:t>
      </w:r>
      <w:proofErr w:type="spellEnd"/>
      <w:r w:rsidR="00DB22B2" w:rsidRPr="00B676DF">
        <w:rPr>
          <w:rFonts w:eastAsiaTheme="minorHAnsi"/>
          <w:sz w:val="28"/>
          <w:szCs w:val="28"/>
          <w:lang w:eastAsia="en-US"/>
        </w:rPr>
        <w:t xml:space="preserve"> района Саратовской области в селе Благодатное».</w:t>
      </w:r>
    </w:p>
    <w:p w:rsidR="00DB22B2" w:rsidRPr="00B676DF" w:rsidRDefault="00DB22B2" w:rsidP="00F13D4B">
      <w:pPr>
        <w:pStyle w:val="c100"/>
        <w:shd w:val="clear" w:color="auto" w:fill="FFFFFF"/>
        <w:spacing w:before="0" w:beforeAutospacing="0" w:after="0" w:afterAutospacing="0" w:line="360" w:lineRule="auto"/>
        <w:ind w:left="426"/>
        <w:jc w:val="both"/>
        <w:rPr>
          <w:rFonts w:ascii="Calibri" w:hAnsi="Calibri" w:cs="Calibri"/>
          <w:sz w:val="22"/>
          <w:szCs w:val="22"/>
        </w:rPr>
      </w:pPr>
      <w:r w:rsidRPr="00B676DF">
        <w:rPr>
          <w:rStyle w:val="c35"/>
          <w:sz w:val="28"/>
          <w:szCs w:val="28"/>
        </w:rPr>
        <w:t>Программа разработана в соответствии с основными нормативно-правовыми документами:</w:t>
      </w:r>
    </w:p>
    <w:p w:rsidR="00DB22B2" w:rsidRPr="00B676DF" w:rsidRDefault="00286434" w:rsidP="0087391C">
      <w:pPr>
        <w:pStyle w:val="c100"/>
        <w:shd w:val="clear" w:color="auto" w:fill="FFFFFF"/>
        <w:spacing w:before="0" w:beforeAutospacing="0" w:after="0" w:afterAutospacing="0" w:line="360" w:lineRule="auto"/>
        <w:jc w:val="both"/>
        <w:rPr>
          <w:rFonts w:ascii="Calibri" w:hAnsi="Calibri" w:cs="Calibri"/>
          <w:sz w:val="22"/>
          <w:szCs w:val="22"/>
        </w:rPr>
      </w:pPr>
      <w:r w:rsidRPr="00B676DF">
        <w:rPr>
          <w:rStyle w:val="c35"/>
          <w:sz w:val="28"/>
          <w:szCs w:val="28"/>
        </w:rPr>
        <w:t>-</w:t>
      </w:r>
      <w:r w:rsidR="00DB22B2" w:rsidRPr="00B676DF">
        <w:rPr>
          <w:rStyle w:val="c35"/>
          <w:sz w:val="28"/>
          <w:szCs w:val="28"/>
        </w:rPr>
        <w:t>Ф</w:t>
      </w:r>
      <w:r w:rsidR="007B387F" w:rsidRPr="00B676DF">
        <w:rPr>
          <w:rStyle w:val="c35"/>
          <w:sz w:val="28"/>
          <w:szCs w:val="28"/>
        </w:rPr>
        <w:t xml:space="preserve">едеральный закон от 29.12.2012 № 273-ФЗ </w:t>
      </w:r>
      <w:r w:rsidR="00DB22B2" w:rsidRPr="00B676DF">
        <w:rPr>
          <w:rStyle w:val="c35"/>
          <w:sz w:val="28"/>
          <w:szCs w:val="28"/>
        </w:rPr>
        <w:t>«Об образовании в Российской Федерации»;</w:t>
      </w:r>
    </w:p>
    <w:p w:rsidR="00DB22B2" w:rsidRPr="00B676DF" w:rsidRDefault="00DB22B2" w:rsidP="0087391C">
      <w:pPr>
        <w:pStyle w:val="c100"/>
        <w:shd w:val="clear" w:color="auto" w:fill="FFFFFF"/>
        <w:spacing w:before="0" w:beforeAutospacing="0" w:after="0" w:afterAutospacing="0" w:line="360" w:lineRule="auto"/>
        <w:jc w:val="both"/>
        <w:rPr>
          <w:sz w:val="28"/>
          <w:szCs w:val="28"/>
        </w:rPr>
      </w:pPr>
      <w:r w:rsidRPr="00B676DF">
        <w:rPr>
          <w:rStyle w:val="c35"/>
          <w:sz w:val="28"/>
          <w:szCs w:val="28"/>
        </w:rPr>
        <w:t xml:space="preserve">- </w:t>
      </w:r>
      <w:r w:rsidRPr="00B676DF">
        <w:t>Ф</w:t>
      </w:r>
      <w:r w:rsidRPr="00B676DF">
        <w:rPr>
          <w:sz w:val="28"/>
          <w:szCs w:val="28"/>
        </w:rPr>
        <w:t>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286434" w:rsidRPr="00B676DF" w:rsidRDefault="00DB22B2" w:rsidP="00286434">
      <w:pPr>
        <w:spacing w:line="360" w:lineRule="auto"/>
        <w:ind w:firstLine="426"/>
      </w:pPr>
      <w:r w:rsidRPr="00B676DF">
        <w:t xml:space="preserve">- </w:t>
      </w:r>
      <w:hyperlink r:id="rId8" w:history="1">
        <w:r w:rsidRPr="00B676DF">
          <w:rPr>
            <w:rStyle w:val="a3"/>
            <w:color w:val="auto"/>
            <w:sz w:val="28"/>
            <w:szCs w:val="28"/>
            <w:u w:val="none"/>
          </w:rPr>
          <w:t>СП 2.4.3648-20 «Санитарно-эпидемиологические требования к организациям воспитания и обучения, отдыха и оздоровления детей и молодежи»</w:t>
        </w:r>
      </w:hyperlink>
    </w:p>
    <w:p w:rsidR="00286434" w:rsidRPr="00B676DF" w:rsidRDefault="00286434" w:rsidP="00286434">
      <w:pPr>
        <w:spacing w:line="360" w:lineRule="auto"/>
        <w:ind w:firstLine="426"/>
        <w:rPr>
          <w:rFonts w:eastAsiaTheme="minorHAnsi"/>
          <w:sz w:val="28"/>
          <w:szCs w:val="28"/>
          <w:lang w:eastAsia="en-US"/>
        </w:rPr>
      </w:pPr>
      <w:r w:rsidRPr="00B676DF">
        <w:rPr>
          <w:bCs/>
          <w:iCs/>
          <w:sz w:val="28"/>
          <w:szCs w:val="28"/>
        </w:rPr>
        <w:t xml:space="preserve"> </w:t>
      </w:r>
      <w:r w:rsidRPr="00B676DF">
        <w:rPr>
          <w:rStyle w:val="c15"/>
          <w:bCs/>
          <w:iCs/>
          <w:sz w:val="28"/>
          <w:szCs w:val="28"/>
        </w:rPr>
        <w:t xml:space="preserve">- ООП ДО </w:t>
      </w:r>
      <w:r w:rsidR="007B387F" w:rsidRPr="00B676DF">
        <w:rPr>
          <w:bCs/>
          <w:iCs/>
          <w:sz w:val="28"/>
          <w:szCs w:val="28"/>
        </w:rPr>
        <w:t xml:space="preserve">дошкольной группы </w:t>
      </w:r>
      <w:r w:rsidRPr="00B676DF">
        <w:rPr>
          <w:rFonts w:eastAsiaTheme="minorHAnsi"/>
          <w:sz w:val="28"/>
          <w:szCs w:val="28"/>
          <w:lang w:eastAsia="en-US"/>
        </w:rPr>
        <w:t xml:space="preserve">филиала МОУ «СОШ п. Возрождение» </w:t>
      </w:r>
      <w:proofErr w:type="gramStart"/>
      <w:r w:rsidRPr="00B676DF">
        <w:rPr>
          <w:rFonts w:eastAsiaTheme="minorHAnsi"/>
          <w:sz w:val="28"/>
          <w:szCs w:val="28"/>
          <w:lang w:eastAsia="en-US"/>
        </w:rPr>
        <w:t>в</w:t>
      </w:r>
      <w:proofErr w:type="gramEnd"/>
      <w:r w:rsidRPr="00B676DF">
        <w:rPr>
          <w:rFonts w:eastAsiaTheme="minorHAnsi"/>
          <w:sz w:val="28"/>
          <w:szCs w:val="28"/>
          <w:lang w:eastAsia="en-US"/>
        </w:rPr>
        <w:t xml:space="preserve"> с. Благодатное».</w:t>
      </w:r>
    </w:p>
    <w:p w:rsidR="00286434" w:rsidRPr="00B676DF" w:rsidRDefault="00286434" w:rsidP="00286434">
      <w:pPr>
        <w:pStyle w:val="c100"/>
        <w:shd w:val="clear" w:color="auto" w:fill="FFFFFF"/>
        <w:spacing w:before="0" w:beforeAutospacing="0" w:after="0" w:afterAutospacing="0" w:line="360" w:lineRule="auto"/>
        <w:ind w:left="142" w:firstLine="284"/>
        <w:jc w:val="both"/>
        <w:rPr>
          <w:sz w:val="28"/>
          <w:szCs w:val="28"/>
        </w:rPr>
      </w:pPr>
      <w:r w:rsidRPr="00B676DF">
        <w:rPr>
          <w:rFonts w:eastAsiaTheme="minorHAnsi"/>
          <w:sz w:val="28"/>
          <w:szCs w:val="28"/>
          <w:lang w:eastAsia="en-US"/>
        </w:rPr>
        <w:t>-</w:t>
      </w:r>
      <w:r w:rsidRPr="00B676DF">
        <w:rPr>
          <w:rStyle w:val="c12"/>
          <w:sz w:val="28"/>
          <w:szCs w:val="28"/>
        </w:rPr>
        <w:t xml:space="preserve"> Положение о рабочей программе по реализации образовательных областей </w:t>
      </w:r>
      <w:r w:rsidRPr="00B676DF">
        <w:rPr>
          <w:rStyle w:val="c15"/>
          <w:bCs/>
          <w:iCs/>
          <w:sz w:val="28"/>
          <w:szCs w:val="28"/>
        </w:rPr>
        <w:t xml:space="preserve">ООП ДО </w:t>
      </w:r>
      <w:r w:rsidR="007B387F" w:rsidRPr="00B676DF">
        <w:rPr>
          <w:sz w:val="28"/>
          <w:szCs w:val="28"/>
        </w:rPr>
        <w:t xml:space="preserve">дошкольной группы </w:t>
      </w:r>
      <w:r w:rsidRPr="00B676DF">
        <w:rPr>
          <w:rFonts w:eastAsiaTheme="minorHAnsi"/>
          <w:sz w:val="28"/>
          <w:szCs w:val="28"/>
          <w:lang w:eastAsia="en-US"/>
        </w:rPr>
        <w:t xml:space="preserve">филиала МОУ «СОШ п. Возрождение» </w:t>
      </w:r>
      <w:proofErr w:type="gramStart"/>
      <w:r w:rsidRPr="00B676DF">
        <w:rPr>
          <w:rFonts w:eastAsiaTheme="minorHAnsi"/>
          <w:sz w:val="28"/>
          <w:szCs w:val="28"/>
          <w:lang w:eastAsia="en-US"/>
        </w:rPr>
        <w:t>в</w:t>
      </w:r>
      <w:proofErr w:type="gramEnd"/>
      <w:r w:rsidRPr="00B676DF">
        <w:rPr>
          <w:rFonts w:eastAsiaTheme="minorHAnsi"/>
          <w:sz w:val="28"/>
          <w:szCs w:val="28"/>
          <w:lang w:eastAsia="en-US"/>
        </w:rPr>
        <w:t xml:space="preserve"> с. Благодатное».</w:t>
      </w:r>
    </w:p>
    <w:p w:rsidR="00DB22B2" w:rsidRPr="00B676DF" w:rsidRDefault="00DB22B2" w:rsidP="00F13D4B">
      <w:pPr>
        <w:pStyle w:val="c100"/>
        <w:shd w:val="clear" w:color="auto" w:fill="FFFFFF"/>
        <w:spacing w:before="0" w:beforeAutospacing="0" w:after="0" w:afterAutospacing="0" w:line="360" w:lineRule="auto"/>
        <w:ind w:left="142" w:firstLine="284"/>
        <w:jc w:val="both"/>
        <w:rPr>
          <w:sz w:val="28"/>
          <w:szCs w:val="28"/>
        </w:rPr>
      </w:pPr>
      <w:r w:rsidRPr="00B676DF">
        <w:rPr>
          <w:sz w:val="28"/>
          <w:szCs w:val="28"/>
        </w:rPr>
        <w:t xml:space="preserve">Рабочая программа </w:t>
      </w:r>
    </w:p>
    <w:p w:rsidR="00DB22B2" w:rsidRPr="00B676DF" w:rsidRDefault="00DB22B2" w:rsidP="00F13D4B">
      <w:pPr>
        <w:pStyle w:val="c8c33c36"/>
        <w:shd w:val="clear" w:color="auto" w:fill="FFFFFF"/>
        <w:spacing w:before="0" w:beforeAutospacing="0" w:after="0" w:afterAutospacing="0" w:line="360" w:lineRule="auto"/>
        <w:jc w:val="both"/>
        <w:rPr>
          <w:sz w:val="28"/>
          <w:szCs w:val="28"/>
        </w:rPr>
      </w:pPr>
      <w:r w:rsidRPr="00B676DF">
        <w:rPr>
          <w:rStyle w:val="c12"/>
          <w:sz w:val="28"/>
          <w:szCs w:val="28"/>
        </w:rPr>
        <w:t xml:space="preserve">- конкретизируют цели и задачи образовательной деятельности с детьми разного возраста по образовательной области </w:t>
      </w:r>
      <w:r w:rsidRPr="00B676DF">
        <w:rPr>
          <w:sz w:val="28"/>
          <w:szCs w:val="28"/>
        </w:rPr>
        <w:t>«Социально-коммуникативное развитие»</w:t>
      </w:r>
      <w:r w:rsidRPr="00B676DF">
        <w:rPr>
          <w:rStyle w:val="c12"/>
          <w:sz w:val="28"/>
          <w:szCs w:val="28"/>
        </w:rPr>
        <w:t>;</w:t>
      </w:r>
    </w:p>
    <w:p w:rsidR="00DB22B2" w:rsidRPr="00B676DF" w:rsidRDefault="00DB22B2" w:rsidP="00F13D4B">
      <w:pPr>
        <w:pStyle w:val="c8c33c36"/>
        <w:shd w:val="clear" w:color="auto" w:fill="FFFFFF"/>
        <w:spacing w:before="0" w:beforeAutospacing="0" w:after="0" w:afterAutospacing="0" w:line="360" w:lineRule="auto"/>
        <w:jc w:val="both"/>
        <w:rPr>
          <w:rStyle w:val="c12"/>
        </w:rPr>
      </w:pPr>
      <w:r w:rsidRPr="00B676DF">
        <w:rPr>
          <w:rStyle w:val="c12"/>
          <w:sz w:val="28"/>
          <w:szCs w:val="28"/>
        </w:rPr>
        <w:t>- определяют объем и содержание непрерывной образовательной деятельности;</w:t>
      </w:r>
    </w:p>
    <w:p w:rsidR="00DB22B2" w:rsidRPr="00B676DF" w:rsidRDefault="00DB22B2" w:rsidP="00F13D4B">
      <w:pPr>
        <w:pStyle w:val="c8c33c36"/>
        <w:shd w:val="clear" w:color="auto" w:fill="FFFFFF"/>
        <w:spacing w:before="0" w:beforeAutospacing="0" w:after="0" w:afterAutospacing="0" w:line="360" w:lineRule="auto"/>
        <w:jc w:val="both"/>
      </w:pPr>
      <w:r w:rsidRPr="00B676DF">
        <w:rPr>
          <w:rStyle w:val="c12"/>
          <w:sz w:val="28"/>
          <w:szCs w:val="28"/>
        </w:rPr>
        <w:t xml:space="preserve">- оптимально распределяют учебное время согласно </w:t>
      </w:r>
      <w:proofErr w:type="gramStart"/>
      <w:r w:rsidRPr="00B676DF">
        <w:rPr>
          <w:rStyle w:val="c12"/>
          <w:sz w:val="28"/>
          <w:szCs w:val="28"/>
        </w:rPr>
        <w:t>действующих</w:t>
      </w:r>
      <w:proofErr w:type="gramEnd"/>
      <w:r w:rsidRPr="00B676DF">
        <w:rPr>
          <w:rStyle w:val="c12"/>
          <w:sz w:val="28"/>
          <w:szCs w:val="28"/>
        </w:rPr>
        <w:t xml:space="preserve"> СанПиН</w:t>
      </w:r>
      <w:r w:rsidRPr="00B676DF">
        <w:rPr>
          <w:rStyle w:val="c27"/>
          <w:b/>
          <w:bCs/>
          <w:sz w:val="28"/>
          <w:szCs w:val="28"/>
        </w:rPr>
        <w:t>;</w:t>
      </w:r>
    </w:p>
    <w:p w:rsidR="00DB22B2" w:rsidRPr="00B676DF" w:rsidRDefault="00DB22B2" w:rsidP="0087391C">
      <w:pPr>
        <w:pStyle w:val="c8c33c36"/>
        <w:shd w:val="clear" w:color="auto" w:fill="FFFFFF"/>
        <w:spacing w:before="0" w:beforeAutospacing="0" w:after="0" w:afterAutospacing="0" w:line="360" w:lineRule="auto"/>
        <w:jc w:val="both"/>
      </w:pPr>
      <w:r w:rsidRPr="00B676DF">
        <w:rPr>
          <w:rStyle w:val="c12"/>
          <w:sz w:val="28"/>
          <w:szCs w:val="28"/>
        </w:rPr>
        <w:lastRenderedPageBreak/>
        <w:t>-</w:t>
      </w:r>
      <w:r w:rsidRPr="00B676DF">
        <w:rPr>
          <w:rStyle w:val="c28"/>
          <w:i/>
          <w:iCs/>
          <w:sz w:val="28"/>
          <w:szCs w:val="28"/>
        </w:rPr>
        <w:t> </w:t>
      </w:r>
      <w:r w:rsidR="007B387F" w:rsidRPr="00B676DF">
        <w:rPr>
          <w:rStyle w:val="c12"/>
          <w:sz w:val="28"/>
          <w:szCs w:val="28"/>
        </w:rPr>
        <w:t xml:space="preserve">основываются на </w:t>
      </w:r>
      <w:r w:rsidRPr="00B676DF">
        <w:rPr>
          <w:rStyle w:val="c12"/>
          <w:sz w:val="28"/>
          <w:szCs w:val="28"/>
        </w:rPr>
        <w:t>комплексно – тематическом принципе построения образовательного процесса.</w:t>
      </w:r>
    </w:p>
    <w:p w:rsidR="00DB22B2" w:rsidRPr="00B676DF" w:rsidRDefault="00286434" w:rsidP="00F13D4B">
      <w:pPr>
        <w:pStyle w:val="c100"/>
        <w:shd w:val="clear" w:color="auto" w:fill="FFFFFF"/>
        <w:spacing w:before="0" w:beforeAutospacing="0" w:after="0" w:afterAutospacing="0" w:line="360" w:lineRule="auto"/>
        <w:ind w:left="142" w:firstLine="284"/>
        <w:jc w:val="both"/>
        <w:rPr>
          <w:rStyle w:val="c35"/>
          <w:sz w:val="28"/>
        </w:rPr>
      </w:pPr>
      <w:r w:rsidRPr="00B676DF">
        <w:rPr>
          <w:rStyle w:val="c35"/>
          <w:sz w:val="28"/>
        </w:rPr>
        <w:t xml:space="preserve"> Рабочая программа </w:t>
      </w:r>
      <w:r w:rsidR="00DB22B2" w:rsidRPr="00B676DF">
        <w:rPr>
          <w:rStyle w:val="c35"/>
          <w:sz w:val="28"/>
        </w:rPr>
        <w:t>является частью образовательной программы,   разрабатывается на весь период действия основной образовательной программы.</w:t>
      </w:r>
    </w:p>
    <w:p w:rsidR="00F13D4B" w:rsidRPr="00B676DF" w:rsidRDefault="00286434" w:rsidP="00286434">
      <w:pPr>
        <w:pStyle w:val="c100"/>
        <w:shd w:val="clear" w:color="auto" w:fill="FFFFFF"/>
        <w:spacing w:before="0" w:beforeAutospacing="0" w:after="0" w:afterAutospacing="0" w:line="360" w:lineRule="auto"/>
        <w:jc w:val="both"/>
        <w:rPr>
          <w:rStyle w:val="c35"/>
          <w:sz w:val="28"/>
        </w:rPr>
      </w:pPr>
      <w:r w:rsidRPr="00B676DF">
        <w:rPr>
          <w:rStyle w:val="c35"/>
          <w:sz w:val="28"/>
        </w:rPr>
        <w:t>Разработчик рабочей программы:</w:t>
      </w:r>
      <w:r w:rsidR="00F13D4B" w:rsidRPr="00B676DF">
        <w:rPr>
          <w:rStyle w:val="c35"/>
          <w:sz w:val="28"/>
        </w:rPr>
        <w:t xml:space="preserve"> воспитатель </w:t>
      </w:r>
      <w:r w:rsidR="007B387F" w:rsidRPr="00B676DF">
        <w:rPr>
          <w:sz w:val="28"/>
        </w:rPr>
        <w:t xml:space="preserve">дошкольной группы </w:t>
      </w:r>
      <w:r w:rsidR="00F13D4B" w:rsidRPr="00B676DF">
        <w:rPr>
          <w:rStyle w:val="c35"/>
          <w:sz w:val="28"/>
        </w:rPr>
        <w:t>филиала МОУ</w:t>
      </w:r>
      <w:r w:rsidR="007B387F" w:rsidRPr="00B676DF">
        <w:rPr>
          <w:rStyle w:val="c35"/>
          <w:sz w:val="28"/>
        </w:rPr>
        <w:t xml:space="preserve"> </w:t>
      </w:r>
      <w:r w:rsidR="00F13D4B" w:rsidRPr="00B676DF">
        <w:rPr>
          <w:rStyle w:val="c35"/>
          <w:sz w:val="28"/>
        </w:rPr>
        <w:t xml:space="preserve">«СОШ п. Возрождение» </w:t>
      </w:r>
      <w:proofErr w:type="gramStart"/>
      <w:r w:rsidR="00F13D4B" w:rsidRPr="00B676DF">
        <w:rPr>
          <w:rStyle w:val="c35"/>
          <w:sz w:val="28"/>
        </w:rPr>
        <w:t>в</w:t>
      </w:r>
      <w:proofErr w:type="gramEnd"/>
      <w:r w:rsidR="00F13D4B" w:rsidRPr="00B676DF">
        <w:rPr>
          <w:rStyle w:val="c35"/>
          <w:sz w:val="28"/>
        </w:rPr>
        <w:t xml:space="preserve"> с.</w:t>
      </w:r>
      <w:r w:rsidR="0087391C" w:rsidRPr="00B676DF">
        <w:rPr>
          <w:rStyle w:val="c35"/>
          <w:sz w:val="28"/>
        </w:rPr>
        <w:t xml:space="preserve"> </w:t>
      </w:r>
      <w:r w:rsidR="00F13D4B" w:rsidRPr="00B676DF">
        <w:rPr>
          <w:rStyle w:val="c35"/>
          <w:sz w:val="28"/>
        </w:rPr>
        <w:t>Благодатное</w:t>
      </w:r>
      <w:r w:rsidR="0087391C" w:rsidRPr="00B676DF">
        <w:rPr>
          <w:rStyle w:val="c35"/>
          <w:sz w:val="28"/>
        </w:rPr>
        <w:t xml:space="preserve">: </w:t>
      </w:r>
      <w:r w:rsidR="00F13D4B" w:rsidRPr="00B676DF">
        <w:rPr>
          <w:rStyle w:val="c35"/>
          <w:sz w:val="28"/>
        </w:rPr>
        <w:t xml:space="preserve"> Гаврилова Г.В.</w:t>
      </w:r>
      <w:bookmarkStart w:id="0" w:name="_GoBack"/>
      <w:bookmarkEnd w:id="0"/>
    </w:p>
    <w:p w:rsidR="00DB22B2" w:rsidRDefault="00DB22B2" w:rsidP="0087391C">
      <w:pPr>
        <w:pStyle w:val="c103"/>
        <w:shd w:val="clear" w:color="auto" w:fill="FFFFFF"/>
        <w:spacing w:before="0" w:beforeAutospacing="0" w:after="0" w:afterAutospacing="0"/>
        <w:rPr>
          <w:rStyle w:val="c35"/>
          <w:b/>
          <w:bCs/>
          <w:color w:val="000000"/>
          <w:sz w:val="28"/>
          <w:szCs w:val="28"/>
        </w:rPr>
      </w:pPr>
    </w:p>
    <w:p w:rsidR="00DB22B2" w:rsidRPr="0087391C" w:rsidRDefault="00DB22B2" w:rsidP="0087391C">
      <w:pPr>
        <w:pStyle w:val="c103"/>
        <w:shd w:val="clear" w:color="auto" w:fill="FFFFFF"/>
        <w:spacing w:before="0" w:beforeAutospacing="0" w:after="0" w:afterAutospacing="0" w:line="360" w:lineRule="auto"/>
        <w:jc w:val="center"/>
        <w:rPr>
          <w:rFonts w:ascii="Calibri" w:hAnsi="Calibri" w:cs="Calibri"/>
          <w:sz w:val="22"/>
          <w:szCs w:val="22"/>
        </w:rPr>
      </w:pPr>
      <w:r>
        <w:rPr>
          <w:rStyle w:val="c35"/>
          <w:b/>
          <w:bCs/>
          <w:color w:val="000000"/>
          <w:sz w:val="28"/>
          <w:szCs w:val="28"/>
        </w:rPr>
        <w:t>1.2.Цель и задачи реализации рабочей программы</w:t>
      </w:r>
    </w:p>
    <w:p w:rsidR="00DB22B2" w:rsidRDefault="00DB22B2" w:rsidP="0087391C">
      <w:pPr>
        <w:spacing w:after="150" w:line="360" w:lineRule="auto"/>
        <w:jc w:val="both"/>
        <w:rPr>
          <w:sz w:val="28"/>
          <w:szCs w:val="28"/>
        </w:rPr>
      </w:pPr>
      <w:r>
        <w:rPr>
          <w:sz w:val="28"/>
          <w:szCs w:val="28"/>
        </w:rPr>
        <w:t>Цель:</w:t>
      </w:r>
    </w:p>
    <w:p w:rsidR="00DB22B2" w:rsidRDefault="00DB22B2" w:rsidP="0087391C">
      <w:pPr>
        <w:numPr>
          <w:ilvl w:val="0"/>
          <w:numId w:val="2"/>
        </w:numPr>
        <w:spacing w:line="360" w:lineRule="auto"/>
        <w:jc w:val="both"/>
        <w:rPr>
          <w:sz w:val="28"/>
          <w:szCs w:val="28"/>
        </w:rPr>
      </w:pPr>
      <w:r>
        <w:rPr>
          <w:sz w:val="28"/>
          <w:szCs w:val="28"/>
        </w:rPr>
        <w:t>позитивная социализация детей дошкольного возраста,</w:t>
      </w:r>
    </w:p>
    <w:p w:rsidR="00DB22B2" w:rsidRDefault="00DB22B2" w:rsidP="0087391C">
      <w:pPr>
        <w:numPr>
          <w:ilvl w:val="0"/>
          <w:numId w:val="2"/>
        </w:numPr>
        <w:spacing w:line="360" w:lineRule="auto"/>
        <w:jc w:val="both"/>
        <w:rPr>
          <w:sz w:val="28"/>
          <w:szCs w:val="28"/>
        </w:rPr>
      </w:pPr>
      <w:r>
        <w:rPr>
          <w:sz w:val="28"/>
          <w:szCs w:val="28"/>
        </w:rPr>
        <w:t>приобщение детей к социокультурным нормам, традициям семьи, общества и государства</w:t>
      </w:r>
    </w:p>
    <w:p w:rsidR="00DB22B2" w:rsidRDefault="00DB22B2" w:rsidP="0087391C">
      <w:pPr>
        <w:spacing w:line="360" w:lineRule="auto"/>
        <w:jc w:val="both"/>
        <w:rPr>
          <w:sz w:val="28"/>
          <w:szCs w:val="28"/>
        </w:rPr>
      </w:pPr>
      <w:r>
        <w:rPr>
          <w:sz w:val="28"/>
          <w:szCs w:val="28"/>
        </w:rPr>
        <w:t>Задачи:</w:t>
      </w:r>
    </w:p>
    <w:p w:rsidR="00DB22B2" w:rsidRDefault="00DB22B2" w:rsidP="0087391C">
      <w:pPr>
        <w:numPr>
          <w:ilvl w:val="0"/>
          <w:numId w:val="3"/>
        </w:numPr>
        <w:spacing w:line="360" w:lineRule="auto"/>
        <w:jc w:val="both"/>
        <w:rPr>
          <w:sz w:val="28"/>
          <w:szCs w:val="28"/>
        </w:rPr>
      </w:pPr>
      <w:r>
        <w:rPr>
          <w:sz w:val="28"/>
          <w:szCs w:val="28"/>
        </w:rPr>
        <w:t>Усвоение норм и ценностей, принятых в обществе, включая моральные и нравственные ценности</w:t>
      </w:r>
    </w:p>
    <w:p w:rsidR="00DB22B2" w:rsidRDefault="00DB22B2" w:rsidP="0087391C">
      <w:pPr>
        <w:numPr>
          <w:ilvl w:val="0"/>
          <w:numId w:val="3"/>
        </w:numPr>
        <w:spacing w:line="360" w:lineRule="auto"/>
        <w:jc w:val="both"/>
        <w:rPr>
          <w:sz w:val="28"/>
          <w:szCs w:val="28"/>
        </w:rPr>
      </w:pPr>
      <w:r>
        <w:rPr>
          <w:sz w:val="28"/>
          <w:szCs w:val="28"/>
        </w:rPr>
        <w:t xml:space="preserve">Развитие общения и взаимодействия ребёнка </w:t>
      </w:r>
      <w:proofErr w:type="gramStart"/>
      <w:r>
        <w:rPr>
          <w:sz w:val="28"/>
          <w:szCs w:val="28"/>
        </w:rPr>
        <w:t>со</w:t>
      </w:r>
      <w:proofErr w:type="gramEnd"/>
      <w:r>
        <w:rPr>
          <w:sz w:val="28"/>
          <w:szCs w:val="28"/>
        </w:rPr>
        <w:t xml:space="preserve"> взрослыми и сверстниками</w:t>
      </w:r>
    </w:p>
    <w:p w:rsidR="00DB22B2" w:rsidRDefault="00DB22B2" w:rsidP="0087391C">
      <w:pPr>
        <w:numPr>
          <w:ilvl w:val="0"/>
          <w:numId w:val="3"/>
        </w:numPr>
        <w:spacing w:line="360" w:lineRule="auto"/>
        <w:jc w:val="both"/>
        <w:rPr>
          <w:sz w:val="28"/>
          <w:szCs w:val="28"/>
        </w:rPr>
      </w:pPr>
      <w:r>
        <w:rPr>
          <w:sz w:val="28"/>
          <w:szCs w:val="28"/>
        </w:rPr>
        <w:t xml:space="preserve">Становление самостоятельности, целенаправленности и </w:t>
      </w:r>
      <w:proofErr w:type="spellStart"/>
      <w:r>
        <w:rPr>
          <w:sz w:val="28"/>
          <w:szCs w:val="28"/>
        </w:rPr>
        <w:t>саморегуляции</w:t>
      </w:r>
      <w:proofErr w:type="spellEnd"/>
      <w:r>
        <w:rPr>
          <w:sz w:val="28"/>
          <w:szCs w:val="28"/>
        </w:rPr>
        <w:t xml:space="preserve"> собственных действий</w:t>
      </w:r>
    </w:p>
    <w:p w:rsidR="00DB22B2" w:rsidRDefault="00DB22B2" w:rsidP="0087391C">
      <w:pPr>
        <w:numPr>
          <w:ilvl w:val="0"/>
          <w:numId w:val="3"/>
        </w:numPr>
        <w:spacing w:line="360" w:lineRule="auto"/>
        <w:jc w:val="both"/>
        <w:rPr>
          <w:sz w:val="28"/>
          <w:szCs w:val="28"/>
        </w:rPr>
      </w:pPr>
      <w:r>
        <w:rPr>
          <w:sz w:val="28"/>
          <w:szCs w:val="28"/>
        </w:rPr>
        <w:t>Развитие социального и эмоционального интеллекта, эмоциональной отзывчивости, сопереживания</w:t>
      </w:r>
    </w:p>
    <w:p w:rsidR="00DB22B2" w:rsidRDefault="00DB22B2" w:rsidP="0087391C">
      <w:pPr>
        <w:numPr>
          <w:ilvl w:val="0"/>
          <w:numId w:val="3"/>
        </w:numPr>
        <w:spacing w:line="360" w:lineRule="auto"/>
        <w:jc w:val="both"/>
        <w:rPr>
          <w:sz w:val="28"/>
          <w:szCs w:val="28"/>
        </w:rPr>
      </w:pPr>
      <w:r>
        <w:rPr>
          <w:sz w:val="28"/>
          <w:szCs w:val="28"/>
        </w:rPr>
        <w:t>Формирование уважительного отношения и чувства принадлежности к своей семье и к сообществу детей и взрослых в детском саду</w:t>
      </w:r>
    </w:p>
    <w:p w:rsidR="00DB22B2" w:rsidRDefault="00DB22B2" w:rsidP="0087391C">
      <w:pPr>
        <w:numPr>
          <w:ilvl w:val="0"/>
          <w:numId w:val="3"/>
        </w:numPr>
        <w:spacing w:line="360" w:lineRule="auto"/>
        <w:jc w:val="both"/>
        <w:rPr>
          <w:sz w:val="28"/>
          <w:szCs w:val="28"/>
        </w:rPr>
      </w:pPr>
      <w:r>
        <w:rPr>
          <w:sz w:val="28"/>
          <w:szCs w:val="28"/>
        </w:rPr>
        <w:t>Формирование позитивных установок к различным видам труда и творчества</w:t>
      </w:r>
    </w:p>
    <w:p w:rsidR="00DB22B2" w:rsidRDefault="00DB22B2" w:rsidP="0087391C">
      <w:pPr>
        <w:numPr>
          <w:ilvl w:val="0"/>
          <w:numId w:val="3"/>
        </w:numPr>
        <w:spacing w:line="360" w:lineRule="auto"/>
        <w:jc w:val="both"/>
        <w:rPr>
          <w:sz w:val="28"/>
          <w:szCs w:val="28"/>
        </w:rPr>
      </w:pPr>
      <w:r>
        <w:rPr>
          <w:sz w:val="28"/>
          <w:szCs w:val="28"/>
        </w:rPr>
        <w:t>Формирование основ безопасного поведения в быту, социуме, природе</w:t>
      </w:r>
    </w:p>
    <w:p w:rsidR="00DB22B2" w:rsidRDefault="00DB22B2" w:rsidP="0087391C">
      <w:pPr>
        <w:numPr>
          <w:ilvl w:val="0"/>
          <w:numId w:val="3"/>
        </w:numPr>
        <w:spacing w:line="360" w:lineRule="auto"/>
        <w:jc w:val="both"/>
        <w:rPr>
          <w:sz w:val="28"/>
          <w:szCs w:val="28"/>
        </w:rPr>
      </w:pPr>
      <w:r>
        <w:rPr>
          <w:sz w:val="28"/>
          <w:szCs w:val="28"/>
        </w:rPr>
        <w:t>Формирование готовности к совместной деятельности со сверстниками</w:t>
      </w:r>
    </w:p>
    <w:p w:rsidR="00DB22B2" w:rsidRDefault="00DB22B2" w:rsidP="0087391C">
      <w:pPr>
        <w:spacing w:after="150" w:line="360" w:lineRule="auto"/>
        <w:jc w:val="both"/>
        <w:rPr>
          <w:sz w:val="28"/>
          <w:szCs w:val="28"/>
        </w:rPr>
      </w:pPr>
      <w:r>
        <w:rPr>
          <w:sz w:val="28"/>
          <w:szCs w:val="28"/>
        </w:rPr>
        <w:lastRenderedPageBreak/>
        <w:t>Основные направления социально-коммуникативного развития</w:t>
      </w:r>
    </w:p>
    <w:p w:rsidR="00DB22B2" w:rsidRDefault="00DB22B2" w:rsidP="0087391C">
      <w:pPr>
        <w:numPr>
          <w:ilvl w:val="0"/>
          <w:numId w:val="4"/>
        </w:numPr>
        <w:spacing w:before="100" w:beforeAutospacing="1" w:after="100" w:afterAutospacing="1" w:line="360" w:lineRule="auto"/>
        <w:jc w:val="both"/>
        <w:rPr>
          <w:sz w:val="28"/>
          <w:szCs w:val="28"/>
        </w:rPr>
      </w:pPr>
      <w:r>
        <w:rPr>
          <w:sz w:val="28"/>
          <w:szCs w:val="28"/>
        </w:rPr>
        <w:t>Развитие игровой деятельности детей с целью освоения различных социальных ролей</w:t>
      </w:r>
    </w:p>
    <w:p w:rsidR="00DB22B2" w:rsidRDefault="00DB22B2" w:rsidP="0087391C">
      <w:pPr>
        <w:numPr>
          <w:ilvl w:val="0"/>
          <w:numId w:val="4"/>
        </w:numPr>
        <w:spacing w:before="100" w:beforeAutospacing="1" w:after="100" w:afterAutospacing="1" w:line="360" w:lineRule="auto"/>
        <w:jc w:val="both"/>
        <w:rPr>
          <w:sz w:val="28"/>
          <w:szCs w:val="28"/>
        </w:rPr>
      </w:pPr>
      <w:r>
        <w:rPr>
          <w:sz w:val="28"/>
          <w:szCs w:val="28"/>
        </w:rPr>
        <w:t>Формирование основ безопасного поведения в быту, социуме, природе</w:t>
      </w:r>
    </w:p>
    <w:p w:rsidR="00DB22B2" w:rsidRDefault="00DB22B2" w:rsidP="0087391C">
      <w:pPr>
        <w:numPr>
          <w:ilvl w:val="0"/>
          <w:numId w:val="4"/>
        </w:numPr>
        <w:spacing w:before="100" w:beforeAutospacing="1" w:after="100" w:afterAutospacing="1" w:line="360" w:lineRule="auto"/>
        <w:jc w:val="both"/>
        <w:rPr>
          <w:sz w:val="28"/>
          <w:szCs w:val="28"/>
        </w:rPr>
      </w:pPr>
      <w:r>
        <w:rPr>
          <w:sz w:val="28"/>
          <w:szCs w:val="28"/>
        </w:rPr>
        <w:t>Трудовое воспитание</w:t>
      </w:r>
    </w:p>
    <w:p w:rsidR="00DB22B2" w:rsidRPr="007D072B" w:rsidRDefault="00DB22B2" w:rsidP="0087391C">
      <w:pPr>
        <w:numPr>
          <w:ilvl w:val="0"/>
          <w:numId w:val="4"/>
        </w:numPr>
        <w:spacing w:before="100" w:beforeAutospacing="1" w:after="100" w:afterAutospacing="1" w:line="360" w:lineRule="auto"/>
        <w:jc w:val="both"/>
        <w:rPr>
          <w:sz w:val="28"/>
          <w:szCs w:val="28"/>
        </w:rPr>
      </w:pPr>
      <w:r>
        <w:rPr>
          <w:sz w:val="28"/>
          <w:szCs w:val="28"/>
        </w:rPr>
        <w:t>Патриотическое воспитание детей дошкольного возраста.</w:t>
      </w:r>
    </w:p>
    <w:p w:rsidR="00DB22B2" w:rsidRPr="00F13D4B" w:rsidRDefault="00DB22B2" w:rsidP="0087391C">
      <w:pPr>
        <w:pStyle w:val="aa"/>
        <w:tabs>
          <w:tab w:val="left" w:pos="851"/>
          <w:tab w:val="left" w:pos="896"/>
        </w:tabs>
        <w:spacing w:after="0" w:line="360" w:lineRule="auto"/>
        <w:jc w:val="center"/>
        <w:rPr>
          <w:rFonts w:ascii="Times New Roman" w:hAnsi="Times New Roman"/>
          <w:b/>
          <w:sz w:val="28"/>
          <w:szCs w:val="28"/>
        </w:rPr>
      </w:pPr>
      <w:r>
        <w:rPr>
          <w:rFonts w:ascii="Times New Roman" w:hAnsi="Times New Roman"/>
          <w:b/>
          <w:sz w:val="28"/>
          <w:szCs w:val="28"/>
          <w:lang w:val="en-US"/>
        </w:rPr>
        <w:t>II</w:t>
      </w:r>
      <w:r w:rsidR="00F13D4B">
        <w:rPr>
          <w:rFonts w:ascii="Times New Roman" w:hAnsi="Times New Roman"/>
          <w:b/>
          <w:sz w:val="28"/>
          <w:szCs w:val="28"/>
        </w:rPr>
        <w:t>.Содержательный раздел</w:t>
      </w:r>
    </w:p>
    <w:p w:rsidR="00DB22B2" w:rsidRPr="00F13D4B" w:rsidRDefault="00DB22B2" w:rsidP="00F13D4B">
      <w:pPr>
        <w:pStyle w:val="aa"/>
        <w:tabs>
          <w:tab w:val="left" w:pos="851"/>
          <w:tab w:val="left" w:pos="896"/>
        </w:tabs>
        <w:spacing w:after="0" w:line="360" w:lineRule="auto"/>
        <w:jc w:val="center"/>
        <w:rPr>
          <w:rStyle w:val="c12"/>
          <w:rFonts w:ascii="Times New Roman" w:hAnsi="Times New Roman"/>
          <w:b/>
          <w:sz w:val="28"/>
          <w:szCs w:val="28"/>
        </w:rPr>
      </w:pPr>
      <w:r>
        <w:rPr>
          <w:rStyle w:val="c12"/>
          <w:rFonts w:ascii="Times New Roman" w:hAnsi="Times New Roman"/>
          <w:b/>
          <w:color w:val="000000"/>
          <w:sz w:val="28"/>
          <w:szCs w:val="28"/>
        </w:rPr>
        <w:t>2.1.</w:t>
      </w:r>
      <w:r w:rsidR="00F13D4B">
        <w:rPr>
          <w:rFonts w:ascii="Times New Roman" w:hAnsi="Times New Roman"/>
          <w:b/>
          <w:sz w:val="28"/>
          <w:szCs w:val="28"/>
        </w:rPr>
        <w:t>Планируемые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543"/>
      </w:tblGrid>
      <w:tr w:rsidR="00DB22B2" w:rsidRPr="0087391C" w:rsidTr="0087391C">
        <w:tc>
          <w:tcPr>
            <w:tcW w:w="1242" w:type="dxa"/>
            <w:tcBorders>
              <w:top w:val="single" w:sz="4" w:space="0" w:color="auto"/>
              <w:left w:val="single" w:sz="4" w:space="0" w:color="auto"/>
              <w:bottom w:val="single" w:sz="4" w:space="0" w:color="auto"/>
              <w:right w:val="single" w:sz="4" w:space="0" w:color="auto"/>
            </w:tcBorders>
            <w:hideMark/>
          </w:tcPr>
          <w:p w:rsidR="00DB22B2" w:rsidRPr="0087391C" w:rsidRDefault="00DB22B2" w:rsidP="0087391C">
            <w:pPr>
              <w:jc w:val="center"/>
              <w:rPr>
                <w:rStyle w:val="c12"/>
                <w:b/>
                <w:color w:val="000000"/>
                <w:sz w:val="24"/>
                <w:szCs w:val="24"/>
              </w:rPr>
            </w:pPr>
            <w:r w:rsidRPr="0087391C">
              <w:rPr>
                <w:rStyle w:val="c12"/>
                <w:b/>
                <w:color w:val="000000"/>
                <w:sz w:val="24"/>
                <w:szCs w:val="24"/>
                <w:lang w:eastAsia="en-US"/>
              </w:rPr>
              <w:t>возраст</w:t>
            </w:r>
          </w:p>
        </w:tc>
        <w:tc>
          <w:tcPr>
            <w:tcW w:w="13543" w:type="dxa"/>
            <w:tcBorders>
              <w:top w:val="single" w:sz="4" w:space="0" w:color="auto"/>
              <w:left w:val="single" w:sz="4" w:space="0" w:color="auto"/>
              <w:bottom w:val="single" w:sz="4" w:space="0" w:color="auto"/>
              <w:right w:val="single" w:sz="4" w:space="0" w:color="auto"/>
            </w:tcBorders>
            <w:hideMark/>
          </w:tcPr>
          <w:p w:rsidR="00DB22B2" w:rsidRPr="0087391C" w:rsidRDefault="00DB22B2" w:rsidP="0087391C">
            <w:pPr>
              <w:jc w:val="center"/>
              <w:rPr>
                <w:b/>
                <w:color w:val="000000"/>
                <w:sz w:val="24"/>
                <w:szCs w:val="24"/>
                <w:lang w:eastAsia="en-US"/>
              </w:rPr>
            </w:pPr>
            <w:r w:rsidRPr="0087391C">
              <w:rPr>
                <w:b/>
                <w:color w:val="000000"/>
                <w:sz w:val="24"/>
                <w:szCs w:val="24"/>
                <w:lang w:eastAsia="en-US"/>
              </w:rPr>
              <w:t>Планируемые результаты</w:t>
            </w:r>
          </w:p>
        </w:tc>
      </w:tr>
      <w:tr w:rsidR="00DB22B2" w:rsidRPr="0087391C" w:rsidTr="0087391C">
        <w:tc>
          <w:tcPr>
            <w:tcW w:w="1242" w:type="dxa"/>
            <w:tcBorders>
              <w:top w:val="single" w:sz="4" w:space="0" w:color="auto"/>
              <w:left w:val="single" w:sz="4" w:space="0" w:color="auto"/>
              <w:bottom w:val="single" w:sz="4" w:space="0" w:color="auto"/>
              <w:right w:val="single" w:sz="4" w:space="0" w:color="auto"/>
            </w:tcBorders>
            <w:hideMark/>
          </w:tcPr>
          <w:p w:rsidR="00DB22B2" w:rsidRPr="0087391C" w:rsidRDefault="00DB22B2" w:rsidP="0087391C">
            <w:pPr>
              <w:jc w:val="center"/>
              <w:rPr>
                <w:rStyle w:val="c12"/>
                <w:color w:val="000000"/>
                <w:sz w:val="24"/>
                <w:szCs w:val="24"/>
              </w:rPr>
            </w:pPr>
            <w:r w:rsidRPr="0087391C">
              <w:rPr>
                <w:rStyle w:val="c12"/>
                <w:color w:val="000000"/>
                <w:sz w:val="24"/>
                <w:szCs w:val="24"/>
                <w:lang w:eastAsia="en-US"/>
              </w:rPr>
              <w:t>от 2 до 3 лет</w:t>
            </w:r>
          </w:p>
        </w:tc>
        <w:tc>
          <w:tcPr>
            <w:tcW w:w="13543" w:type="dxa"/>
            <w:tcBorders>
              <w:top w:val="single" w:sz="4" w:space="0" w:color="auto"/>
              <w:left w:val="single" w:sz="4" w:space="0" w:color="auto"/>
              <w:bottom w:val="single" w:sz="4" w:space="0" w:color="auto"/>
              <w:right w:val="single" w:sz="4" w:space="0" w:color="auto"/>
            </w:tcBorders>
          </w:tcPr>
          <w:p w:rsidR="00DB22B2" w:rsidRPr="0087391C" w:rsidRDefault="00DB22B2" w:rsidP="0087391C">
            <w:pPr>
              <w:pStyle w:val="a9"/>
              <w:jc w:val="both"/>
              <w:rPr>
                <w:rFonts w:ascii="Times New Roman" w:eastAsia="Times New Roman" w:hAnsi="Times New Roman"/>
                <w:sz w:val="24"/>
                <w:szCs w:val="24"/>
                <w:lang w:eastAsia="ru-RU"/>
              </w:rPr>
            </w:pPr>
            <w:r w:rsidRPr="0087391C">
              <w:rPr>
                <w:rFonts w:ascii="Times New Roman" w:eastAsia="Times New Roman" w:hAnsi="Times New Roman"/>
                <w:sz w:val="24"/>
                <w:szCs w:val="24"/>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w:t>
            </w:r>
            <w:r w:rsidR="0087391C">
              <w:rPr>
                <w:rFonts w:ascii="Times New Roman" w:eastAsia="Times New Roman" w:hAnsi="Times New Roman"/>
                <w:sz w:val="24"/>
                <w:szCs w:val="24"/>
                <w:lang w:eastAsia="ru-RU"/>
              </w:rPr>
              <w:t>ся разрешать конфликты.</w:t>
            </w:r>
          </w:p>
        </w:tc>
      </w:tr>
      <w:tr w:rsidR="00DB22B2" w:rsidRPr="0087391C" w:rsidTr="0087391C">
        <w:tc>
          <w:tcPr>
            <w:tcW w:w="1242" w:type="dxa"/>
            <w:tcBorders>
              <w:top w:val="single" w:sz="4" w:space="0" w:color="auto"/>
              <w:left w:val="single" w:sz="4" w:space="0" w:color="auto"/>
              <w:bottom w:val="single" w:sz="4" w:space="0" w:color="auto"/>
              <w:right w:val="single" w:sz="4" w:space="0" w:color="auto"/>
            </w:tcBorders>
            <w:hideMark/>
          </w:tcPr>
          <w:p w:rsidR="00DB22B2" w:rsidRPr="0087391C" w:rsidRDefault="00DB22B2" w:rsidP="0087391C">
            <w:pPr>
              <w:jc w:val="center"/>
              <w:rPr>
                <w:rStyle w:val="c12"/>
                <w:b/>
                <w:color w:val="000000"/>
                <w:sz w:val="24"/>
                <w:szCs w:val="24"/>
              </w:rPr>
            </w:pPr>
            <w:r w:rsidRPr="0087391C">
              <w:rPr>
                <w:sz w:val="24"/>
                <w:szCs w:val="24"/>
                <w:lang w:eastAsia="en-US"/>
              </w:rPr>
              <w:t>от 3 до 4 лет</w:t>
            </w:r>
          </w:p>
        </w:tc>
        <w:tc>
          <w:tcPr>
            <w:tcW w:w="13543" w:type="dxa"/>
            <w:tcBorders>
              <w:top w:val="single" w:sz="4" w:space="0" w:color="auto"/>
              <w:left w:val="single" w:sz="4" w:space="0" w:color="auto"/>
              <w:bottom w:val="single" w:sz="4" w:space="0" w:color="auto"/>
              <w:right w:val="single" w:sz="4" w:space="0" w:color="auto"/>
            </w:tcBorders>
          </w:tcPr>
          <w:p w:rsidR="00DB22B2" w:rsidRPr="0087391C" w:rsidRDefault="00DB22B2" w:rsidP="0087391C">
            <w:pPr>
              <w:jc w:val="both"/>
              <w:rPr>
                <w:sz w:val="24"/>
                <w:szCs w:val="24"/>
                <w:lang w:eastAsia="en-US"/>
              </w:rPr>
            </w:pPr>
            <w:r w:rsidRPr="0087391C">
              <w:rPr>
                <w:sz w:val="24"/>
                <w:szCs w:val="24"/>
                <w:lang w:eastAsia="en-US"/>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w:t>
            </w:r>
            <w:r w:rsidR="0087391C">
              <w:rPr>
                <w:sz w:val="24"/>
                <w:szCs w:val="24"/>
                <w:lang w:eastAsia="en-US"/>
              </w:rPr>
              <w:t>ся разрешать конфликты.</w:t>
            </w:r>
          </w:p>
        </w:tc>
      </w:tr>
      <w:tr w:rsidR="00DB22B2" w:rsidRPr="0087391C" w:rsidTr="0087391C">
        <w:tc>
          <w:tcPr>
            <w:tcW w:w="1242" w:type="dxa"/>
            <w:tcBorders>
              <w:top w:val="single" w:sz="4" w:space="0" w:color="auto"/>
              <w:left w:val="single" w:sz="4" w:space="0" w:color="auto"/>
              <w:bottom w:val="single" w:sz="4" w:space="0" w:color="auto"/>
              <w:right w:val="single" w:sz="4" w:space="0" w:color="auto"/>
            </w:tcBorders>
            <w:hideMark/>
          </w:tcPr>
          <w:p w:rsidR="00DB22B2" w:rsidRPr="0087391C" w:rsidRDefault="00DB22B2" w:rsidP="0087391C">
            <w:pPr>
              <w:jc w:val="center"/>
              <w:rPr>
                <w:rStyle w:val="c12"/>
                <w:b/>
                <w:color w:val="000000"/>
                <w:sz w:val="24"/>
                <w:szCs w:val="24"/>
              </w:rPr>
            </w:pPr>
            <w:r w:rsidRPr="0087391C">
              <w:rPr>
                <w:sz w:val="24"/>
                <w:szCs w:val="24"/>
                <w:lang w:eastAsia="en-US"/>
              </w:rPr>
              <w:t>4 до 5 лет</w:t>
            </w:r>
          </w:p>
        </w:tc>
        <w:tc>
          <w:tcPr>
            <w:tcW w:w="13543" w:type="dxa"/>
            <w:tcBorders>
              <w:top w:val="single" w:sz="4" w:space="0" w:color="auto"/>
              <w:left w:val="single" w:sz="4" w:space="0" w:color="auto"/>
              <w:bottom w:val="single" w:sz="4" w:space="0" w:color="auto"/>
              <w:right w:val="single" w:sz="4" w:space="0" w:color="auto"/>
            </w:tcBorders>
            <w:hideMark/>
          </w:tcPr>
          <w:p w:rsidR="00DB22B2" w:rsidRPr="0087391C" w:rsidRDefault="00DB22B2" w:rsidP="0087391C">
            <w:pPr>
              <w:jc w:val="both"/>
              <w:rPr>
                <w:sz w:val="24"/>
                <w:szCs w:val="24"/>
                <w:lang w:eastAsia="en-US"/>
              </w:rPr>
            </w:pPr>
            <w:r w:rsidRPr="0087391C">
              <w:rPr>
                <w:sz w:val="24"/>
                <w:szCs w:val="24"/>
                <w:lang w:eastAsia="en-US"/>
              </w:rPr>
              <w:t>Объединяясь в игре со сверстниками, может принимать на себя роль, владеет способом ролевого поведения. Соблюдает ролевое соподчинение (продавец — покупатель) и ведет ролевые диалоги. </w:t>
            </w:r>
          </w:p>
          <w:p w:rsidR="00DB22B2" w:rsidRPr="0087391C" w:rsidRDefault="00DB22B2" w:rsidP="0087391C">
            <w:pPr>
              <w:jc w:val="both"/>
              <w:rPr>
                <w:sz w:val="24"/>
                <w:szCs w:val="24"/>
                <w:lang w:eastAsia="en-US"/>
              </w:rPr>
            </w:pPr>
            <w:r w:rsidRPr="0087391C">
              <w:rPr>
                <w:sz w:val="24"/>
                <w:szCs w:val="24"/>
                <w:lang w:eastAsia="en-US"/>
              </w:rPr>
              <w:t>Взаимодействуя со сверстниками, проявляет инициативу и предлагает новые роли или действия, обогащает сюжет. </w:t>
            </w:r>
          </w:p>
          <w:p w:rsidR="00DB22B2" w:rsidRPr="0087391C" w:rsidRDefault="00DB22B2" w:rsidP="0087391C">
            <w:pPr>
              <w:jc w:val="both"/>
              <w:rPr>
                <w:sz w:val="24"/>
                <w:szCs w:val="24"/>
                <w:lang w:eastAsia="en-US"/>
              </w:rPr>
            </w:pPr>
            <w:r w:rsidRPr="0087391C">
              <w:rPr>
                <w:sz w:val="24"/>
                <w:szCs w:val="24"/>
                <w:lang w:eastAsia="en-US"/>
              </w:rPr>
              <w:t>В дидактических играх противостоит трудностям, подчиняется правилам. </w:t>
            </w:r>
          </w:p>
          <w:p w:rsidR="00DB22B2" w:rsidRPr="0087391C" w:rsidRDefault="00DB22B2" w:rsidP="0087391C">
            <w:pPr>
              <w:jc w:val="both"/>
              <w:rPr>
                <w:sz w:val="24"/>
                <w:szCs w:val="24"/>
                <w:lang w:eastAsia="en-US"/>
              </w:rPr>
            </w:pPr>
            <w:r w:rsidRPr="0087391C">
              <w:rPr>
                <w:sz w:val="24"/>
                <w:szCs w:val="24"/>
                <w:lang w:eastAsia="en-US"/>
              </w:rPr>
              <w:t>В настольно-печатных играх может выступать в роли ведущего, объяснять сверстникам правила игры. </w:t>
            </w:r>
          </w:p>
          <w:p w:rsidR="00DB22B2" w:rsidRPr="0087391C" w:rsidRDefault="00DB22B2" w:rsidP="0087391C">
            <w:pPr>
              <w:jc w:val="both"/>
              <w:rPr>
                <w:sz w:val="24"/>
                <w:szCs w:val="24"/>
                <w:lang w:eastAsia="en-US"/>
              </w:rPr>
            </w:pPr>
            <w:r w:rsidRPr="0087391C">
              <w:rPr>
                <w:sz w:val="24"/>
                <w:szCs w:val="24"/>
                <w:lang w:eastAsia="en-US"/>
              </w:rPr>
              <w:t xml:space="preserve">Адекватно воспринимает в театре (кукольном, драматическом) художественный образ. В самостоятельных театрализованных </w:t>
            </w:r>
            <w:r w:rsidRPr="0087391C">
              <w:rPr>
                <w:sz w:val="24"/>
                <w:szCs w:val="24"/>
                <w:lang w:eastAsia="en-US"/>
              </w:rPr>
              <w:lastRenderedPageBreak/>
              <w:t>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 Имеет простейшие представления о театральных профессиях. Самостоятельно одевается, раздеваться, складывает и убирает одежду, с помощью взрослого приводит ее в порядок.</w:t>
            </w:r>
          </w:p>
          <w:p w:rsidR="00DB22B2" w:rsidRPr="0087391C" w:rsidRDefault="00DB22B2" w:rsidP="0087391C">
            <w:pPr>
              <w:jc w:val="both"/>
              <w:rPr>
                <w:sz w:val="24"/>
                <w:szCs w:val="24"/>
                <w:lang w:eastAsia="en-US"/>
              </w:rPr>
            </w:pPr>
            <w:r w:rsidRPr="0087391C">
              <w:rPr>
                <w:sz w:val="24"/>
                <w:szCs w:val="24"/>
                <w:lang w:eastAsia="en-US"/>
              </w:rPr>
              <w:t> Самостоятельно выполняет обязанности дежурного по столовой. </w:t>
            </w:r>
          </w:p>
          <w:p w:rsidR="00DB22B2" w:rsidRPr="0087391C" w:rsidRDefault="00DB22B2" w:rsidP="0087391C">
            <w:pPr>
              <w:jc w:val="both"/>
              <w:rPr>
                <w:sz w:val="24"/>
                <w:szCs w:val="24"/>
                <w:lang w:eastAsia="en-US"/>
              </w:rPr>
            </w:pPr>
            <w:r w:rsidRPr="0087391C">
              <w:rPr>
                <w:sz w:val="24"/>
                <w:szCs w:val="24"/>
                <w:lang w:eastAsia="en-US"/>
              </w:rPr>
              <w:t>Самостоятельно готовит к занятиям свое рабочее место, убирает материалы по окончании работы. Соблюдает элементарные правила поведения в детском саду. </w:t>
            </w:r>
          </w:p>
          <w:p w:rsidR="00DB22B2" w:rsidRPr="0087391C" w:rsidRDefault="00DB22B2" w:rsidP="0087391C">
            <w:pPr>
              <w:jc w:val="both"/>
              <w:rPr>
                <w:sz w:val="24"/>
                <w:szCs w:val="24"/>
                <w:lang w:eastAsia="en-US"/>
              </w:rPr>
            </w:pPr>
            <w:r w:rsidRPr="0087391C">
              <w:rPr>
                <w:sz w:val="24"/>
                <w:szCs w:val="24"/>
                <w:lang w:eastAsia="en-US"/>
              </w:rPr>
              <w:t>Соблюдает элементарные правила поведения на улице и в транспорте, элементарные правила дорожного движения. Различает и называет специальные виды транспорта («Скорая помощь», «Пожарная», «Милиция»), объясняет их назначение. Понимает значения сигналов светофора. Узнает и называет дорожные знаки «Пешеходный переход», «Дети». Различает проезжую часть, тротуар, подземный пешеходный переход, пешеходный переход «Зебра». </w:t>
            </w:r>
          </w:p>
          <w:p w:rsidR="00DB22B2" w:rsidRPr="0087391C" w:rsidRDefault="00DB22B2" w:rsidP="0087391C">
            <w:pPr>
              <w:jc w:val="both"/>
              <w:rPr>
                <w:sz w:val="24"/>
                <w:szCs w:val="24"/>
                <w:lang w:eastAsia="en-US"/>
              </w:rPr>
            </w:pPr>
            <w:r w:rsidRPr="0087391C">
              <w:rPr>
                <w:sz w:val="24"/>
                <w:szCs w:val="24"/>
                <w:lang w:eastAsia="en-US"/>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DB22B2" w:rsidRPr="0087391C" w:rsidRDefault="00DB22B2" w:rsidP="0087391C">
            <w:pPr>
              <w:jc w:val="both"/>
              <w:rPr>
                <w:sz w:val="24"/>
                <w:szCs w:val="24"/>
                <w:lang w:eastAsia="en-US"/>
              </w:rPr>
            </w:pPr>
            <w:r w:rsidRPr="0087391C">
              <w:rPr>
                <w:sz w:val="24"/>
                <w:szCs w:val="24"/>
                <w:lang w:eastAsia="en-US"/>
              </w:rPr>
              <w:t>Понимает и употребляет слова-антонимы; умеет образовывать новые слова по аналогии со знакомыми словами (сахарница — сухарница). </w:t>
            </w:r>
          </w:p>
          <w:p w:rsidR="00DB22B2" w:rsidRPr="0087391C" w:rsidRDefault="00DB22B2" w:rsidP="0087391C">
            <w:pPr>
              <w:jc w:val="both"/>
              <w:rPr>
                <w:sz w:val="24"/>
                <w:szCs w:val="24"/>
                <w:lang w:eastAsia="en-US"/>
              </w:rPr>
            </w:pPr>
            <w:r w:rsidRPr="0087391C">
              <w:rPr>
                <w:sz w:val="24"/>
                <w:szCs w:val="24"/>
                <w:lang w:eastAsia="en-US"/>
              </w:rPr>
              <w:t>Умеет выделять первый звук в слове.</w:t>
            </w:r>
          </w:p>
          <w:p w:rsidR="00DB22B2" w:rsidRPr="0087391C" w:rsidRDefault="00DB22B2" w:rsidP="0087391C">
            <w:pPr>
              <w:jc w:val="both"/>
              <w:rPr>
                <w:sz w:val="24"/>
                <w:szCs w:val="24"/>
                <w:lang w:eastAsia="en-US"/>
              </w:rPr>
            </w:pPr>
            <w:r w:rsidRPr="0087391C">
              <w:rPr>
                <w:sz w:val="24"/>
                <w:szCs w:val="24"/>
                <w:lang w:eastAsia="en-US"/>
              </w:rPr>
              <w:t> Рассказывает о содержании сюжетной картинки. </w:t>
            </w:r>
          </w:p>
        </w:tc>
      </w:tr>
      <w:tr w:rsidR="00DB22B2" w:rsidRPr="0087391C" w:rsidTr="0087391C">
        <w:tc>
          <w:tcPr>
            <w:tcW w:w="1242" w:type="dxa"/>
            <w:tcBorders>
              <w:top w:val="single" w:sz="4" w:space="0" w:color="auto"/>
              <w:left w:val="single" w:sz="4" w:space="0" w:color="auto"/>
              <w:bottom w:val="single" w:sz="4" w:space="0" w:color="auto"/>
              <w:right w:val="single" w:sz="4" w:space="0" w:color="auto"/>
            </w:tcBorders>
            <w:hideMark/>
          </w:tcPr>
          <w:p w:rsidR="00DB22B2" w:rsidRPr="0087391C" w:rsidRDefault="00DB22B2" w:rsidP="0087391C">
            <w:pPr>
              <w:jc w:val="center"/>
              <w:rPr>
                <w:sz w:val="24"/>
                <w:szCs w:val="24"/>
                <w:lang w:eastAsia="en-US"/>
              </w:rPr>
            </w:pPr>
            <w:r w:rsidRPr="0087391C">
              <w:rPr>
                <w:sz w:val="24"/>
                <w:szCs w:val="24"/>
                <w:lang w:eastAsia="en-US"/>
              </w:rPr>
              <w:lastRenderedPageBreak/>
              <w:t>от 5 до 6 лет</w:t>
            </w:r>
          </w:p>
        </w:tc>
        <w:tc>
          <w:tcPr>
            <w:tcW w:w="13543" w:type="dxa"/>
            <w:tcBorders>
              <w:top w:val="single" w:sz="4" w:space="0" w:color="auto"/>
              <w:left w:val="single" w:sz="4" w:space="0" w:color="auto"/>
              <w:bottom w:val="single" w:sz="4" w:space="0" w:color="auto"/>
              <w:right w:val="single" w:sz="4" w:space="0" w:color="auto"/>
            </w:tcBorders>
          </w:tcPr>
          <w:p w:rsidR="00DB22B2" w:rsidRPr="0087391C" w:rsidRDefault="00DB22B2" w:rsidP="0087391C">
            <w:pPr>
              <w:autoSpaceDE w:val="0"/>
              <w:autoSpaceDN w:val="0"/>
              <w:adjustRightInd w:val="0"/>
              <w:jc w:val="both"/>
              <w:rPr>
                <w:sz w:val="24"/>
                <w:szCs w:val="24"/>
                <w:lang w:eastAsia="en-US"/>
              </w:rPr>
            </w:pPr>
            <w:r w:rsidRPr="0087391C">
              <w:rPr>
                <w:sz w:val="24"/>
                <w:szCs w:val="24"/>
                <w:lang w:eastAsia="en-US"/>
              </w:rPr>
              <w:t>Игра:</w:t>
            </w:r>
          </w:p>
          <w:p w:rsidR="00DB22B2" w:rsidRPr="0087391C" w:rsidRDefault="00DB22B2" w:rsidP="0087391C">
            <w:pPr>
              <w:jc w:val="both"/>
              <w:rPr>
                <w:sz w:val="24"/>
                <w:szCs w:val="24"/>
                <w:lang w:eastAsia="en-US"/>
              </w:rPr>
            </w:pPr>
            <w:r w:rsidRPr="0087391C">
              <w:rPr>
                <w:sz w:val="24"/>
                <w:szCs w:val="24"/>
                <w:lang w:eastAsia="en-US"/>
              </w:rPr>
              <w:t>Договаривается с партнерами, во что играть, кто с кем будет в игре; подчиняется правилам игры.</w:t>
            </w:r>
          </w:p>
          <w:p w:rsidR="00DB22B2" w:rsidRPr="0087391C" w:rsidRDefault="00DB22B2" w:rsidP="0087391C">
            <w:pPr>
              <w:jc w:val="both"/>
              <w:rPr>
                <w:sz w:val="24"/>
                <w:szCs w:val="24"/>
                <w:lang w:eastAsia="en-US"/>
              </w:rPr>
            </w:pPr>
            <w:r w:rsidRPr="0087391C">
              <w:rPr>
                <w:sz w:val="24"/>
                <w:szCs w:val="24"/>
                <w:lang w:eastAsia="en-US"/>
              </w:rPr>
              <w:t>Умеет разворачивать содержание игры в зависимости от количества играющих детей.</w:t>
            </w:r>
          </w:p>
          <w:p w:rsidR="00DB22B2" w:rsidRPr="0087391C" w:rsidRDefault="00DB22B2" w:rsidP="0087391C">
            <w:pPr>
              <w:jc w:val="both"/>
              <w:rPr>
                <w:sz w:val="24"/>
                <w:szCs w:val="24"/>
                <w:lang w:eastAsia="en-US"/>
              </w:rPr>
            </w:pPr>
            <w:r w:rsidRPr="0087391C">
              <w:rPr>
                <w:sz w:val="24"/>
                <w:szCs w:val="24"/>
                <w:lang w:eastAsia="en-US"/>
              </w:rPr>
              <w:t>В дидактических играх оценивает свои возможности и без обиды воспринимает проигрыш.</w:t>
            </w:r>
          </w:p>
          <w:p w:rsidR="00DB22B2" w:rsidRPr="0087391C" w:rsidRDefault="00DB22B2" w:rsidP="0087391C">
            <w:pPr>
              <w:jc w:val="both"/>
              <w:rPr>
                <w:sz w:val="24"/>
                <w:szCs w:val="24"/>
                <w:lang w:eastAsia="en-US"/>
              </w:rPr>
            </w:pPr>
            <w:r w:rsidRPr="0087391C">
              <w:rPr>
                <w:sz w:val="24"/>
                <w:szCs w:val="24"/>
                <w:lang w:eastAsia="en-US"/>
              </w:rPr>
              <w:t>Объясняет правила игры сверстникам.</w:t>
            </w:r>
          </w:p>
          <w:p w:rsidR="00DB22B2" w:rsidRPr="0087391C" w:rsidRDefault="00DB22B2" w:rsidP="0087391C">
            <w:pPr>
              <w:jc w:val="both"/>
              <w:rPr>
                <w:sz w:val="24"/>
                <w:szCs w:val="24"/>
                <w:lang w:eastAsia="en-US"/>
              </w:rPr>
            </w:pPr>
            <w:r w:rsidRPr="0087391C">
              <w:rPr>
                <w:sz w:val="24"/>
                <w:szCs w:val="24"/>
                <w:lang w:eastAsia="en-US"/>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DB22B2" w:rsidRPr="0087391C" w:rsidRDefault="00DB22B2" w:rsidP="0087391C">
            <w:pPr>
              <w:jc w:val="both"/>
              <w:rPr>
                <w:sz w:val="24"/>
                <w:szCs w:val="24"/>
                <w:lang w:eastAsia="en-US"/>
              </w:rPr>
            </w:pPr>
            <w:r w:rsidRPr="0087391C">
              <w:rPr>
                <w:sz w:val="24"/>
                <w:szCs w:val="24"/>
                <w:lang w:eastAsia="en-US"/>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DB22B2" w:rsidRPr="0087391C" w:rsidRDefault="00DB22B2" w:rsidP="0087391C">
            <w:pPr>
              <w:jc w:val="both"/>
              <w:rPr>
                <w:sz w:val="24"/>
                <w:szCs w:val="24"/>
                <w:lang w:eastAsia="en-US"/>
              </w:rPr>
            </w:pPr>
            <w:r w:rsidRPr="0087391C">
              <w:rPr>
                <w:sz w:val="24"/>
                <w:szCs w:val="24"/>
                <w:lang w:eastAsia="en-US"/>
              </w:rPr>
              <w:t xml:space="preserve"> Труд:</w:t>
            </w:r>
          </w:p>
          <w:p w:rsidR="00DB22B2" w:rsidRPr="0087391C" w:rsidRDefault="00DB22B2" w:rsidP="0087391C">
            <w:pPr>
              <w:jc w:val="both"/>
              <w:rPr>
                <w:sz w:val="24"/>
                <w:szCs w:val="24"/>
                <w:lang w:eastAsia="en-US"/>
              </w:rPr>
            </w:pPr>
            <w:r w:rsidRPr="0087391C">
              <w:rPr>
                <w:sz w:val="24"/>
                <w:szCs w:val="24"/>
                <w:lang w:eastAsia="en-US"/>
              </w:rPr>
              <w:t>Самостоятельно одевается и раздевается, сушит мокрые вещи, ухаживает за обувью.</w:t>
            </w:r>
          </w:p>
          <w:p w:rsidR="00DB22B2" w:rsidRPr="0087391C" w:rsidRDefault="00DB22B2" w:rsidP="0087391C">
            <w:pPr>
              <w:jc w:val="both"/>
              <w:rPr>
                <w:sz w:val="24"/>
                <w:szCs w:val="24"/>
                <w:lang w:eastAsia="en-US"/>
              </w:rPr>
            </w:pPr>
            <w:r w:rsidRPr="0087391C">
              <w:rPr>
                <w:sz w:val="24"/>
                <w:szCs w:val="24"/>
                <w:lang w:eastAsia="en-US"/>
              </w:rPr>
              <w:t>Выполняет обязанности дежурного по столовой, правильно сервирует стол.</w:t>
            </w:r>
          </w:p>
          <w:p w:rsidR="00DB22B2" w:rsidRPr="0087391C" w:rsidRDefault="00DB22B2" w:rsidP="0087391C">
            <w:pPr>
              <w:jc w:val="both"/>
              <w:rPr>
                <w:sz w:val="24"/>
                <w:szCs w:val="24"/>
                <w:lang w:eastAsia="en-US"/>
              </w:rPr>
            </w:pPr>
            <w:r w:rsidRPr="0087391C">
              <w:rPr>
                <w:sz w:val="24"/>
                <w:szCs w:val="24"/>
                <w:lang w:eastAsia="en-US"/>
              </w:rPr>
              <w:t>Поддерживает порядок в группе и на участке детского сада.</w:t>
            </w:r>
          </w:p>
          <w:p w:rsidR="00DB22B2" w:rsidRPr="0087391C" w:rsidRDefault="00DB22B2" w:rsidP="0087391C">
            <w:pPr>
              <w:autoSpaceDE w:val="0"/>
              <w:autoSpaceDN w:val="0"/>
              <w:adjustRightInd w:val="0"/>
              <w:jc w:val="both"/>
              <w:rPr>
                <w:sz w:val="24"/>
                <w:szCs w:val="24"/>
                <w:lang w:eastAsia="en-US"/>
              </w:rPr>
            </w:pPr>
            <w:r w:rsidRPr="0087391C">
              <w:rPr>
                <w:sz w:val="24"/>
                <w:szCs w:val="24"/>
                <w:lang w:eastAsia="en-US"/>
              </w:rPr>
              <w:t>Выполняет поручения по уходу за животными и растениями в уголке природы.</w:t>
            </w:r>
          </w:p>
          <w:p w:rsidR="00DB22B2" w:rsidRPr="0087391C" w:rsidRDefault="00DB22B2" w:rsidP="0087391C">
            <w:pPr>
              <w:autoSpaceDE w:val="0"/>
              <w:autoSpaceDN w:val="0"/>
              <w:adjustRightInd w:val="0"/>
              <w:jc w:val="both"/>
              <w:rPr>
                <w:sz w:val="24"/>
                <w:szCs w:val="24"/>
                <w:lang w:eastAsia="en-US"/>
              </w:rPr>
            </w:pPr>
            <w:r w:rsidRPr="0087391C">
              <w:rPr>
                <w:sz w:val="24"/>
                <w:szCs w:val="24"/>
                <w:lang w:eastAsia="en-US"/>
              </w:rPr>
              <w:t xml:space="preserve">      Безопасность:</w:t>
            </w:r>
          </w:p>
          <w:p w:rsidR="00DB22B2" w:rsidRPr="0087391C" w:rsidRDefault="00DB22B2" w:rsidP="0087391C">
            <w:pPr>
              <w:jc w:val="both"/>
              <w:rPr>
                <w:sz w:val="24"/>
                <w:szCs w:val="24"/>
                <w:lang w:eastAsia="en-US"/>
              </w:rPr>
            </w:pPr>
            <w:r w:rsidRPr="0087391C">
              <w:rPr>
                <w:sz w:val="24"/>
                <w:szCs w:val="24"/>
                <w:lang w:eastAsia="en-US"/>
              </w:rPr>
              <w:t>Соблюдает элементарные правила поведения в детском саду.</w:t>
            </w:r>
          </w:p>
          <w:p w:rsidR="00DB22B2" w:rsidRPr="0087391C" w:rsidRDefault="00DB22B2" w:rsidP="0087391C">
            <w:pPr>
              <w:jc w:val="both"/>
              <w:rPr>
                <w:sz w:val="24"/>
                <w:szCs w:val="24"/>
                <w:lang w:eastAsia="en-US"/>
              </w:rPr>
            </w:pPr>
            <w:r w:rsidRPr="0087391C">
              <w:rPr>
                <w:sz w:val="24"/>
                <w:szCs w:val="24"/>
                <w:lang w:eastAsia="en-US"/>
              </w:rPr>
              <w:t>Соблюдает элементарные правила поведения на улице и в транспорте, элементарные правила дорожного движения.</w:t>
            </w:r>
          </w:p>
          <w:p w:rsidR="00DB22B2" w:rsidRPr="0087391C" w:rsidRDefault="00DB22B2" w:rsidP="0087391C">
            <w:pPr>
              <w:jc w:val="both"/>
              <w:rPr>
                <w:sz w:val="24"/>
                <w:szCs w:val="24"/>
                <w:lang w:eastAsia="en-US"/>
              </w:rPr>
            </w:pPr>
            <w:r w:rsidRPr="0087391C">
              <w:rPr>
                <w:sz w:val="24"/>
                <w:szCs w:val="24"/>
                <w:lang w:eastAsia="en-US"/>
              </w:rPr>
              <w:t>Различает и называет специальные виды транспорта («Скорая помощь», «Пожарная», «Полиция»), объясняет их назначение.</w:t>
            </w:r>
          </w:p>
          <w:p w:rsidR="00DB22B2" w:rsidRPr="0087391C" w:rsidRDefault="00DB22B2" w:rsidP="0087391C">
            <w:pPr>
              <w:jc w:val="both"/>
              <w:rPr>
                <w:sz w:val="24"/>
                <w:szCs w:val="24"/>
                <w:lang w:eastAsia="en-US"/>
              </w:rPr>
            </w:pPr>
            <w:r w:rsidRPr="0087391C">
              <w:rPr>
                <w:sz w:val="24"/>
                <w:szCs w:val="24"/>
                <w:lang w:eastAsia="en-US"/>
              </w:rPr>
              <w:t xml:space="preserve">Понимает значение сигналов светофора. Узнает и называет дорожные знаки </w:t>
            </w:r>
            <w:proofErr w:type="gramStart"/>
            <w:r w:rsidRPr="0087391C">
              <w:rPr>
                <w:sz w:val="24"/>
                <w:szCs w:val="24"/>
                <w:lang w:eastAsia="en-US"/>
              </w:rPr>
              <w:t xml:space="preserve">( </w:t>
            </w:r>
            <w:proofErr w:type="gramEnd"/>
            <w:r w:rsidRPr="0087391C">
              <w:rPr>
                <w:sz w:val="24"/>
                <w:szCs w:val="24"/>
                <w:lang w:eastAsia="en-US"/>
              </w:rPr>
              <w:t xml:space="preserve">«Пешеходный переход», «Дети», «Остановка </w:t>
            </w:r>
            <w:r w:rsidRPr="0087391C">
              <w:rPr>
                <w:sz w:val="24"/>
                <w:szCs w:val="24"/>
                <w:lang w:eastAsia="en-US"/>
              </w:rPr>
              <w:lastRenderedPageBreak/>
              <w:t>общественного транспорта», «»Подземный пешеходный переход», «Пункт медицинской помощи»).</w:t>
            </w:r>
          </w:p>
          <w:p w:rsidR="00DB22B2" w:rsidRPr="0087391C" w:rsidRDefault="00DB22B2" w:rsidP="0087391C">
            <w:pPr>
              <w:jc w:val="both"/>
              <w:rPr>
                <w:sz w:val="24"/>
                <w:szCs w:val="24"/>
                <w:lang w:eastAsia="en-US"/>
              </w:rPr>
            </w:pPr>
            <w:r w:rsidRPr="0087391C">
              <w:rPr>
                <w:sz w:val="24"/>
                <w:szCs w:val="24"/>
                <w:lang w:eastAsia="en-US"/>
              </w:rPr>
              <w:t>Различает проезжую часть, тротуар, подземный пешеходный переход, пешеходный переход «Зебра».</w:t>
            </w:r>
          </w:p>
          <w:p w:rsidR="00DB22B2" w:rsidRPr="0087391C" w:rsidRDefault="00DB22B2" w:rsidP="0087391C">
            <w:pPr>
              <w:jc w:val="both"/>
              <w:rPr>
                <w:sz w:val="24"/>
                <w:szCs w:val="24"/>
                <w:lang w:eastAsia="en-US"/>
              </w:rPr>
            </w:pPr>
            <w:r w:rsidRPr="0087391C">
              <w:rPr>
                <w:sz w:val="24"/>
                <w:szCs w:val="24"/>
                <w:lang w:eastAsia="en-US"/>
              </w:rPr>
              <w:t xml:space="preserve">Знает и соблюдает элементарные правила поведения в природе  (способы безопасного взаимодействия с растениями и животными, бережного </w:t>
            </w:r>
            <w:r w:rsidR="0087391C" w:rsidRPr="0087391C">
              <w:rPr>
                <w:sz w:val="24"/>
                <w:szCs w:val="24"/>
                <w:lang w:eastAsia="en-US"/>
              </w:rPr>
              <w:t>отношения к окружающей природе)</w:t>
            </w:r>
          </w:p>
        </w:tc>
      </w:tr>
      <w:tr w:rsidR="00DB22B2" w:rsidRPr="0087391C" w:rsidTr="0087391C">
        <w:tc>
          <w:tcPr>
            <w:tcW w:w="1242" w:type="dxa"/>
            <w:tcBorders>
              <w:top w:val="single" w:sz="4" w:space="0" w:color="auto"/>
              <w:left w:val="single" w:sz="4" w:space="0" w:color="auto"/>
              <w:bottom w:val="single" w:sz="4" w:space="0" w:color="auto"/>
              <w:right w:val="single" w:sz="4" w:space="0" w:color="auto"/>
            </w:tcBorders>
            <w:hideMark/>
          </w:tcPr>
          <w:p w:rsidR="00DB22B2" w:rsidRPr="0087391C" w:rsidRDefault="00DB22B2" w:rsidP="0087391C">
            <w:pPr>
              <w:jc w:val="center"/>
              <w:rPr>
                <w:sz w:val="24"/>
                <w:szCs w:val="24"/>
                <w:lang w:eastAsia="en-US"/>
              </w:rPr>
            </w:pPr>
            <w:r w:rsidRPr="0087391C">
              <w:rPr>
                <w:sz w:val="24"/>
                <w:szCs w:val="24"/>
                <w:lang w:eastAsia="en-US"/>
              </w:rPr>
              <w:lastRenderedPageBreak/>
              <w:t>от 6 до 7 лет</w:t>
            </w:r>
          </w:p>
        </w:tc>
        <w:tc>
          <w:tcPr>
            <w:tcW w:w="13543" w:type="dxa"/>
            <w:tcBorders>
              <w:top w:val="single" w:sz="4" w:space="0" w:color="auto"/>
              <w:left w:val="single" w:sz="4" w:space="0" w:color="auto"/>
              <w:bottom w:val="single" w:sz="4" w:space="0" w:color="auto"/>
              <w:right w:val="single" w:sz="4" w:space="0" w:color="auto"/>
            </w:tcBorders>
          </w:tcPr>
          <w:p w:rsidR="00DB22B2" w:rsidRPr="0087391C" w:rsidRDefault="00DB22B2" w:rsidP="0087391C">
            <w:pPr>
              <w:jc w:val="both"/>
              <w:rPr>
                <w:sz w:val="24"/>
                <w:szCs w:val="24"/>
                <w:lang w:eastAsia="en-US"/>
              </w:rPr>
            </w:pPr>
            <w:r w:rsidRPr="0087391C">
              <w:rPr>
                <w:sz w:val="24"/>
                <w:szCs w:val="24"/>
                <w:lang w:eastAsia="en-US"/>
              </w:rPr>
              <w:t>Игра:</w:t>
            </w:r>
          </w:p>
          <w:p w:rsidR="00DB22B2" w:rsidRPr="0087391C" w:rsidRDefault="00DB22B2" w:rsidP="0087391C">
            <w:pPr>
              <w:jc w:val="both"/>
              <w:rPr>
                <w:sz w:val="24"/>
                <w:szCs w:val="24"/>
                <w:lang w:eastAsia="en-US"/>
              </w:rPr>
            </w:pPr>
            <w:r w:rsidRPr="0087391C">
              <w:rPr>
                <w:sz w:val="24"/>
                <w:szCs w:val="24"/>
                <w:lang w:eastAsia="en-US"/>
              </w:rPr>
              <w:t>Договаривается с партнерами, во что играть, кто с кем будет в игре; подчиняется правилам игры.</w:t>
            </w:r>
          </w:p>
          <w:p w:rsidR="00DB22B2" w:rsidRPr="0087391C" w:rsidRDefault="00DB22B2" w:rsidP="0087391C">
            <w:pPr>
              <w:jc w:val="both"/>
              <w:rPr>
                <w:sz w:val="24"/>
                <w:szCs w:val="24"/>
                <w:lang w:eastAsia="en-US"/>
              </w:rPr>
            </w:pPr>
            <w:r w:rsidRPr="0087391C">
              <w:rPr>
                <w:sz w:val="24"/>
                <w:szCs w:val="24"/>
                <w:lang w:eastAsia="en-US"/>
              </w:rPr>
              <w:t>Умеет разворачивать содержание игры в зависимости от количества играющих детей.</w:t>
            </w:r>
          </w:p>
          <w:p w:rsidR="00DB22B2" w:rsidRPr="0087391C" w:rsidRDefault="00DB22B2" w:rsidP="0087391C">
            <w:pPr>
              <w:jc w:val="both"/>
              <w:rPr>
                <w:sz w:val="24"/>
                <w:szCs w:val="24"/>
                <w:lang w:eastAsia="en-US"/>
              </w:rPr>
            </w:pPr>
            <w:r w:rsidRPr="0087391C">
              <w:rPr>
                <w:sz w:val="24"/>
                <w:szCs w:val="24"/>
                <w:lang w:eastAsia="en-US"/>
              </w:rPr>
              <w:t>В дидактических играх оценивает свои возможности и без обиды воспринимает проигрыш.</w:t>
            </w:r>
          </w:p>
          <w:p w:rsidR="00DB22B2" w:rsidRPr="0087391C" w:rsidRDefault="00DB22B2" w:rsidP="0087391C">
            <w:pPr>
              <w:jc w:val="both"/>
              <w:rPr>
                <w:sz w:val="24"/>
                <w:szCs w:val="24"/>
                <w:lang w:eastAsia="en-US"/>
              </w:rPr>
            </w:pPr>
            <w:r w:rsidRPr="0087391C">
              <w:rPr>
                <w:sz w:val="24"/>
                <w:szCs w:val="24"/>
                <w:lang w:eastAsia="en-US"/>
              </w:rPr>
              <w:t>Объясняет правила игры сверстникам.</w:t>
            </w:r>
          </w:p>
          <w:p w:rsidR="00DB22B2" w:rsidRPr="0087391C" w:rsidRDefault="00DB22B2" w:rsidP="0087391C">
            <w:pPr>
              <w:jc w:val="both"/>
              <w:rPr>
                <w:sz w:val="24"/>
                <w:szCs w:val="24"/>
                <w:lang w:eastAsia="en-US"/>
              </w:rPr>
            </w:pPr>
            <w:r w:rsidRPr="0087391C">
              <w:rPr>
                <w:sz w:val="24"/>
                <w:szCs w:val="24"/>
                <w:lang w:eastAsia="en-US"/>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DB22B2" w:rsidRPr="0087391C" w:rsidRDefault="00DB22B2" w:rsidP="0087391C">
            <w:pPr>
              <w:jc w:val="both"/>
              <w:rPr>
                <w:sz w:val="24"/>
                <w:szCs w:val="24"/>
                <w:lang w:eastAsia="en-US"/>
              </w:rPr>
            </w:pPr>
            <w:r w:rsidRPr="0087391C">
              <w:rPr>
                <w:sz w:val="24"/>
                <w:szCs w:val="24"/>
                <w:lang w:eastAsia="en-US"/>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DB22B2" w:rsidRPr="0087391C" w:rsidRDefault="00DB22B2" w:rsidP="0087391C">
            <w:pPr>
              <w:jc w:val="both"/>
              <w:rPr>
                <w:sz w:val="24"/>
                <w:szCs w:val="24"/>
                <w:lang w:eastAsia="en-US"/>
              </w:rPr>
            </w:pPr>
            <w:r w:rsidRPr="0087391C">
              <w:rPr>
                <w:sz w:val="24"/>
                <w:szCs w:val="24"/>
                <w:lang w:eastAsia="en-US"/>
              </w:rPr>
              <w:t xml:space="preserve"> Труд:</w:t>
            </w:r>
          </w:p>
          <w:p w:rsidR="00DB22B2" w:rsidRPr="0087391C" w:rsidRDefault="00DB22B2" w:rsidP="0087391C">
            <w:pPr>
              <w:jc w:val="both"/>
              <w:rPr>
                <w:sz w:val="24"/>
                <w:szCs w:val="24"/>
                <w:lang w:eastAsia="en-US"/>
              </w:rPr>
            </w:pPr>
            <w:r w:rsidRPr="0087391C">
              <w:rPr>
                <w:sz w:val="24"/>
                <w:szCs w:val="24"/>
                <w:lang w:eastAsia="en-US"/>
              </w:rPr>
              <w:t xml:space="preserve">• Самостоятельно ухаживать за одеждой, устранять непорядок в своём внешнем виде. </w:t>
            </w:r>
          </w:p>
          <w:p w:rsidR="00DB22B2" w:rsidRPr="0087391C" w:rsidRDefault="00DB22B2" w:rsidP="0087391C">
            <w:pPr>
              <w:jc w:val="both"/>
              <w:rPr>
                <w:sz w:val="24"/>
                <w:szCs w:val="24"/>
                <w:lang w:eastAsia="en-US"/>
              </w:rPr>
            </w:pPr>
            <w:r w:rsidRPr="0087391C">
              <w:rPr>
                <w:sz w:val="24"/>
                <w:szCs w:val="24"/>
                <w:lang w:eastAsia="en-US"/>
              </w:rPr>
              <w:t xml:space="preserve">• Ответственно выполнять обязанности дежурных в уголке природы. </w:t>
            </w:r>
          </w:p>
          <w:p w:rsidR="00DB22B2" w:rsidRPr="0087391C" w:rsidRDefault="00DB22B2" w:rsidP="0087391C">
            <w:pPr>
              <w:jc w:val="both"/>
              <w:rPr>
                <w:sz w:val="24"/>
                <w:szCs w:val="24"/>
                <w:lang w:eastAsia="en-US"/>
              </w:rPr>
            </w:pPr>
            <w:r w:rsidRPr="0087391C">
              <w:rPr>
                <w:sz w:val="24"/>
                <w:szCs w:val="24"/>
                <w:lang w:eastAsia="en-US"/>
              </w:rPr>
              <w:t xml:space="preserve">• Проявлять трудолюбие в работе на участке детского сада. </w:t>
            </w:r>
          </w:p>
          <w:p w:rsidR="00DB22B2" w:rsidRPr="0087391C" w:rsidRDefault="00DB22B2" w:rsidP="0087391C">
            <w:pPr>
              <w:jc w:val="both"/>
              <w:rPr>
                <w:sz w:val="24"/>
                <w:szCs w:val="24"/>
                <w:lang w:eastAsia="en-US"/>
              </w:rPr>
            </w:pPr>
            <w:r w:rsidRPr="0087391C">
              <w:rPr>
                <w:sz w:val="24"/>
                <w:szCs w:val="24"/>
                <w:lang w:eastAsia="en-US"/>
              </w:rPr>
              <w:t xml:space="preserve">• Планировать свою трудовую деятельность; отбирать материалы, </w:t>
            </w:r>
            <w:proofErr w:type="spellStart"/>
            <w:r w:rsidRPr="0087391C">
              <w:rPr>
                <w:sz w:val="24"/>
                <w:szCs w:val="24"/>
                <w:lang w:eastAsia="en-US"/>
              </w:rPr>
              <w:t>необхо¬димые</w:t>
            </w:r>
            <w:proofErr w:type="spellEnd"/>
            <w:r w:rsidRPr="0087391C">
              <w:rPr>
                <w:sz w:val="24"/>
                <w:szCs w:val="24"/>
                <w:lang w:eastAsia="en-US"/>
              </w:rPr>
              <w:t xml:space="preserve"> для занятий, игр. </w:t>
            </w:r>
          </w:p>
          <w:p w:rsidR="00DB22B2" w:rsidRPr="0087391C" w:rsidRDefault="00DB22B2" w:rsidP="0087391C">
            <w:pPr>
              <w:jc w:val="both"/>
              <w:rPr>
                <w:sz w:val="24"/>
                <w:szCs w:val="24"/>
                <w:lang w:eastAsia="en-US"/>
              </w:rPr>
            </w:pPr>
            <w:r w:rsidRPr="0087391C">
              <w:rPr>
                <w:sz w:val="24"/>
                <w:szCs w:val="24"/>
                <w:lang w:eastAsia="en-US"/>
              </w:rPr>
              <w:t xml:space="preserve">      Безопасность:</w:t>
            </w:r>
          </w:p>
          <w:p w:rsidR="00DB22B2" w:rsidRPr="0087391C" w:rsidRDefault="00DB22B2" w:rsidP="0087391C">
            <w:pPr>
              <w:jc w:val="both"/>
              <w:rPr>
                <w:sz w:val="24"/>
                <w:szCs w:val="24"/>
                <w:lang w:eastAsia="en-US"/>
              </w:rPr>
            </w:pPr>
            <w:r w:rsidRPr="0087391C">
              <w:rPr>
                <w:sz w:val="24"/>
                <w:szCs w:val="24"/>
                <w:lang w:eastAsia="en-US"/>
              </w:rPr>
              <w:t>Соблюдает элементарные правила поведения в детском саду.</w:t>
            </w:r>
          </w:p>
          <w:p w:rsidR="00DB22B2" w:rsidRPr="0087391C" w:rsidRDefault="00DB22B2" w:rsidP="0087391C">
            <w:pPr>
              <w:jc w:val="both"/>
              <w:rPr>
                <w:sz w:val="24"/>
                <w:szCs w:val="24"/>
                <w:lang w:eastAsia="en-US"/>
              </w:rPr>
            </w:pPr>
            <w:r w:rsidRPr="0087391C">
              <w:rPr>
                <w:sz w:val="24"/>
                <w:szCs w:val="24"/>
                <w:lang w:eastAsia="en-US"/>
              </w:rPr>
              <w:t>Соблюдает элементарные правила поведения на улице и в транспорте, элементарные правила дорожного движения.</w:t>
            </w:r>
          </w:p>
          <w:p w:rsidR="00DB22B2" w:rsidRPr="0087391C" w:rsidRDefault="00DB22B2" w:rsidP="0087391C">
            <w:pPr>
              <w:jc w:val="both"/>
              <w:rPr>
                <w:sz w:val="24"/>
                <w:szCs w:val="24"/>
                <w:lang w:eastAsia="en-US"/>
              </w:rPr>
            </w:pPr>
            <w:r w:rsidRPr="0087391C">
              <w:rPr>
                <w:sz w:val="24"/>
                <w:szCs w:val="24"/>
                <w:lang w:eastAsia="en-US"/>
              </w:rPr>
              <w:t>Различает и называет специальные виды транспорта («Скорая помощь», «Пожарная», «Полиция»), объясняет их назначение.</w:t>
            </w:r>
          </w:p>
          <w:p w:rsidR="00DB22B2" w:rsidRPr="0087391C" w:rsidRDefault="00DB22B2" w:rsidP="0087391C">
            <w:pPr>
              <w:jc w:val="both"/>
              <w:rPr>
                <w:sz w:val="24"/>
                <w:szCs w:val="24"/>
                <w:lang w:eastAsia="en-US"/>
              </w:rPr>
            </w:pPr>
            <w:r w:rsidRPr="0087391C">
              <w:rPr>
                <w:sz w:val="24"/>
                <w:szCs w:val="24"/>
                <w:lang w:eastAsia="en-US"/>
              </w:rPr>
              <w:t xml:space="preserve">Понимает значение сигналов светофора. Узнает и называет дорожные знаки </w:t>
            </w:r>
            <w:proofErr w:type="gramStart"/>
            <w:r w:rsidRPr="0087391C">
              <w:rPr>
                <w:sz w:val="24"/>
                <w:szCs w:val="24"/>
                <w:lang w:eastAsia="en-US"/>
              </w:rPr>
              <w:t xml:space="preserve">( </w:t>
            </w:r>
            <w:proofErr w:type="gramEnd"/>
            <w:r w:rsidRPr="0087391C">
              <w:rPr>
                <w:sz w:val="24"/>
                <w:szCs w:val="24"/>
                <w:lang w:eastAsia="en-US"/>
              </w:rPr>
              <w:t>«Пешеходный переход», «Дети», «Остановка общественного транспорта», «»Подземный пешеходный переход», «Пункт медицинской помощи»).</w:t>
            </w:r>
          </w:p>
          <w:p w:rsidR="00DB22B2" w:rsidRPr="0087391C" w:rsidRDefault="00DB22B2" w:rsidP="0087391C">
            <w:pPr>
              <w:jc w:val="both"/>
              <w:rPr>
                <w:sz w:val="24"/>
                <w:szCs w:val="24"/>
                <w:lang w:eastAsia="en-US"/>
              </w:rPr>
            </w:pPr>
            <w:r w:rsidRPr="0087391C">
              <w:rPr>
                <w:sz w:val="24"/>
                <w:szCs w:val="24"/>
                <w:lang w:eastAsia="en-US"/>
              </w:rPr>
              <w:t>Различает проезжую часть, тротуар, подземный пешеходный переход, пешеходный переход «Зебра».</w:t>
            </w:r>
          </w:p>
          <w:p w:rsidR="00DB22B2" w:rsidRPr="0087391C" w:rsidRDefault="00DB22B2" w:rsidP="0087391C">
            <w:pPr>
              <w:jc w:val="both"/>
              <w:rPr>
                <w:sz w:val="24"/>
                <w:szCs w:val="24"/>
                <w:lang w:eastAsia="en-US"/>
              </w:rPr>
            </w:pPr>
            <w:r w:rsidRPr="0087391C">
              <w:rPr>
                <w:sz w:val="24"/>
                <w:szCs w:val="24"/>
                <w:lang w:eastAsia="en-US"/>
              </w:rPr>
              <w:t xml:space="preserve">Знает и соблюдает элементарные правила поведения в природе  (способы безопасного взаимодействия с растениями и животными, бережного </w:t>
            </w:r>
            <w:r w:rsidR="0087391C" w:rsidRPr="0087391C">
              <w:rPr>
                <w:sz w:val="24"/>
                <w:szCs w:val="24"/>
                <w:lang w:eastAsia="en-US"/>
              </w:rPr>
              <w:t>отношения к окружающей природе)</w:t>
            </w:r>
          </w:p>
        </w:tc>
      </w:tr>
    </w:tbl>
    <w:p w:rsidR="007D072B" w:rsidRDefault="007D072B" w:rsidP="00DB22B2">
      <w:pPr>
        <w:autoSpaceDE w:val="0"/>
        <w:autoSpaceDN w:val="0"/>
        <w:adjustRightInd w:val="0"/>
        <w:jc w:val="both"/>
        <w:rPr>
          <w:b/>
          <w:sz w:val="28"/>
          <w:szCs w:val="28"/>
        </w:rPr>
      </w:pPr>
    </w:p>
    <w:p w:rsidR="00DB22B2" w:rsidRDefault="00DB22B2" w:rsidP="00DB22B2">
      <w:pPr>
        <w:ind w:firstLine="709"/>
        <w:jc w:val="both"/>
        <w:rPr>
          <w:bCs/>
          <w:sz w:val="28"/>
          <w:szCs w:val="28"/>
        </w:rPr>
      </w:pPr>
      <w:r>
        <w:rPr>
          <w:sz w:val="28"/>
          <w:szCs w:val="28"/>
        </w:rPr>
        <w:t xml:space="preserve">Данные показатели (промежуточные планируемые результаты освоения образовательной области «Социально-коммуникативное развитие») используются для </w:t>
      </w:r>
      <w:r>
        <w:rPr>
          <w:bCs/>
          <w:sz w:val="28"/>
          <w:szCs w:val="28"/>
        </w:rPr>
        <w:t>оценки индивидуального развития детей, которая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B22B2" w:rsidRDefault="00DB22B2" w:rsidP="00DB22B2">
      <w:pPr>
        <w:autoSpaceDE w:val="0"/>
        <w:autoSpaceDN w:val="0"/>
        <w:adjustRightInd w:val="0"/>
        <w:ind w:firstLine="556"/>
        <w:jc w:val="both"/>
        <w:rPr>
          <w:sz w:val="28"/>
          <w:szCs w:val="28"/>
        </w:rPr>
      </w:pPr>
      <w:r>
        <w:rPr>
          <w:sz w:val="28"/>
          <w:szCs w:val="28"/>
        </w:rPr>
        <w:lastRenderedPageBreak/>
        <w:t>Педагогическая диагностика позволяет своевременно выявить успешные и проблемные области (зоны) в развитии каждого ребенка, организовать мероприятия по коррекции выявленных проблемных зон.</w:t>
      </w:r>
    </w:p>
    <w:p w:rsidR="00DB22B2" w:rsidRDefault="00DB22B2" w:rsidP="00DB22B2">
      <w:pPr>
        <w:autoSpaceDE w:val="0"/>
        <w:autoSpaceDN w:val="0"/>
        <w:adjustRightInd w:val="0"/>
        <w:ind w:firstLine="556"/>
        <w:jc w:val="both"/>
        <w:rPr>
          <w:sz w:val="28"/>
          <w:szCs w:val="28"/>
        </w:rPr>
      </w:pPr>
      <w:r>
        <w:rPr>
          <w:sz w:val="28"/>
          <w:szCs w:val="28"/>
        </w:rPr>
        <w:t>Диагностика осуществляется в форме регулярных наблюдений педагога за детьми в повседневной жизни или в процессе непрерывной образовательной деятельности.</w:t>
      </w:r>
    </w:p>
    <w:p w:rsidR="00DB22B2" w:rsidRDefault="00DB22B2" w:rsidP="00DB22B2">
      <w:pPr>
        <w:autoSpaceDE w:val="0"/>
        <w:autoSpaceDN w:val="0"/>
        <w:adjustRightInd w:val="0"/>
        <w:ind w:firstLine="556"/>
        <w:jc w:val="both"/>
        <w:rPr>
          <w:sz w:val="28"/>
          <w:szCs w:val="28"/>
        </w:rPr>
      </w:pPr>
      <w:r>
        <w:rPr>
          <w:sz w:val="28"/>
          <w:szCs w:val="28"/>
        </w:rPr>
        <w:t>Основным механизмом оценки является фиксация показателей развития воспитанника, посредством наблюдения.</w:t>
      </w:r>
    </w:p>
    <w:p w:rsidR="00DB22B2" w:rsidRDefault="00DB22B2" w:rsidP="00DB22B2">
      <w:pPr>
        <w:autoSpaceDE w:val="0"/>
        <w:autoSpaceDN w:val="0"/>
        <w:adjustRightInd w:val="0"/>
        <w:ind w:firstLine="556"/>
        <w:jc w:val="both"/>
        <w:rPr>
          <w:sz w:val="28"/>
          <w:szCs w:val="28"/>
        </w:rPr>
      </w:pPr>
      <w:r>
        <w:rPr>
          <w:sz w:val="28"/>
          <w:szCs w:val="28"/>
        </w:rPr>
        <w:t>Фиксация показателей развития выражается в словесной (опосредованной) форме:</w:t>
      </w:r>
    </w:p>
    <w:p w:rsidR="00DB22B2" w:rsidRDefault="00DB22B2" w:rsidP="00DB22B2">
      <w:pPr>
        <w:pStyle w:val="aa"/>
        <w:numPr>
          <w:ilvl w:val="0"/>
          <w:numId w:val="5"/>
        </w:numPr>
        <w:tabs>
          <w:tab w:val="left" w:pos="851"/>
        </w:tabs>
        <w:autoSpaceDE w:val="0"/>
        <w:autoSpaceDN w:val="0"/>
        <w:adjustRightInd w:val="0"/>
        <w:spacing w:after="0" w:line="240" w:lineRule="auto"/>
        <w:ind w:left="0" w:firstLine="556"/>
        <w:jc w:val="both"/>
        <w:rPr>
          <w:rFonts w:ascii="Times New Roman" w:hAnsi="Times New Roman"/>
          <w:sz w:val="28"/>
          <w:szCs w:val="28"/>
        </w:rPr>
      </w:pPr>
      <w:r>
        <w:rPr>
          <w:rFonts w:ascii="Times New Roman" w:hAnsi="Times New Roman"/>
          <w:sz w:val="28"/>
          <w:szCs w:val="28"/>
        </w:rPr>
        <w:t>не сформирован;</w:t>
      </w:r>
    </w:p>
    <w:p w:rsidR="00DB22B2" w:rsidRDefault="00DB22B2" w:rsidP="00DB22B2">
      <w:pPr>
        <w:pStyle w:val="aa"/>
        <w:numPr>
          <w:ilvl w:val="0"/>
          <w:numId w:val="5"/>
        </w:numPr>
        <w:tabs>
          <w:tab w:val="left" w:pos="851"/>
        </w:tabs>
        <w:autoSpaceDE w:val="0"/>
        <w:autoSpaceDN w:val="0"/>
        <w:adjustRightInd w:val="0"/>
        <w:spacing w:after="0" w:line="240" w:lineRule="auto"/>
        <w:ind w:left="0" w:firstLine="556"/>
        <w:jc w:val="both"/>
        <w:rPr>
          <w:rFonts w:ascii="Times New Roman" w:hAnsi="Times New Roman"/>
          <w:sz w:val="28"/>
          <w:szCs w:val="28"/>
        </w:rPr>
      </w:pPr>
      <w:r>
        <w:rPr>
          <w:rFonts w:ascii="Times New Roman" w:hAnsi="Times New Roman"/>
          <w:sz w:val="28"/>
          <w:szCs w:val="28"/>
        </w:rPr>
        <w:t>находится в стадии формирования;</w:t>
      </w:r>
    </w:p>
    <w:p w:rsidR="00DB22B2" w:rsidRDefault="00DB22B2" w:rsidP="00DB22B2">
      <w:pPr>
        <w:pStyle w:val="aa"/>
        <w:numPr>
          <w:ilvl w:val="0"/>
          <w:numId w:val="5"/>
        </w:numPr>
        <w:tabs>
          <w:tab w:val="left" w:pos="851"/>
        </w:tabs>
        <w:autoSpaceDE w:val="0"/>
        <w:autoSpaceDN w:val="0"/>
        <w:adjustRightInd w:val="0"/>
        <w:spacing w:after="0" w:line="240" w:lineRule="auto"/>
        <w:ind w:left="0" w:firstLine="556"/>
        <w:jc w:val="both"/>
        <w:rPr>
          <w:rFonts w:ascii="Times New Roman" w:hAnsi="Times New Roman"/>
          <w:sz w:val="28"/>
          <w:szCs w:val="28"/>
        </w:rPr>
      </w:pPr>
      <w:r>
        <w:rPr>
          <w:rFonts w:ascii="Times New Roman" w:hAnsi="Times New Roman"/>
          <w:sz w:val="28"/>
          <w:szCs w:val="28"/>
        </w:rPr>
        <w:t>сформирован.</w:t>
      </w:r>
    </w:p>
    <w:p w:rsidR="00DB22B2" w:rsidRDefault="00DB22B2" w:rsidP="00DB22B2">
      <w:pPr>
        <w:autoSpaceDE w:val="0"/>
        <w:autoSpaceDN w:val="0"/>
        <w:adjustRightInd w:val="0"/>
        <w:ind w:firstLine="556"/>
        <w:jc w:val="both"/>
        <w:rPr>
          <w:sz w:val="28"/>
          <w:szCs w:val="28"/>
        </w:rPr>
      </w:pPr>
      <w:r>
        <w:rPr>
          <w:sz w:val="28"/>
          <w:szCs w:val="28"/>
        </w:rPr>
        <w:t>Результаты педагогической диагностики используются для решения следующих образовательных задач: индивидуализация образования (например, выстраивания индивидуального образовательного маршрута); оптимизация работы с группой детей.</w:t>
      </w:r>
    </w:p>
    <w:p w:rsidR="00DB22B2" w:rsidRDefault="00DB22B2" w:rsidP="00286434">
      <w:pPr>
        <w:tabs>
          <w:tab w:val="left" w:pos="851"/>
          <w:tab w:val="left" w:pos="896"/>
        </w:tabs>
        <w:rPr>
          <w:b/>
          <w:sz w:val="28"/>
          <w:szCs w:val="28"/>
        </w:rPr>
      </w:pPr>
    </w:p>
    <w:p w:rsidR="00DB22B2" w:rsidRDefault="003702BF" w:rsidP="00286434">
      <w:pPr>
        <w:tabs>
          <w:tab w:val="left" w:pos="851"/>
          <w:tab w:val="left" w:pos="896"/>
        </w:tabs>
        <w:spacing w:line="360" w:lineRule="auto"/>
        <w:jc w:val="center"/>
        <w:rPr>
          <w:b/>
          <w:sz w:val="28"/>
          <w:szCs w:val="28"/>
        </w:rPr>
      </w:pPr>
      <w:r>
        <w:rPr>
          <w:b/>
          <w:sz w:val="28"/>
          <w:szCs w:val="28"/>
        </w:rPr>
        <w:t xml:space="preserve">2.2.Содержание </w:t>
      </w:r>
      <w:r w:rsidR="00DB22B2">
        <w:rPr>
          <w:b/>
          <w:sz w:val="28"/>
          <w:szCs w:val="28"/>
        </w:rPr>
        <w:t>образовательной области «Социально-коммуникативное развитие»</w:t>
      </w:r>
    </w:p>
    <w:p w:rsidR="00DB22B2" w:rsidRDefault="00DB22B2" w:rsidP="00286434">
      <w:pPr>
        <w:tabs>
          <w:tab w:val="left" w:pos="851"/>
          <w:tab w:val="left" w:pos="896"/>
        </w:tabs>
        <w:spacing w:line="360" w:lineRule="auto"/>
        <w:jc w:val="center"/>
        <w:rPr>
          <w:b/>
          <w:sz w:val="28"/>
          <w:szCs w:val="28"/>
        </w:rPr>
      </w:pPr>
    </w:p>
    <w:p w:rsidR="00DB22B2" w:rsidRDefault="00DB22B2" w:rsidP="00286434">
      <w:pPr>
        <w:tabs>
          <w:tab w:val="left" w:pos="851"/>
          <w:tab w:val="left" w:pos="896"/>
        </w:tabs>
        <w:spacing w:line="360" w:lineRule="auto"/>
        <w:ind w:firstLine="556"/>
        <w:jc w:val="both"/>
        <w:rPr>
          <w:b/>
          <w:sz w:val="28"/>
          <w:szCs w:val="28"/>
        </w:rPr>
      </w:pPr>
      <w:r>
        <w:rPr>
          <w:b/>
          <w:sz w:val="28"/>
          <w:szCs w:val="28"/>
        </w:rPr>
        <w:t>Основные цели и задачи:</w:t>
      </w:r>
    </w:p>
    <w:p w:rsidR="00DB22B2" w:rsidRDefault="00DB22B2" w:rsidP="00EF4762">
      <w:pPr>
        <w:tabs>
          <w:tab w:val="left" w:pos="851"/>
          <w:tab w:val="left" w:pos="896"/>
        </w:tabs>
        <w:spacing w:line="360" w:lineRule="auto"/>
        <w:ind w:firstLine="556"/>
        <w:jc w:val="both"/>
        <w:rPr>
          <w:sz w:val="28"/>
          <w:szCs w:val="28"/>
        </w:rPr>
      </w:pPr>
      <w:r>
        <w:rPr>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Pr>
          <w:sz w:val="28"/>
          <w:szCs w:val="28"/>
        </w:rPr>
        <w:lastRenderedPageBreak/>
        <w:t>саморегуляции</w:t>
      </w:r>
      <w:proofErr w:type="spellEnd"/>
      <w:r>
        <w:rPr>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EF4762" w:rsidRDefault="00EF4762" w:rsidP="00EF4762">
      <w:pPr>
        <w:tabs>
          <w:tab w:val="left" w:pos="851"/>
          <w:tab w:val="left" w:pos="896"/>
        </w:tabs>
        <w:spacing w:line="360" w:lineRule="auto"/>
        <w:ind w:firstLine="556"/>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4"/>
        <w:gridCol w:w="13117"/>
      </w:tblGrid>
      <w:tr w:rsidR="00DB22B2" w:rsidRPr="00286434" w:rsidTr="00DB22B2">
        <w:tc>
          <w:tcPr>
            <w:tcW w:w="1668" w:type="dxa"/>
            <w:gridSpan w:val="2"/>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sz w:val="24"/>
                <w:szCs w:val="24"/>
                <w:lang w:eastAsia="en-US"/>
              </w:rPr>
            </w:pPr>
            <w:r w:rsidRPr="00286434">
              <w:rPr>
                <w:b/>
                <w:sz w:val="24"/>
                <w:szCs w:val="24"/>
                <w:lang w:eastAsia="en-US"/>
              </w:rPr>
              <w:t>возраст</w:t>
            </w:r>
          </w:p>
        </w:tc>
        <w:tc>
          <w:tcPr>
            <w:tcW w:w="13117"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ind w:firstLine="556"/>
              <w:jc w:val="center"/>
              <w:rPr>
                <w:b/>
                <w:sz w:val="24"/>
                <w:szCs w:val="24"/>
                <w:lang w:eastAsia="en-US"/>
              </w:rPr>
            </w:pPr>
            <w:r w:rsidRPr="00286434">
              <w:rPr>
                <w:b/>
                <w:sz w:val="24"/>
                <w:szCs w:val="24"/>
                <w:lang w:eastAsia="en-US"/>
              </w:rPr>
              <w:t>Основные направления и содержание  работы по познавательному развитию</w:t>
            </w:r>
          </w:p>
        </w:tc>
      </w:tr>
      <w:tr w:rsidR="00DB22B2" w:rsidRPr="00286434" w:rsidTr="00DB22B2">
        <w:tc>
          <w:tcPr>
            <w:tcW w:w="14785" w:type="dxa"/>
            <w:gridSpan w:val="3"/>
            <w:tcBorders>
              <w:top w:val="single" w:sz="4" w:space="0" w:color="auto"/>
              <w:left w:val="single" w:sz="4" w:space="0" w:color="auto"/>
              <w:bottom w:val="single" w:sz="4" w:space="0" w:color="auto"/>
              <w:right w:val="single" w:sz="4" w:space="0" w:color="auto"/>
            </w:tcBorders>
          </w:tcPr>
          <w:p w:rsidR="00DB22B2" w:rsidRPr="00286434" w:rsidRDefault="00DB22B2" w:rsidP="00286434">
            <w:pPr>
              <w:ind w:firstLine="556"/>
              <w:jc w:val="center"/>
              <w:rPr>
                <w:bCs/>
                <w:sz w:val="24"/>
                <w:szCs w:val="24"/>
                <w:lang w:eastAsia="en-US"/>
              </w:rPr>
            </w:pPr>
            <w:r w:rsidRPr="00286434">
              <w:rPr>
                <w:b/>
                <w:bCs/>
                <w:sz w:val="24"/>
                <w:szCs w:val="24"/>
                <w:lang w:eastAsia="en-US"/>
              </w:rPr>
              <w:t>Социализация, развитие общения, нравственное воспитание</w:t>
            </w:r>
          </w:p>
          <w:p w:rsidR="00DB22B2" w:rsidRPr="00286434" w:rsidRDefault="00DB22B2" w:rsidP="00286434">
            <w:pPr>
              <w:tabs>
                <w:tab w:val="left" w:pos="851"/>
                <w:tab w:val="left" w:pos="896"/>
              </w:tabs>
              <w:ind w:firstLine="556"/>
              <w:jc w:val="center"/>
              <w:rPr>
                <w:b/>
                <w:sz w:val="24"/>
                <w:szCs w:val="24"/>
                <w:lang w:eastAsia="en-US"/>
              </w:rPr>
            </w:pP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sz w:val="24"/>
                <w:szCs w:val="24"/>
                <w:lang w:eastAsia="en-US"/>
              </w:rPr>
            </w:pPr>
            <w:r w:rsidRPr="00286434">
              <w:rPr>
                <w:b/>
                <w:bCs/>
                <w:sz w:val="24"/>
                <w:szCs w:val="24"/>
                <w:lang w:eastAsia="en-US"/>
              </w:rPr>
              <w:t>от 3 до 4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Cs/>
                <w:sz w:val="24"/>
                <w:szCs w:val="24"/>
                <w:lang w:eastAsia="en-US"/>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49</w:t>
            </w:r>
            <w:proofErr w:type="gramStart"/>
            <w:r w:rsidRPr="00286434">
              <w:rPr>
                <w:bCs/>
                <w:sz w:val="24"/>
                <w:szCs w:val="24"/>
                <w:lang w:eastAsia="en-US"/>
              </w:rPr>
              <w:t xml:space="preserve"> Ф</w:t>
            </w:r>
            <w:proofErr w:type="gramEnd"/>
            <w:r w:rsidRPr="00286434">
              <w:rPr>
                <w:bCs/>
                <w:sz w:val="24"/>
                <w:szCs w:val="24"/>
                <w:lang w:eastAsia="en-US"/>
              </w:rPr>
              <w:t>ормировать доброжелательное отношение друг к другу, умение делиться с товарищем, опыт правильн</w:t>
            </w:r>
            <w:r w:rsidR="003702BF" w:rsidRPr="00286434">
              <w:rPr>
                <w:bCs/>
                <w:sz w:val="24"/>
                <w:szCs w:val="24"/>
                <w:lang w:eastAsia="en-US"/>
              </w:rPr>
              <w:t>ой оценки хороших и плохих пос</w:t>
            </w:r>
            <w:r w:rsidRPr="00286434">
              <w:rPr>
                <w:bCs/>
                <w:sz w:val="24"/>
                <w:szCs w:val="24"/>
                <w:lang w:eastAsia="en-US"/>
              </w:rPr>
              <w:t>тупков. Учить жить дружно, вместе пользоваться игрушками, книгами, помогать друг другу. Приучать детей к вежливости (учить здороваться, прощ</w:t>
            </w:r>
            <w:r w:rsidR="003702BF" w:rsidRPr="00286434">
              <w:rPr>
                <w:bCs/>
                <w:sz w:val="24"/>
                <w:szCs w:val="24"/>
                <w:lang w:eastAsia="en-US"/>
              </w:rPr>
              <w:t xml:space="preserve">аться, благодарить за помощь). </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sz w:val="24"/>
                <w:szCs w:val="24"/>
                <w:lang w:eastAsia="en-US"/>
              </w:rPr>
            </w:pPr>
            <w:r w:rsidRPr="00286434">
              <w:rPr>
                <w:b/>
                <w:bCs/>
                <w:sz w:val="24"/>
                <w:szCs w:val="24"/>
                <w:lang w:eastAsia="en-US"/>
              </w:rPr>
              <w:t>от 4 до 5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Cs/>
                <w:sz w:val="24"/>
                <w:szCs w:val="24"/>
                <w:lang w:eastAsia="en-US"/>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w:t>
            </w:r>
            <w:r w:rsidRPr="00286434">
              <w:rPr>
                <w:bCs/>
                <w:sz w:val="24"/>
                <w:szCs w:val="24"/>
                <w:lang w:eastAsia="en-US"/>
              </w:rPr>
              <w:lastRenderedPageBreak/>
              <w:t>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w:t>
            </w:r>
            <w:r w:rsidR="003702BF" w:rsidRPr="00286434">
              <w:rPr>
                <w:bCs/>
                <w:sz w:val="24"/>
                <w:szCs w:val="24"/>
                <w:lang w:eastAsia="en-US"/>
              </w:rPr>
              <w:t xml:space="preserve">агодарить за оказанную услугу. </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sz w:val="24"/>
                <w:szCs w:val="24"/>
                <w:lang w:eastAsia="en-US"/>
              </w:rPr>
            </w:pPr>
            <w:r w:rsidRPr="00286434">
              <w:rPr>
                <w:b/>
                <w:bCs/>
                <w:sz w:val="24"/>
                <w:szCs w:val="24"/>
                <w:lang w:eastAsia="en-US"/>
              </w:rPr>
              <w:lastRenderedPageBreak/>
              <w:t>от 5 до 6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Cs/>
                <w:sz w:val="24"/>
                <w:szCs w:val="24"/>
                <w:lang w:eastAsia="en-US"/>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286434">
              <w:rPr>
                <w:bCs/>
                <w:sz w:val="24"/>
                <w:szCs w:val="24"/>
                <w:lang w:eastAsia="en-US"/>
              </w:rPr>
              <w:t>потешки</w:t>
            </w:r>
            <w:proofErr w:type="spellEnd"/>
            <w:r w:rsidRPr="00286434">
              <w:rPr>
                <w:bCs/>
                <w:sz w:val="24"/>
                <w:szCs w:val="24"/>
                <w:lang w:eastAsia="en-US"/>
              </w:rPr>
              <w:t xml:space="preserve"> и др.). Показать значение родного языка в форм</w:t>
            </w:r>
            <w:r w:rsidR="003702BF" w:rsidRPr="00286434">
              <w:rPr>
                <w:bCs/>
                <w:sz w:val="24"/>
                <w:szCs w:val="24"/>
                <w:lang w:eastAsia="en-US"/>
              </w:rPr>
              <w:t xml:space="preserve">ировании основ нравственности. </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sz w:val="24"/>
                <w:szCs w:val="24"/>
                <w:lang w:eastAsia="en-US"/>
              </w:rPr>
            </w:pPr>
            <w:r w:rsidRPr="00286434">
              <w:rPr>
                <w:b/>
                <w:bCs/>
                <w:sz w:val="24"/>
                <w:szCs w:val="24"/>
                <w:lang w:eastAsia="en-US"/>
              </w:rPr>
              <w:t>6 до 7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Cs/>
                <w:sz w:val="24"/>
                <w:szCs w:val="24"/>
                <w:lang w:eastAsia="en-US"/>
              </w:rPr>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rsidR="00DB22B2" w:rsidRPr="00286434" w:rsidRDefault="00DB22B2" w:rsidP="00286434">
            <w:pPr>
              <w:tabs>
                <w:tab w:val="left" w:pos="851"/>
                <w:tab w:val="left" w:pos="896"/>
              </w:tabs>
              <w:ind w:firstLine="556"/>
              <w:jc w:val="center"/>
              <w:rPr>
                <w:b/>
                <w:sz w:val="24"/>
                <w:szCs w:val="24"/>
                <w:lang w:eastAsia="en-US"/>
              </w:rPr>
            </w:pPr>
          </w:p>
        </w:tc>
      </w:tr>
      <w:tr w:rsidR="00DB22B2" w:rsidRPr="00286434" w:rsidTr="00DB22B2">
        <w:tc>
          <w:tcPr>
            <w:tcW w:w="14785" w:type="dxa"/>
            <w:gridSpan w:val="3"/>
            <w:tcBorders>
              <w:top w:val="single" w:sz="4" w:space="0" w:color="auto"/>
              <w:left w:val="single" w:sz="4" w:space="0" w:color="auto"/>
              <w:bottom w:val="single" w:sz="4" w:space="0" w:color="auto"/>
              <w:right w:val="single" w:sz="4" w:space="0" w:color="auto"/>
            </w:tcBorders>
          </w:tcPr>
          <w:p w:rsidR="00DB22B2" w:rsidRPr="00286434" w:rsidRDefault="00DB22B2" w:rsidP="00286434">
            <w:pPr>
              <w:ind w:firstLine="556"/>
              <w:jc w:val="center"/>
              <w:rPr>
                <w:bCs/>
                <w:sz w:val="24"/>
                <w:szCs w:val="24"/>
                <w:lang w:eastAsia="en-US"/>
              </w:rPr>
            </w:pPr>
            <w:r w:rsidRPr="00286434">
              <w:rPr>
                <w:b/>
                <w:bCs/>
                <w:sz w:val="24"/>
                <w:szCs w:val="24"/>
                <w:lang w:eastAsia="en-US"/>
              </w:rPr>
              <w:t>Ребенок в семье и сообществе</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t>от 3 до 4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Cs/>
                <w:sz w:val="24"/>
                <w:szCs w:val="24"/>
                <w:lang w:eastAsia="en-US"/>
              </w:rPr>
              <w:t xml:space="preserve"> </w:t>
            </w:r>
            <w:proofErr w:type="gramStart"/>
            <w:r w:rsidRPr="00286434">
              <w:rPr>
                <w:bCs/>
                <w:sz w:val="24"/>
                <w:szCs w:val="24"/>
                <w:lang w:eastAsia="en-US"/>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286434">
              <w:rPr>
                <w:bCs/>
                <w:sz w:val="24"/>
                <w:szCs w:val="24"/>
                <w:lang w:eastAsia="en-US"/>
              </w:rPr>
              <w:t xml:space="preserve"> знаешь «вежливые» слова). Семья. Беседовать с ребенком о членах его семьи (как зовут, чем занимаются, как играют с ребенком и пр.). 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w:t>
            </w:r>
            <w:r w:rsidRPr="00286434">
              <w:rPr>
                <w:bCs/>
                <w:sz w:val="24"/>
                <w:szCs w:val="24"/>
                <w:lang w:eastAsia="en-US"/>
              </w:rPr>
              <w:lastRenderedPageBreak/>
              <w:t xml:space="preserve">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w:t>
            </w:r>
            <w:r w:rsidR="003702BF" w:rsidRPr="00286434">
              <w:rPr>
                <w:bCs/>
                <w:sz w:val="24"/>
                <w:szCs w:val="24"/>
                <w:lang w:eastAsia="en-US"/>
              </w:rPr>
              <w:t>напоминать их имена и отчества.</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lastRenderedPageBreak/>
              <w:t>от 4 до 5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Cs/>
                <w:sz w:val="24"/>
                <w:szCs w:val="24"/>
                <w:lang w:eastAsia="en-US"/>
              </w:rPr>
              <w:t>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Семья.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w:t>
            </w:r>
            <w:r w:rsidR="003702BF" w:rsidRPr="00286434">
              <w:rPr>
                <w:bCs/>
                <w:sz w:val="24"/>
                <w:szCs w:val="24"/>
                <w:lang w:eastAsia="en-US"/>
              </w:rPr>
              <w:t>зданию ее символики и традиций.</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t>от 5 до 6 лет</w:t>
            </w:r>
          </w:p>
        </w:tc>
        <w:tc>
          <w:tcPr>
            <w:tcW w:w="13401" w:type="dxa"/>
            <w:gridSpan w:val="2"/>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lang w:eastAsia="en-US"/>
              </w:rPr>
            </w:pPr>
            <w:r w:rsidRPr="00286434">
              <w:rPr>
                <w:bCs/>
                <w:sz w:val="24"/>
                <w:szCs w:val="24"/>
                <w:lang w:eastAsia="en-US"/>
              </w:rPr>
              <w:t>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w:t>
            </w:r>
            <w:proofErr w:type="gramStart"/>
            <w:r w:rsidRPr="00286434">
              <w:rPr>
                <w:bCs/>
                <w:sz w:val="24"/>
                <w:szCs w:val="24"/>
                <w:lang w:eastAsia="en-US"/>
              </w:rPr>
              <w:t>з-</w:t>
            </w:r>
            <w:proofErr w:type="gramEnd"/>
            <w:r w:rsidRPr="00286434">
              <w:rPr>
                <w:bCs/>
                <w:sz w:val="24"/>
                <w:szCs w:val="24"/>
                <w:lang w:eastAsia="en-US"/>
              </w:rPr>
              <w:t xml:space="preserve"> </w:t>
            </w:r>
            <w:proofErr w:type="spellStart"/>
            <w:r w:rsidRPr="00286434">
              <w:rPr>
                <w:bCs/>
                <w:sz w:val="24"/>
                <w:szCs w:val="24"/>
                <w:lang w:eastAsia="en-US"/>
              </w:rPr>
              <w:t>ные</w:t>
            </w:r>
            <w:proofErr w:type="spellEnd"/>
            <w:r w:rsidRPr="00286434">
              <w:rPr>
                <w:bCs/>
                <w:sz w:val="24"/>
                <w:szCs w:val="24"/>
                <w:lang w:eastAsia="en-US"/>
              </w:rPr>
              <w:t xml:space="preserve">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Семья. Углублять представления ребенка о семье и ее истории. Учить создавать простейшее </w:t>
            </w:r>
            <w:proofErr w:type="spellStart"/>
            <w:r w:rsidRPr="00286434">
              <w:rPr>
                <w:bCs/>
                <w:sz w:val="24"/>
                <w:szCs w:val="24"/>
                <w:lang w:eastAsia="en-US"/>
              </w:rPr>
              <w:t>генеологическое</w:t>
            </w:r>
            <w:proofErr w:type="spellEnd"/>
            <w:r w:rsidRPr="00286434">
              <w:rPr>
                <w:bCs/>
                <w:sz w:val="24"/>
                <w:szCs w:val="24"/>
                <w:lang w:eastAsia="en-US"/>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среды.53</w:t>
            </w:r>
            <w:proofErr w:type="gramStart"/>
            <w:r w:rsidRPr="00286434">
              <w:rPr>
                <w:bCs/>
                <w:sz w:val="24"/>
                <w:szCs w:val="24"/>
                <w:lang w:eastAsia="en-US"/>
              </w:rPr>
              <w:t xml:space="preserve"> В</w:t>
            </w:r>
            <w:proofErr w:type="gramEnd"/>
            <w:r w:rsidRPr="00286434">
              <w:rPr>
                <w:bCs/>
                <w:sz w:val="24"/>
                <w:szCs w:val="24"/>
                <w:lang w:eastAsia="en-US"/>
              </w:rPr>
              <w:t>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w:t>
            </w:r>
            <w:proofErr w:type="gramStart"/>
            <w:r w:rsidRPr="00286434">
              <w:rPr>
                <w:bCs/>
                <w:sz w:val="24"/>
                <w:szCs w:val="24"/>
                <w:lang w:eastAsia="en-US"/>
              </w:rPr>
              <w:t>н-</w:t>
            </w:r>
            <w:proofErr w:type="gramEnd"/>
            <w:r w:rsidRPr="00286434">
              <w:rPr>
                <w:bCs/>
                <w:sz w:val="24"/>
                <w:szCs w:val="24"/>
                <w:lang w:eastAsia="en-US"/>
              </w:rPr>
              <w:t xml:space="preserve"> </w:t>
            </w:r>
            <w:proofErr w:type="spellStart"/>
            <w:r w:rsidRPr="00286434">
              <w:rPr>
                <w:bCs/>
                <w:sz w:val="24"/>
                <w:szCs w:val="24"/>
                <w:lang w:eastAsia="en-US"/>
              </w:rPr>
              <w:t>ные</w:t>
            </w:r>
            <w:proofErr w:type="spellEnd"/>
            <w:r w:rsidRPr="00286434">
              <w:rPr>
                <w:bCs/>
                <w:sz w:val="24"/>
                <w:szCs w:val="24"/>
                <w:lang w:eastAsia="en-US"/>
              </w:rPr>
              <w:t xml:space="preserve">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w:t>
            </w:r>
            <w:proofErr w:type="gramStart"/>
            <w:r w:rsidRPr="00286434">
              <w:rPr>
                <w:bCs/>
                <w:sz w:val="24"/>
                <w:szCs w:val="24"/>
                <w:lang w:eastAsia="en-US"/>
              </w:rPr>
              <w:t>в-</w:t>
            </w:r>
            <w:proofErr w:type="gramEnd"/>
            <w:r w:rsidRPr="00286434">
              <w:rPr>
                <w:bCs/>
                <w:sz w:val="24"/>
                <w:szCs w:val="24"/>
                <w:lang w:eastAsia="en-US"/>
              </w:rPr>
              <w:t xml:space="preserve"> местно с родителями (спектакли, спортивные праздники и развлечения, подготовка выставок детских работ).</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lastRenderedPageBreak/>
              <w:t>от 6 до 7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Cs/>
                <w:sz w:val="24"/>
                <w:szCs w:val="24"/>
                <w:lang w:eastAsia="en-US"/>
              </w:rPr>
              <w:t>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 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 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w:t>
            </w:r>
            <w:r w:rsidR="003702BF" w:rsidRPr="00286434">
              <w:rPr>
                <w:bCs/>
                <w:sz w:val="24"/>
                <w:szCs w:val="24"/>
                <w:lang w:eastAsia="en-US"/>
              </w:rPr>
              <w:t xml:space="preserve">аду и за его пределами и др.). </w:t>
            </w:r>
          </w:p>
        </w:tc>
      </w:tr>
      <w:tr w:rsidR="00DB22B2" w:rsidRPr="00286434" w:rsidTr="00DB22B2">
        <w:tc>
          <w:tcPr>
            <w:tcW w:w="14785" w:type="dxa"/>
            <w:gridSpan w:val="3"/>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bCs/>
                <w:sz w:val="24"/>
                <w:szCs w:val="24"/>
                <w:lang w:eastAsia="en-US"/>
              </w:rPr>
            </w:pPr>
            <w:r w:rsidRPr="00286434">
              <w:rPr>
                <w:b/>
                <w:bCs/>
                <w:sz w:val="24"/>
                <w:szCs w:val="24"/>
                <w:lang w:eastAsia="en-US"/>
              </w:rPr>
              <w:t>Самообслуживание, самостоятельность, трудовое воспитание</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t>от 3 до 4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ind w:firstLine="176"/>
              <w:jc w:val="both"/>
              <w:rPr>
                <w:bCs/>
                <w:sz w:val="24"/>
                <w:szCs w:val="24"/>
                <w:lang w:eastAsia="en-US"/>
              </w:rPr>
            </w:pPr>
            <w:r w:rsidRPr="00286434">
              <w:rPr>
                <w:b/>
                <w:bCs/>
                <w:sz w:val="24"/>
                <w:szCs w:val="24"/>
                <w:lang w:eastAsia="en-US"/>
              </w:rPr>
              <w:t>Культурно-гигиенические навыки</w:t>
            </w:r>
            <w:r w:rsidRPr="00286434">
              <w:rPr>
                <w:bCs/>
                <w:sz w:val="24"/>
                <w:szCs w:val="24"/>
                <w:lang w:eastAsia="en-US"/>
              </w:rPr>
              <w:t>. Совершенствовать культурн</w:t>
            </w:r>
            <w:proofErr w:type="gramStart"/>
            <w:r w:rsidRPr="00286434">
              <w:rPr>
                <w:bCs/>
                <w:sz w:val="24"/>
                <w:szCs w:val="24"/>
                <w:lang w:eastAsia="en-US"/>
              </w:rPr>
              <w:t>о-</w:t>
            </w:r>
            <w:proofErr w:type="gramEnd"/>
            <w:r w:rsidRPr="00286434">
              <w:rPr>
                <w:bCs/>
                <w:sz w:val="24"/>
                <w:szCs w:val="24"/>
                <w:lang w:eastAsia="en-US"/>
              </w:rPr>
              <w:t xml:space="preserve"> 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286434">
              <w:rPr>
                <w:bCs/>
                <w:sz w:val="24"/>
                <w:szCs w:val="24"/>
                <w:lang w:eastAsia="en-US"/>
              </w:rPr>
              <w:t>правильно</w:t>
            </w:r>
            <w:proofErr w:type="gramEnd"/>
            <w:r w:rsidRPr="00286434">
              <w:rPr>
                <w:bCs/>
                <w:sz w:val="24"/>
                <w:szCs w:val="24"/>
                <w:lang w:eastAsia="en-US"/>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 </w:t>
            </w:r>
            <w:r w:rsidRPr="00286434">
              <w:rPr>
                <w:b/>
                <w:bCs/>
                <w:sz w:val="24"/>
                <w:szCs w:val="24"/>
                <w:lang w:eastAsia="en-US"/>
              </w:rPr>
              <w:t>Самообслуживание.</w:t>
            </w:r>
            <w:r w:rsidRPr="00286434">
              <w:rPr>
                <w:bCs/>
                <w:sz w:val="24"/>
                <w:szCs w:val="24"/>
                <w:lang w:eastAsia="en-US"/>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w:t>
            </w:r>
            <w:r w:rsidR="003702BF" w:rsidRPr="00286434">
              <w:rPr>
                <w:bCs/>
                <w:sz w:val="24"/>
                <w:szCs w:val="24"/>
                <w:lang w:eastAsia="en-US"/>
              </w:rPr>
              <w:t>ладывать, вешать предметы одеж</w:t>
            </w:r>
            <w:r w:rsidRPr="00286434">
              <w:rPr>
                <w:bCs/>
                <w:sz w:val="24"/>
                <w:szCs w:val="24"/>
                <w:lang w:eastAsia="en-US"/>
              </w:rPr>
              <w:t xml:space="preserve">ды и т. п.). Воспитывать навыки опрятности, умение замечать непорядок в одежде и устранять его при небольшой помощи взрослых. </w:t>
            </w:r>
          </w:p>
          <w:p w:rsidR="00DB22B2" w:rsidRPr="00286434" w:rsidRDefault="00DB22B2" w:rsidP="00286434">
            <w:pPr>
              <w:ind w:firstLine="556"/>
              <w:jc w:val="both"/>
              <w:rPr>
                <w:bCs/>
                <w:sz w:val="24"/>
                <w:szCs w:val="24"/>
                <w:lang w:eastAsia="en-US"/>
              </w:rPr>
            </w:pPr>
            <w:r w:rsidRPr="00286434">
              <w:rPr>
                <w:b/>
                <w:bCs/>
                <w:sz w:val="24"/>
                <w:szCs w:val="24"/>
                <w:lang w:eastAsia="en-US"/>
              </w:rPr>
              <w:t>Общественно-полезный труд.</w:t>
            </w:r>
            <w:r w:rsidRPr="00286434">
              <w:rPr>
                <w:bCs/>
                <w:sz w:val="24"/>
                <w:szCs w:val="24"/>
                <w:lang w:eastAsia="en-US"/>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w:t>
            </w:r>
            <w:proofErr w:type="gramStart"/>
            <w:r w:rsidRPr="00286434">
              <w:rPr>
                <w:bCs/>
                <w:sz w:val="24"/>
                <w:szCs w:val="24"/>
                <w:lang w:eastAsia="en-US"/>
              </w:rPr>
              <w:t>е-</w:t>
            </w:r>
            <w:proofErr w:type="gramEnd"/>
            <w:r w:rsidRPr="00286434">
              <w:rPr>
                <w:bCs/>
                <w:sz w:val="24"/>
                <w:szCs w:val="24"/>
                <w:lang w:eastAsia="en-US"/>
              </w:rPr>
              <w:t xml:space="preserve"> обходимые при дежурстве по столовой (помогать накрывать стол к обеду: раскладывать ложки, расставлять хлебницы (без хлеба), тарелки, чашки и т. п.). </w:t>
            </w:r>
          </w:p>
          <w:p w:rsidR="00DB22B2" w:rsidRPr="00286434" w:rsidRDefault="00DB22B2" w:rsidP="00286434">
            <w:pPr>
              <w:ind w:firstLine="556"/>
              <w:jc w:val="both"/>
              <w:rPr>
                <w:bCs/>
                <w:sz w:val="24"/>
                <w:szCs w:val="24"/>
                <w:lang w:eastAsia="en-US"/>
              </w:rPr>
            </w:pPr>
            <w:r w:rsidRPr="00286434">
              <w:rPr>
                <w:b/>
                <w:bCs/>
                <w:sz w:val="24"/>
                <w:szCs w:val="24"/>
                <w:lang w:eastAsia="en-US"/>
              </w:rPr>
              <w:t>Труд в природе.</w:t>
            </w:r>
            <w:r w:rsidRPr="00286434">
              <w:rPr>
                <w:bCs/>
                <w:sz w:val="24"/>
                <w:szCs w:val="24"/>
                <w:lang w:eastAsia="en-US"/>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DB22B2" w:rsidRPr="00286434" w:rsidRDefault="00DB22B2" w:rsidP="00286434">
            <w:pPr>
              <w:jc w:val="both"/>
              <w:rPr>
                <w:bCs/>
                <w:sz w:val="24"/>
                <w:szCs w:val="24"/>
                <w:lang w:eastAsia="en-US"/>
              </w:rPr>
            </w:pPr>
            <w:r w:rsidRPr="00286434">
              <w:rPr>
                <w:b/>
                <w:bCs/>
                <w:sz w:val="24"/>
                <w:szCs w:val="24"/>
                <w:lang w:eastAsia="en-US"/>
              </w:rPr>
              <w:t>Уважение к труду взрослых.</w:t>
            </w:r>
            <w:r w:rsidRPr="00286434">
              <w:rPr>
                <w:bCs/>
                <w:sz w:val="24"/>
                <w:szCs w:val="24"/>
                <w:lang w:eastAsia="en-US"/>
              </w:rPr>
              <w:t xml:space="preserve"> Формировать положительное отношение к труду взрослых. </w:t>
            </w:r>
            <w:proofErr w:type="gramStart"/>
            <w:r w:rsidRPr="00286434">
              <w:rPr>
                <w:bCs/>
                <w:sz w:val="24"/>
                <w:szCs w:val="24"/>
                <w:lang w:eastAsia="en-US"/>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w:t>
            </w:r>
            <w:r w:rsidRPr="00286434">
              <w:rPr>
                <w:bCs/>
                <w:sz w:val="24"/>
                <w:szCs w:val="24"/>
                <w:lang w:eastAsia="en-US"/>
              </w:rPr>
              <w:lastRenderedPageBreak/>
              <w:t>расширять и обогащать представления о трудовых действиях, результатах труда.</w:t>
            </w:r>
            <w:proofErr w:type="gramEnd"/>
            <w:r w:rsidRPr="00286434">
              <w:rPr>
                <w:bCs/>
                <w:sz w:val="24"/>
                <w:szCs w:val="24"/>
                <w:lang w:eastAsia="en-US"/>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lastRenderedPageBreak/>
              <w:t>от 4 до 5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
                <w:bCs/>
                <w:sz w:val="24"/>
                <w:szCs w:val="24"/>
                <w:lang w:eastAsia="en-US"/>
              </w:rPr>
              <w:t>Культурно-гигиенические навыки.</w:t>
            </w:r>
            <w:r w:rsidRPr="00286434">
              <w:rPr>
                <w:bCs/>
                <w:sz w:val="24"/>
                <w:szCs w:val="24"/>
                <w:lang w:eastAsia="en-US"/>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DB22B2" w:rsidRPr="00286434" w:rsidRDefault="00DB22B2" w:rsidP="00286434">
            <w:pPr>
              <w:ind w:firstLine="556"/>
              <w:jc w:val="both"/>
              <w:rPr>
                <w:bCs/>
                <w:sz w:val="24"/>
                <w:szCs w:val="24"/>
                <w:lang w:eastAsia="en-US"/>
              </w:rPr>
            </w:pPr>
            <w:r w:rsidRPr="00286434">
              <w:rPr>
                <w:bCs/>
                <w:sz w:val="24"/>
                <w:szCs w:val="24"/>
                <w:lang w:eastAsia="en-US"/>
              </w:rPr>
              <w:t xml:space="preserve"> </w:t>
            </w:r>
            <w:r w:rsidRPr="00286434">
              <w:rPr>
                <w:b/>
                <w:bCs/>
                <w:sz w:val="24"/>
                <w:szCs w:val="24"/>
                <w:lang w:eastAsia="en-US"/>
              </w:rPr>
              <w:t>Самообслуживание.</w:t>
            </w:r>
            <w:r w:rsidRPr="00286434">
              <w:rPr>
                <w:bCs/>
                <w:sz w:val="24"/>
                <w:szCs w:val="24"/>
                <w:lang w:eastAsia="en-US"/>
              </w:rPr>
              <w:t xml:space="preserve"> Совершенствовать умение самостоятельно одеваться, раздеваться. Приучать </w:t>
            </w:r>
            <w:proofErr w:type="gramStart"/>
            <w:r w:rsidRPr="00286434">
              <w:rPr>
                <w:bCs/>
                <w:sz w:val="24"/>
                <w:szCs w:val="24"/>
                <w:lang w:eastAsia="en-US"/>
              </w:rPr>
              <w:t>аккуратно</w:t>
            </w:r>
            <w:proofErr w:type="gramEnd"/>
            <w:r w:rsidRPr="00286434">
              <w:rPr>
                <w:bCs/>
                <w:sz w:val="24"/>
                <w:szCs w:val="24"/>
                <w:lang w:eastAsia="en-US"/>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286434">
              <w:rPr>
                <w:bCs/>
                <w:sz w:val="24"/>
                <w:szCs w:val="24"/>
                <w:lang w:eastAsia="en-US"/>
              </w:rPr>
              <w:t>самостоятельно</w:t>
            </w:r>
            <w:proofErr w:type="gramEnd"/>
            <w:r w:rsidRPr="00286434">
              <w:rPr>
                <w:bCs/>
                <w:sz w:val="24"/>
                <w:szCs w:val="24"/>
                <w:lang w:eastAsia="en-US"/>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DB22B2" w:rsidRPr="00286434" w:rsidRDefault="00DB22B2" w:rsidP="00286434">
            <w:pPr>
              <w:ind w:firstLine="556"/>
              <w:jc w:val="both"/>
              <w:rPr>
                <w:bCs/>
                <w:sz w:val="24"/>
                <w:szCs w:val="24"/>
                <w:lang w:eastAsia="en-US"/>
              </w:rPr>
            </w:pPr>
            <w:r w:rsidRPr="00286434">
              <w:rPr>
                <w:b/>
                <w:bCs/>
                <w:sz w:val="24"/>
                <w:szCs w:val="24"/>
                <w:lang w:eastAsia="en-US"/>
              </w:rPr>
              <w:t>Общественно-полезный труд</w:t>
            </w:r>
            <w:r w:rsidRPr="00286434">
              <w:rPr>
                <w:bCs/>
                <w:sz w:val="24"/>
                <w:szCs w:val="24"/>
                <w:lang w:eastAsia="en-US"/>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286434">
              <w:rPr>
                <w:bCs/>
                <w:sz w:val="24"/>
                <w:szCs w:val="24"/>
                <w:lang w:eastAsia="en-US"/>
              </w:rPr>
              <w:t>помогать воспитателю подклеивать</w:t>
            </w:r>
            <w:proofErr w:type="gramEnd"/>
            <w:r w:rsidRPr="00286434">
              <w:rPr>
                <w:bCs/>
                <w:sz w:val="24"/>
                <w:szCs w:val="24"/>
                <w:lang w:eastAsia="en-US"/>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286434">
              <w:rPr>
                <w:bCs/>
                <w:sz w:val="24"/>
                <w:szCs w:val="24"/>
                <w:lang w:eastAsia="en-US"/>
              </w:rPr>
              <w:t>салфетницы</w:t>
            </w:r>
            <w:proofErr w:type="spellEnd"/>
            <w:r w:rsidRPr="00286434">
              <w:rPr>
                <w:bCs/>
                <w:sz w:val="24"/>
                <w:szCs w:val="24"/>
                <w:lang w:eastAsia="en-US"/>
              </w:rPr>
              <w:t xml:space="preserve">, раскладывать столовые приборы (ложки, вилки, ножи). </w:t>
            </w:r>
          </w:p>
          <w:p w:rsidR="00DB22B2" w:rsidRPr="00286434" w:rsidRDefault="00DB22B2" w:rsidP="00286434">
            <w:pPr>
              <w:ind w:firstLine="556"/>
              <w:jc w:val="both"/>
              <w:rPr>
                <w:bCs/>
                <w:sz w:val="24"/>
                <w:szCs w:val="24"/>
                <w:lang w:eastAsia="en-US"/>
              </w:rPr>
            </w:pPr>
            <w:r w:rsidRPr="00286434">
              <w:rPr>
                <w:b/>
                <w:bCs/>
                <w:sz w:val="24"/>
                <w:szCs w:val="24"/>
                <w:lang w:eastAsia="en-US"/>
              </w:rPr>
              <w:t>Труд в природе</w:t>
            </w:r>
            <w:r w:rsidRPr="00286434">
              <w:rPr>
                <w:bCs/>
                <w:sz w:val="24"/>
                <w:szCs w:val="24"/>
                <w:lang w:eastAsia="en-US"/>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w:t>
            </w:r>
            <w:proofErr w:type="gramStart"/>
            <w:r w:rsidRPr="00286434">
              <w:rPr>
                <w:bCs/>
                <w:sz w:val="24"/>
                <w:szCs w:val="24"/>
                <w:lang w:eastAsia="en-US"/>
              </w:rPr>
              <w:t>и-</w:t>
            </w:r>
            <w:proofErr w:type="gramEnd"/>
            <w:r w:rsidRPr="00286434">
              <w:rPr>
                <w:bCs/>
                <w:sz w:val="24"/>
                <w:szCs w:val="24"/>
                <w:lang w:eastAsia="en-US"/>
              </w:rPr>
              <w:t xml:space="preserve"> </w:t>
            </w:r>
            <w:proofErr w:type="spellStart"/>
            <w:r w:rsidRPr="00286434">
              <w:rPr>
                <w:bCs/>
                <w:sz w:val="24"/>
                <w:szCs w:val="24"/>
                <w:lang w:eastAsia="en-US"/>
              </w:rPr>
              <w:t>вать</w:t>
            </w:r>
            <w:proofErr w:type="spellEnd"/>
            <w:r w:rsidRPr="00286434">
              <w:rPr>
                <w:bCs/>
                <w:sz w:val="24"/>
                <w:szCs w:val="24"/>
                <w:lang w:eastAsia="en-US"/>
              </w:rPr>
              <w:t>, относить в отведенное место). Уважение к труду взрослых. Знакомить детей с профессиями близких людей, подчеркивая значимость их труда. Формировать и</w:t>
            </w:r>
            <w:r w:rsidR="003702BF" w:rsidRPr="00286434">
              <w:rPr>
                <w:bCs/>
                <w:sz w:val="24"/>
                <w:szCs w:val="24"/>
                <w:lang w:eastAsia="en-US"/>
              </w:rPr>
              <w:t xml:space="preserve">нтерес к профессиям родителей. </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t>от 5 до 6 лет</w:t>
            </w:r>
          </w:p>
        </w:tc>
        <w:tc>
          <w:tcPr>
            <w:tcW w:w="13401" w:type="dxa"/>
            <w:gridSpan w:val="2"/>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lang w:eastAsia="en-US"/>
              </w:rPr>
            </w:pPr>
            <w:r w:rsidRPr="00286434">
              <w:rPr>
                <w:b/>
                <w:bCs/>
                <w:sz w:val="24"/>
                <w:szCs w:val="24"/>
                <w:lang w:eastAsia="en-US"/>
              </w:rPr>
              <w:t>Культурно-гигиенические навыки</w:t>
            </w:r>
            <w:r w:rsidRPr="00286434">
              <w:rPr>
                <w:bCs/>
                <w:sz w:val="24"/>
                <w:szCs w:val="24"/>
                <w:lang w:eastAsia="en-US"/>
              </w:rPr>
              <w:t>.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286434">
              <w:rPr>
                <w:bCs/>
                <w:sz w:val="24"/>
                <w:szCs w:val="24"/>
                <w:lang w:eastAsia="en-US"/>
              </w:rPr>
              <w:t>.</w:t>
            </w:r>
            <w:proofErr w:type="gramEnd"/>
            <w:r w:rsidRPr="00286434">
              <w:rPr>
                <w:bCs/>
                <w:sz w:val="24"/>
                <w:szCs w:val="24"/>
                <w:lang w:eastAsia="en-US"/>
              </w:rPr>
              <w:t xml:space="preserve"> </w:t>
            </w:r>
            <w:proofErr w:type="gramStart"/>
            <w:r w:rsidRPr="00286434">
              <w:rPr>
                <w:bCs/>
                <w:sz w:val="24"/>
                <w:szCs w:val="24"/>
                <w:lang w:eastAsia="en-US"/>
              </w:rPr>
              <w:t>с</w:t>
            </w:r>
            <w:proofErr w:type="gramEnd"/>
            <w:r w:rsidRPr="00286434">
              <w:rPr>
                <w:bCs/>
                <w:sz w:val="24"/>
                <w:szCs w:val="24"/>
                <w:lang w:eastAsia="en-US"/>
              </w:rPr>
              <w:t xml:space="preserve">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DB22B2" w:rsidRPr="00286434" w:rsidRDefault="00DB22B2" w:rsidP="00286434">
            <w:pPr>
              <w:ind w:firstLine="556"/>
              <w:jc w:val="both"/>
              <w:rPr>
                <w:bCs/>
                <w:sz w:val="24"/>
                <w:szCs w:val="24"/>
                <w:lang w:eastAsia="en-US"/>
              </w:rPr>
            </w:pPr>
            <w:r w:rsidRPr="00286434">
              <w:rPr>
                <w:b/>
                <w:bCs/>
                <w:sz w:val="24"/>
                <w:szCs w:val="24"/>
                <w:lang w:eastAsia="en-US"/>
              </w:rPr>
              <w:t>Самообслуживание.</w:t>
            </w:r>
            <w:r w:rsidRPr="00286434">
              <w:rPr>
                <w:bCs/>
                <w:sz w:val="24"/>
                <w:szCs w:val="24"/>
                <w:lang w:eastAsia="en-US"/>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w:t>
            </w:r>
            <w:r w:rsidRPr="00286434">
              <w:rPr>
                <w:bCs/>
                <w:sz w:val="24"/>
                <w:szCs w:val="24"/>
                <w:lang w:eastAsia="en-US"/>
              </w:rPr>
              <w:lastRenderedPageBreak/>
              <w:t xml:space="preserve">своевременно готовить материалы и пособия к занятию, учить </w:t>
            </w:r>
            <w:proofErr w:type="gramStart"/>
            <w:r w:rsidRPr="00286434">
              <w:rPr>
                <w:bCs/>
                <w:sz w:val="24"/>
                <w:szCs w:val="24"/>
                <w:lang w:eastAsia="en-US"/>
              </w:rPr>
              <w:t>самостоятельно</w:t>
            </w:r>
            <w:proofErr w:type="gramEnd"/>
            <w:r w:rsidRPr="00286434">
              <w:rPr>
                <w:bCs/>
                <w:sz w:val="24"/>
                <w:szCs w:val="24"/>
                <w:lang w:eastAsia="en-US"/>
              </w:rPr>
              <w:t xml:space="preserve"> раскладывать подготовленные воспитателем материалы для занятий, убирать их, мыть кисточки, розетки для красок, палитру, протирать столы. </w:t>
            </w:r>
            <w:r w:rsidRPr="00286434">
              <w:rPr>
                <w:b/>
                <w:bCs/>
                <w:sz w:val="24"/>
                <w:szCs w:val="24"/>
                <w:lang w:eastAsia="en-US"/>
              </w:rPr>
              <w:t>Общественно-полезный труд</w:t>
            </w:r>
            <w:r w:rsidRPr="00286434">
              <w:rPr>
                <w:bCs/>
                <w:sz w:val="24"/>
                <w:szCs w:val="24"/>
                <w:lang w:eastAsia="en-US"/>
              </w:rPr>
              <w:t>.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w:t>
            </w:r>
            <w:proofErr w:type="gramStart"/>
            <w:r w:rsidRPr="00286434">
              <w:rPr>
                <w:bCs/>
                <w:sz w:val="24"/>
                <w:szCs w:val="24"/>
                <w:lang w:eastAsia="en-US"/>
              </w:rPr>
              <w:t>д-</w:t>
            </w:r>
            <w:proofErr w:type="gramEnd"/>
            <w:r w:rsidRPr="00286434">
              <w:rPr>
                <w:bCs/>
                <w:sz w:val="24"/>
                <w:szCs w:val="24"/>
                <w:lang w:eastAsia="en-US"/>
              </w:rPr>
              <w:t xml:space="preserve"> метать и очищать дорожки от мусора, зимой — от снега, поливать песок в песочнице и пр.). Приучать </w:t>
            </w:r>
            <w:proofErr w:type="gramStart"/>
            <w:r w:rsidRPr="00286434">
              <w:rPr>
                <w:bCs/>
                <w:sz w:val="24"/>
                <w:szCs w:val="24"/>
                <w:lang w:eastAsia="en-US"/>
              </w:rPr>
              <w:t>добросовестно</w:t>
            </w:r>
            <w:proofErr w:type="gramEnd"/>
            <w:r w:rsidRPr="00286434">
              <w:rPr>
                <w:bCs/>
                <w:sz w:val="24"/>
                <w:szCs w:val="24"/>
                <w:lang w:eastAsia="en-US"/>
              </w:rPr>
              <w:t xml:space="preserve"> выполнять обязанности дежурных по столовой: сервировать стол, приводить его в порядок после еды. </w:t>
            </w:r>
          </w:p>
          <w:p w:rsidR="00DB22B2" w:rsidRPr="00286434" w:rsidRDefault="00DB22B2" w:rsidP="00286434">
            <w:pPr>
              <w:ind w:firstLine="556"/>
              <w:jc w:val="both"/>
              <w:rPr>
                <w:bCs/>
                <w:sz w:val="24"/>
                <w:szCs w:val="24"/>
                <w:lang w:eastAsia="en-US"/>
              </w:rPr>
            </w:pPr>
            <w:r w:rsidRPr="00286434">
              <w:rPr>
                <w:b/>
                <w:bCs/>
                <w:sz w:val="24"/>
                <w:szCs w:val="24"/>
                <w:lang w:eastAsia="en-US"/>
              </w:rPr>
              <w:t>Труд в природе</w:t>
            </w:r>
            <w:r w:rsidRPr="00286434">
              <w:rPr>
                <w:bCs/>
                <w:sz w:val="24"/>
                <w:szCs w:val="24"/>
                <w:lang w:eastAsia="en-US"/>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w:t>
            </w:r>
            <w:proofErr w:type="gramStart"/>
            <w:r w:rsidRPr="00286434">
              <w:rPr>
                <w:bCs/>
                <w:sz w:val="24"/>
                <w:szCs w:val="24"/>
                <w:lang w:eastAsia="en-US"/>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286434">
              <w:rPr>
                <w:bCs/>
                <w:sz w:val="24"/>
                <w:szCs w:val="24"/>
                <w:lang w:eastAsia="en-US"/>
              </w:rPr>
              <w:t xml:space="preserve"> весной — к посеву семян овощей, цветов, высадке рассады; летом — к рыхлению почвы, поливке грядок и клумб.</w:t>
            </w:r>
          </w:p>
          <w:p w:rsidR="00DB22B2" w:rsidRPr="00286434" w:rsidRDefault="00DB22B2" w:rsidP="00286434">
            <w:pPr>
              <w:ind w:firstLine="556"/>
              <w:jc w:val="both"/>
              <w:rPr>
                <w:bCs/>
                <w:sz w:val="24"/>
                <w:szCs w:val="24"/>
                <w:lang w:eastAsia="en-US"/>
              </w:rPr>
            </w:pPr>
            <w:r w:rsidRPr="00286434">
              <w:rPr>
                <w:bCs/>
                <w:sz w:val="24"/>
                <w:szCs w:val="24"/>
                <w:lang w:eastAsia="en-US"/>
              </w:rPr>
              <w:t xml:space="preserve"> </w:t>
            </w:r>
            <w:r w:rsidRPr="00286434">
              <w:rPr>
                <w:b/>
                <w:bCs/>
                <w:sz w:val="24"/>
                <w:szCs w:val="24"/>
                <w:lang w:eastAsia="en-US"/>
              </w:rPr>
              <w:t>Уважение к труду взрослых</w:t>
            </w:r>
            <w:r w:rsidRPr="00286434">
              <w:rPr>
                <w:bCs/>
                <w:sz w:val="24"/>
                <w:szCs w:val="24"/>
                <w:lang w:eastAsia="en-US"/>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lastRenderedPageBreak/>
              <w:t>от 6 до 7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
                <w:bCs/>
                <w:sz w:val="24"/>
                <w:szCs w:val="24"/>
                <w:lang w:eastAsia="en-US"/>
              </w:rPr>
              <w:t>Культурно-гигиенические навыки.</w:t>
            </w:r>
            <w:r w:rsidRPr="00286434">
              <w:rPr>
                <w:bCs/>
                <w:sz w:val="24"/>
                <w:szCs w:val="24"/>
                <w:lang w:eastAsia="en-US"/>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DB22B2" w:rsidRPr="00286434" w:rsidRDefault="00DB22B2" w:rsidP="00286434">
            <w:pPr>
              <w:ind w:firstLine="556"/>
              <w:jc w:val="both"/>
              <w:rPr>
                <w:bCs/>
                <w:sz w:val="24"/>
                <w:szCs w:val="24"/>
                <w:lang w:eastAsia="en-US"/>
              </w:rPr>
            </w:pPr>
            <w:r w:rsidRPr="00286434">
              <w:rPr>
                <w:b/>
                <w:bCs/>
                <w:sz w:val="24"/>
                <w:szCs w:val="24"/>
                <w:lang w:eastAsia="en-US"/>
              </w:rPr>
              <w:t>Самообслуживание</w:t>
            </w:r>
            <w:r w:rsidRPr="00286434">
              <w:rPr>
                <w:bCs/>
                <w:sz w:val="24"/>
                <w:szCs w:val="24"/>
                <w:lang w:eastAsia="en-US"/>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w:t>
            </w:r>
            <w:proofErr w:type="gramStart"/>
            <w:r w:rsidRPr="00286434">
              <w:rPr>
                <w:bCs/>
                <w:sz w:val="24"/>
                <w:szCs w:val="24"/>
                <w:lang w:eastAsia="en-US"/>
              </w:rPr>
              <w:t>и-</w:t>
            </w:r>
            <w:proofErr w:type="gramEnd"/>
            <w:r w:rsidRPr="00286434">
              <w:rPr>
                <w:bCs/>
                <w:sz w:val="24"/>
                <w:szCs w:val="24"/>
                <w:lang w:eastAsia="en-US"/>
              </w:rPr>
              <w:t xml:space="preserve"> алы и пособия к занятию, без напоминания убирать свое рабочее место. </w:t>
            </w:r>
          </w:p>
          <w:p w:rsidR="00DB22B2" w:rsidRPr="00286434" w:rsidRDefault="00DB22B2" w:rsidP="00286434">
            <w:pPr>
              <w:ind w:firstLine="556"/>
              <w:jc w:val="both"/>
              <w:rPr>
                <w:bCs/>
                <w:sz w:val="24"/>
                <w:szCs w:val="24"/>
                <w:lang w:eastAsia="en-US"/>
              </w:rPr>
            </w:pPr>
            <w:r w:rsidRPr="00286434">
              <w:rPr>
                <w:b/>
                <w:bCs/>
                <w:sz w:val="24"/>
                <w:szCs w:val="24"/>
                <w:lang w:eastAsia="en-US"/>
              </w:rPr>
              <w:t>Общественно-полезный труд</w:t>
            </w:r>
            <w:r w:rsidRPr="00286434">
              <w:rPr>
                <w:bCs/>
                <w:sz w:val="24"/>
                <w:szCs w:val="24"/>
                <w:lang w:eastAsia="en-US"/>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r w:rsidRPr="00286434">
              <w:rPr>
                <w:bCs/>
                <w:sz w:val="24"/>
                <w:szCs w:val="24"/>
                <w:lang w:eastAsia="en-US"/>
              </w:rPr>
              <w:lastRenderedPageBreak/>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w:t>
            </w:r>
            <w:proofErr w:type="gramStart"/>
            <w:r w:rsidRPr="00286434">
              <w:rPr>
                <w:bCs/>
                <w:sz w:val="24"/>
                <w:szCs w:val="24"/>
                <w:lang w:eastAsia="en-US"/>
              </w:rPr>
              <w:t>самостоятельно</w:t>
            </w:r>
            <w:proofErr w:type="gramEnd"/>
            <w:r w:rsidRPr="00286434">
              <w:rPr>
                <w:bCs/>
                <w:sz w:val="24"/>
                <w:szCs w:val="24"/>
                <w:lang w:eastAsia="en-US"/>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DB22B2" w:rsidRPr="00286434" w:rsidRDefault="00DB22B2" w:rsidP="00286434">
            <w:pPr>
              <w:ind w:firstLine="556"/>
              <w:jc w:val="both"/>
              <w:rPr>
                <w:bCs/>
                <w:sz w:val="24"/>
                <w:szCs w:val="24"/>
                <w:lang w:eastAsia="en-US"/>
              </w:rPr>
            </w:pPr>
            <w:r w:rsidRPr="00286434">
              <w:rPr>
                <w:b/>
                <w:bCs/>
                <w:sz w:val="24"/>
                <w:szCs w:val="24"/>
                <w:lang w:eastAsia="en-US"/>
              </w:rPr>
              <w:t>Труд в природе</w:t>
            </w:r>
            <w:r w:rsidRPr="00286434">
              <w:rPr>
                <w:bCs/>
                <w:sz w:val="24"/>
                <w:szCs w:val="24"/>
                <w:lang w:eastAsia="en-US"/>
              </w:rPr>
              <w:t xml:space="preserve">. </w:t>
            </w:r>
            <w:proofErr w:type="gramStart"/>
            <w:r w:rsidRPr="00286434">
              <w:rPr>
                <w:bCs/>
                <w:sz w:val="24"/>
                <w:szCs w:val="24"/>
                <w:lang w:eastAsia="en-US"/>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w:t>
            </w:r>
            <w:proofErr w:type="gramEnd"/>
            <w:r w:rsidRPr="00286434">
              <w:rPr>
                <w:bCs/>
                <w:sz w:val="24"/>
                <w:szCs w:val="24"/>
                <w:lang w:eastAsia="en-US"/>
              </w:rPr>
              <w:t xml:space="preserve"> </w:t>
            </w:r>
            <w:proofErr w:type="gramStart"/>
            <w:r w:rsidRPr="00286434">
              <w:rPr>
                <w:bCs/>
                <w:sz w:val="24"/>
                <w:szCs w:val="24"/>
                <w:lang w:eastAsia="en-US"/>
              </w:rPr>
              <w:t xml:space="preserve">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 </w:t>
            </w:r>
            <w:proofErr w:type="gramEnd"/>
          </w:p>
          <w:p w:rsidR="00DB22B2" w:rsidRPr="00286434" w:rsidRDefault="00DB22B2" w:rsidP="00286434">
            <w:pPr>
              <w:ind w:firstLine="556"/>
              <w:jc w:val="both"/>
              <w:rPr>
                <w:bCs/>
                <w:sz w:val="24"/>
                <w:szCs w:val="24"/>
                <w:lang w:eastAsia="en-US"/>
              </w:rPr>
            </w:pPr>
            <w:r w:rsidRPr="00286434">
              <w:rPr>
                <w:b/>
                <w:bCs/>
                <w:sz w:val="24"/>
                <w:szCs w:val="24"/>
                <w:lang w:eastAsia="en-US"/>
              </w:rPr>
              <w:t>Уважение к труду взрослых</w:t>
            </w:r>
            <w:r w:rsidRPr="00286434">
              <w:rPr>
                <w:bCs/>
                <w:sz w:val="24"/>
                <w:szCs w:val="24"/>
                <w:lang w:eastAsia="en-US"/>
              </w:rPr>
              <w:t>.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w:t>
            </w:r>
            <w:r w:rsidR="003702BF" w:rsidRPr="00286434">
              <w:rPr>
                <w:bCs/>
                <w:sz w:val="24"/>
                <w:szCs w:val="24"/>
                <w:lang w:eastAsia="en-US"/>
              </w:rPr>
              <w:t xml:space="preserve">м родителей и месту их работы. </w:t>
            </w:r>
          </w:p>
        </w:tc>
      </w:tr>
      <w:tr w:rsidR="00DB22B2" w:rsidRPr="00286434" w:rsidTr="00DB22B2">
        <w:tc>
          <w:tcPr>
            <w:tcW w:w="14785" w:type="dxa"/>
            <w:gridSpan w:val="3"/>
            <w:tcBorders>
              <w:top w:val="single" w:sz="4" w:space="0" w:color="auto"/>
              <w:left w:val="single" w:sz="4" w:space="0" w:color="auto"/>
              <w:bottom w:val="single" w:sz="4" w:space="0" w:color="auto"/>
              <w:right w:val="single" w:sz="4" w:space="0" w:color="auto"/>
            </w:tcBorders>
          </w:tcPr>
          <w:p w:rsidR="00DB22B2" w:rsidRPr="00286434" w:rsidRDefault="00DB22B2" w:rsidP="00286434">
            <w:pPr>
              <w:ind w:firstLine="556"/>
              <w:jc w:val="center"/>
              <w:rPr>
                <w:bCs/>
                <w:sz w:val="24"/>
                <w:szCs w:val="24"/>
                <w:lang w:eastAsia="en-US"/>
              </w:rPr>
            </w:pPr>
            <w:r w:rsidRPr="00286434">
              <w:rPr>
                <w:b/>
                <w:bCs/>
                <w:sz w:val="24"/>
                <w:szCs w:val="24"/>
                <w:lang w:eastAsia="en-US"/>
              </w:rPr>
              <w:lastRenderedPageBreak/>
              <w:t>Формирование основ безопасности</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t>от 3 до 4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
                <w:bCs/>
                <w:sz w:val="24"/>
                <w:szCs w:val="24"/>
                <w:lang w:eastAsia="en-US"/>
              </w:rPr>
              <w:t>Безопасное поведение в природе</w:t>
            </w:r>
            <w:r w:rsidRPr="00286434">
              <w:rPr>
                <w:bCs/>
                <w:sz w:val="24"/>
                <w:szCs w:val="24"/>
                <w:lang w:eastAsia="en-US"/>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DB22B2" w:rsidRPr="00286434" w:rsidRDefault="00DB22B2" w:rsidP="00286434">
            <w:pPr>
              <w:ind w:firstLine="556"/>
              <w:jc w:val="both"/>
              <w:rPr>
                <w:bCs/>
                <w:sz w:val="24"/>
                <w:szCs w:val="24"/>
                <w:lang w:eastAsia="en-US"/>
              </w:rPr>
            </w:pPr>
            <w:r w:rsidRPr="00286434">
              <w:rPr>
                <w:b/>
                <w:bCs/>
                <w:sz w:val="24"/>
                <w:szCs w:val="24"/>
                <w:lang w:eastAsia="en-US"/>
              </w:rPr>
              <w:t>Безопасность на дорогах</w:t>
            </w:r>
            <w:r w:rsidRPr="00286434">
              <w:rPr>
                <w:bCs/>
                <w:sz w:val="24"/>
                <w:szCs w:val="24"/>
                <w:lang w:eastAsia="en-US"/>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DB22B2" w:rsidRPr="00286434" w:rsidRDefault="00DB22B2" w:rsidP="00286434">
            <w:pPr>
              <w:ind w:firstLine="556"/>
              <w:jc w:val="both"/>
              <w:rPr>
                <w:bCs/>
                <w:sz w:val="24"/>
                <w:szCs w:val="24"/>
                <w:lang w:eastAsia="en-US"/>
              </w:rPr>
            </w:pPr>
            <w:r w:rsidRPr="00286434">
              <w:rPr>
                <w:b/>
                <w:bCs/>
                <w:sz w:val="24"/>
                <w:szCs w:val="24"/>
                <w:lang w:eastAsia="en-US"/>
              </w:rPr>
              <w:t>Безопасность собственной жизнедеятельности</w:t>
            </w:r>
            <w:r w:rsidRPr="00286434">
              <w:rPr>
                <w:bCs/>
                <w:sz w:val="24"/>
                <w:szCs w:val="24"/>
                <w:lang w:eastAsia="en-US"/>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 в ухо, нос; не брать их в рот). Развивать умение обращаться за помощью к взрослым. </w:t>
            </w:r>
            <w:r w:rsidRPr="00286434">
              <w:rPr>
                <w:bCs/>
                <w:sz w:val="24"/>
                <w:szCs w:val="24"/>
                <w:lang w:eastAsia="en-US"/>
              </w:rPr>
              <w:lastRenderedPageBreak/>
              <w:t xml:space="preserve">Формировать навыки безопасного поведения в </w:t>
            </w:r>
            <w:r w:rsidR="003702BF" w:rsidRPr="00286434">
              <w:rPr>
                <w:bCs/>
                <w:sz w:val="24"/>
                <w:szCs w:val="24"/>
                <w:lang w:eastAsia="en-US"/>
              </w:rPr>
              <w:t xml:space="preserve">играх с песком, водой, снегом. </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lastRenderedPageBreak/>
              <w:t>от 4 до 5 лет</w:t>
            </w:r>
          </w:p>
        </w:tc>
        <w:tc>
          <w:tcPr>
            <w:tcW w:w="13401" w:type="dxa"/>
            <w:gridSpan w:val="2"/>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lang w:eastAsia="en-US"/>
              </w:rPr>
            </w:pPr>
            <w:r w:rsidRPr="00286434">
              <w:rPr>
                <w:b/>
                <w:bCs/>
                <w:sz w:val="24"/>
                <w:szCs w:val="24"/>
                <w:lang w:eastAsia="en-US"/>
              </w:rPr>
              <w:t>Безопасное поведение в природе</w:t>
            </w:r>
            <w:r w:rsidRPr="00286434">
              <w:rPr>
                <w:bCs/>
                <w:sz w:val="24"/>
                <w:szCs w:val="24"/>
                <w:lang w:eastAsia="en-US"/>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DB22B2" w:rsidRPr="00286434" w:rsidRDefault="00DB22B2" w:rsidP="00286434">
            <w:pPr>
              <w:jc w:val="both"/>
              <w:rPr>
                <w:b/>
                <w:bCs/>
                <w:sz w:val="24"/>
                <w:szCs w:val="24"/>
                <w:lang w:eastAsia="en-US"/>
              </w:rPr>
            </w:pPr>
            <w:r w:rsidRPr="00286434">
              <w:rPr>
                <w:b/>
                <w:bCs/>
                <w:sz w:val="24"/>
                <w:szCs w:val="24"/>
                <w:lang w:eastAsia="en-US"/>
              </w:rPr>
              <w:t>Безопасность на дорогах</w:t>
            </w:r>
            <w:r w:rsidRPr="00286434">
              <w:rPr>
                <w:bCs/>
                <w:sz w:val="24"/>
                <w:szCs w:val="24"/>
                <w:lang w:eastAsia="en-US"/>
              </w:rPr>
              <w:t xml:space="preserve">. Развивать наблюдательность, умение </w:t>
            </w:r>
            <w:proofErr w:type="spellStart"/>
            <w:r w:rsidRPr="00286434">
              <w:rPr>
                <w:bCs/>
                <w:sz w:val="24"/>
                <w:szCs w:val="24"/>
                <w:lang w:eastAsia="en-US"/>
              </w:rPr>
              <w:t>ориен</w:t>
            </w:r>
            <w:proofErr w:type="spellEnd"/>
            <w:r w:rsidRPr="00286434">
              <w:rPr>
                <w:bCs/>
                <w:sz w:val="24"/>
                <w:szCs w:val="24"/>
                <w:lang w:eastAsia="en-US"/>
              </w:rPr>
              <w:t>- тироваться в помещении и на участке детского сада, в ближайшей местности.61</w:t>
            </w:r>
            <w:proofErr w:type="gramStart"/>
            <w:r w:rsidRPr="00286434">
              <w:rPr>
                <w:bCs/>
                <w:sz w:val="24"/>
                <w:szCs w:val="24"/>
                <w:lang w:eastAsia="en-US"/>
              </w:rPr>
              <w:t xml:space="preserve"> П</w:t>
            </w:r>
            <w:proofErr w:type="gramEnd"/>
            <w:r w:rsidRPr="00286434">
              <w:rPr>
                <w:bCs/>
                <w:sz w:val="24"/>
                <w:szCs w:val="24"/>
                <w:lang w:eastAsia="en-US"/>
              </w:rPr>
              <w:t xml:space="preserve">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 </w:t>
            </w:r>
            <w:r w:rsidRPr="00286434">
              <w:rPr>
                <w:b/>
                <w:bCs/>
                <w:sz w:val="24"/>
                <w:szCs w:val="24"/>
                <w:lang w:eastAsia="en-US"/>
              </w:rPr>
              <w:t>Безопасность собственной жизнедеятельности.</w:t>
            </w:r>
            <w:r w:rsidRPr="00286434">
              <w:rPr>
                <w:bCs/>
                <w:sz w:val="24"/>
                <w:szCs w:val="24"/>
                <w:lang w:eastAsia="en-US"/>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w:t>
            </w:r>
          </w:p>
        </w:tc>
      </w:tr>
      <w:tr w:rsidR="00DB22B2" w:rsidRPr="00286434" w:rsidTr="003702BF">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t>от 5 до 6 лет</w:t>
            </w:r>
          </w:p>
        </w:tc>
        <w:tc>
          <w:tcPr>
            <w:tcW w:w="13401" w:type="dxa"/>
            <w:gridSpan w:val="2"/>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lang w:eastAsia="en-US"/>
              </w:rPr>
            </w:pPr>
            <w:r w:rsidRPr="00286434">
              <w:rPr>
                <w:b/>
                <w:bCs/>
                <w:sz w:val="24"/>
                <w:szCs w:val="24"/>
                <w:lang w:eastAsia="en-US"/>
              </w:rPr>
              <w:t>Безопасное поведение в природе</w:t>
            </w:r>
            <w:r w:rsidRPr="00286434">
              <w:rPr>
                <w:bCs/>
                <w:sz w:val="24"/>
                <w:szCs w:val="24"/>
                <w:lang w:eastAsia="en-US"/>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DB22B2" w:rsidRPr="00286434" w:rsidRDefault="00DB22B2" w:rsidP="00286434">
            <w:pPr>
              <w:ind w:firstLine="556"/>
              <w:jc w:val="both"/>
              <w:rPr>
                <w:bCs/>
                <w:sz w:val="24"/>
                <w:szCs w:val="24"/>
                <w:lang w:eastAsia="en-US"/>
              </w:rPr>
            </w:pPr>
            <w:r w:rsidRPr="00286434">
              <w:rPr>
                <w:b/>
                <w:bCs/>
                <w:sz w:val="24"/>
                <w:szCs w:val="24"/>
                <w:lang w:eastAsia="en-US"/>
              </w:rPr>
              <w:t>Безопасность на дорогах</w:t>
            </w:r>
            <w:r w:rsidRPr="00286434">
              <w:rPr>
                <w:bCs/>
                <w:sz w:val="24"/>
                <w:szCs w:val="24"/>
                <w:lang w:eastAsia="en-US"/>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286434">
              <w:rPr>
                <w:bCs/>
                <w:sz w:val="24"/>
                <w:szCs w:val="24"/>
                <w:lang w:eastAsia="en-US"/>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r w:rsidRPr="00286434">
              <w:rPr>
                <w:bCs/>
                <w:sz w:val="24"/>
                <w:szCs w:val="24"/>
                <w:lang w:eastAsia="en-US"/>
              </w:rPr>
              <w:t xml:space="preserve"> Безопасность собственной жизнедеятельности.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w:t>
            </w:r>
            <w:r w:rsidR="003702BF" w:rsidRPr="00286434">
              <w:rPr>
                <w:bCs/>
                <w:sz w:val="24"/>
                <w:szCs w:val="24"/>
                <w:lang w:eastAsia="en-US"/>
              </w:rPr>
              <w:t>зраст, домашний адрес, телефон.</w:t>
            </w:r>
          </w:p>
        </w:tc>
      </w:tr>
      <w:tr w:rsidR="00DB22B2" w:rsidRPr="00286434" w:rsidTr="003702BF">
        <w:trPr>
          <w:trHeight w:val="2248"/>
        </w:trPr>
        <w:tc>
          <w:tcPr>
            <w:tcW w:w="138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51"/>
                <w:tab w:val="left" w:pos="896"/>
              </w:tabs>
              <w:jc w:val="center"/>
              <w:rPr>
                <w:b/>
                <w:bCs/>
                <w:sz w:val="24"/>
                <w:szCs w:val="24"/>
                <w:lang w:eastAsia="en-US"/>
              </w:rPr>
            </w:pPr>
            <w:r w:rsidRPr="00286434">
              <w:rPr>
                <w:b/>
                <w:bCs/>
                <w:sz w:val="24"/>
                <w:szCs w:val="24"/>
                <w:lang w:eastAsia="en-US"/>
              </w:rPr>
              <w:lastRenderedPageBreak/>
              <w:t>от 6 до 7 лет</w:t>
            </w:r>
          </w:p>
        </w:tc>
        <w:tc>
          <w:tcPr>
            <w:tcW w:w="13401" w:type="dxa"/>
            <w:gridSpan w:val="2"/>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lang w:eastAsia="en-US"/>
              </w:rPr>
            </w:pPr>
            <w:r w:rsidRPr="00286434">
              <w:rPr>
                <w:bCs/>
                <w:sz w:val="24"/>
                <w:szCs w:val="24"/>
                <w:lang w:eastAsia="en-US"/>
              </w:rPr>
              <w:t xml:space="preserve">Безопасное поведение в природе.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Безопасность на дорогах.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DB22B2" w:rsidRPr="00286434" w:rsidRDefault="00DB22B2" w:rsidP="00286434">
            <w:pPr>
              <w:ind w:firstLine="556"/>
              <w:jc w:val="both"/>
              <w:rPr>
                <w:bCs/>
                <w:sz w:val="24"/>
                <w:szCs w:val="24"/>
                <w:lang w:eastAsia="en-US"/>
              </w:rPr>
            </w:pPr>
            <w:r w:rsidRPr="00286434">
              <w:rPr>
                <w:b/>
                <w:bCs/>
                <w:sz w:val="24"/>
                <w:szCs w:val="24"/>
                <w:lang w:eastAsia="en-US"/>
              </w:rPr>
              <w:t>Безопасность собственной жизнедеятельности</w:t>
            </w:r>
            <w:r w:rsidRPr="00286434">
              <w:rPr>
                <w:bCs/>
                <w:sz w:val="24"/>
                <w:szCs w:val="24"/>
                <w:lang w:eastAsia="en-US"/>
              </w:rPr>
              <w:t>. Формировать у детей представления о том, что полезные и необходимые бытовые предметы при неумелом обращении могут причинить вред и стать пр</w:t>
            </w:r>
            <w:proofErr w:type="gramStart"/>
            <w:r w:rsidRPr="00286434">
              <w:rPr>
                <w:bCs/>
                <w:sz w:val="24"/>
                <w:szCs w:val="24"/>
                <w:lang w:eastAsia="en-US"/>
              </w:rPr>
              <w:t>и-</w:t>
            </w:r>
            <w:proofErr w:type="gramEnd"/>
            <w:r w:rsidRPr="00286434">
              <w:rPr>
                <w:bCs/>
                <w:sz w:val="24"/>
                <w:szCs w:val="24"/>
                <w:lang w:eastAsia="en-US"/>
              </w:rPr>
              <w:t xml:space="preserve"> чиной беды (электроприборы, газовая плита, инструменты и бытовые 63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 </w:t>
            </w:r>
          </w:p>
        </w:tc>
      </w:tr>
    </w:tbl>
    <w:p w:rsidR="00286434" w:rsidRDefault="00286434" w:rsidP="003702BF">
      <w:pPr>
        <w:autoSpaceDE w:val="0"/>
        <w:jc w:val="center"/>
        <w:rPr>
          <w:b/>
          <w:bCs/>
          <w:sz w:val="28"/>
          <w:szCs w:val="28"/>
        </w:rPr>
      </w:pPr>
    </w:p>
    <w:p w:rsidR="00DB22B2" w:rsidRDefault="00DB22B2" w:rsidP="003702BF">
      <w:pPr>
        <w:autoSpaceDE w:val="0"/>
        <w:jc w:val="center"/>
        <w:rPr>
          <w:b/>
          <w:bCs/>
          <w:sz w:val="28"/>
          <w:szCs w:val="28"/>
        </w:rPr>
      </w:pPr>
      <w:r>
        <w:rPr>
          <w:b/>
          <w:bCs/>
          <w:sz w:val="28"/>
          <w:szCs w:val="28"/>
        </w:rPr>
        <w:t>2.3.Формы образовательной деятельности</w:t>
      </w:r>
    </w:p>
    <w:p w:rsidR="00DB22B2" w:rsidRDefault="00DB22B2" w:rsidP="00DB22B2">
      <w:pPr>
        <w:autoSpaceDE w:val="0"/>
        <w:ind w:firstLine="556"/>
        <w:jc w:val="center"/>
        <w:rPr>
          <w:bCs/>
          <w:iCs/>
          <w:sz w:val="28"/>
          <w:szCs w:val="28"/>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544"/>
        <w:gridCol w:w="3119"/>
        <w:gridCol w:w="3118"/>
      </w:tblGrid>
      <w:tr w:rsidR="00DB22B2" w:rsidRPr="003702BF" w:rsidTr="00DB22B2">
        <w:tc>
          <w:tcPr>
            <w:tcW w:w="14992" w:type="dxa"/>
            <w:gridSpan w:val="4"/>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 xml:space="preserve">Формы образовательной деятельности по образовательной области </w:t>
            </w:r>
          </w:p>
          <w:p w:rsidR="00DB22B2" w:rsidRPr="003702BF" w:rsidRDefault="00DB22B2" w:rsidP="003702BF">
            <w:pPr>
              <w:jc w:val="center"/>
              <w:rPr>
                <w:b/>
                <w:sz w:val="24"/>
                <w:szCs w:val="24"/>
                <w:lang w:eastAsia="en-US"/>
              </w:rPr>
            </w:pPr>
            <w:r w:rsidRPr="003702BF">
              <w:rPr>
                <w:b/>
                <w:sz w:val="24"/>
                <w:szCs w:val="24"/>
                <w:lang w:eastAsia="en-US"/>
              </w:rPr>
              <w:t>«Социально - коммуникативное развитие»</w:t>
            </w:r>
          </w:p>
        </w:tc>
      </w:tr>
      <w:tr w:rsidR="00DB22B2" w:rsidRPr="003702BF" w:rsidTr="003702BF">
        <w:tc>
          <w:tcPr>
            <w:tcW w:w="5211"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в ходе режимных моментов</w:t>
            </w:r>
          </w:p>
        </w:tc>
        <w:tc>
          <w:tcPr>
            <w:tcW w:w="3544"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в процессе организации педагогом различных видов детской деятельности</w:t>
            </w:r>
          </w:p>
        </w:tc>
        <w:tc>
          <w:tcPr>
            <w:tcW w:w="3119"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в ходе самостоятельной деятельности детей</w:t>
            </w:r>
          </w:p>
        </w:tc>
        <w:tc>
          <w:tcPr>
            <w:tcW w:w="3118"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во взаимодействии с семьями</w:t>
            </w:r>
          </w:p>
        </w:tc>
      </w:tr>
      <w:tr w:rsidR="00DB22B2" w:rsidRPr="003702BF" w:rsidTr="00DB22B2">
        <w:tc>
          <w:tcPr>
            <w:tcW w:w="14992" w:type="dxa"/>
            <w:gridSpan w:val="4"/>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Формы организации детей</w:t>
            </w:r>
          </w:p>
        </w:tc>
      </w:tr>
      <w:tr w:rsidR="00DB22B2" w:rsidRPr="003702BF" w:rsidTr="003702BF">
        <w:tc>
          <w:tcPr>
            <w:tcW w:w="5211"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Индивидуальные</w:t>
            </w:r>
          </w:p>
          <w:p w:rsidR="00DB22B2" w:rsidRPr="003702BF" w:rsidRDefault="00DB22B2" w:rsidP="003702BF">
            <w:pPr>
              <w:jc w:val="center"/>
              <w:rPr>
                <w:sz w:val="24"/>
                <w:szCs w:val="24"/>
                <w:lang w:eastAsia="en-US"/>
              </w:rPr>
            </w:pPr>
            <w:r w:rsidRPr="003702BF">
              <w:rPr>
                <w:sz w:val="24"/>
                <w:szCs w:val="24"/>
                <w:lang w:eastAsia="en-US"/>
              </w:rPr>
              <w:t>Подгрупповые</w:t>
            </w:r>
          </w:p>
        </w:tc>
        <w:tc>
          <w:tcPr>
            <w:tcW w:w="3544"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Групповые</w:t>
            </w:r>
          </w:p>
          <w:p w:rsidR="00DB22B2" w:rsidRPr="003702BF" w:rsidRDefault="00DB22B2" w:rsidP="003702BF">
            <w:pPr>
              <w:jc w:val="center"/>
              <w:rPr>
                <w:sz w:val="24"/>
                <w:szCs w:val="24"/>
                <w:lang w:eastAsia="en-US"/>
              </w:rPr>
            </w:pPr>
            <w:r w:rsidRPr="003702BF">
              <w:rPr>
                <w:sz w:val="24"/>
                <w:szCs w:val="24"/>
                <w:lang w:eastAsia="en-US"/>
              </w:rPr>
              <w:t>Подгрупповые</w:t>
            </w:r>
          </w:p>
          <w:p w:rsidR="00DB22B2" w:rsidRPr="003702BF" w:rsidRDefault="00DB22B2" w:rsidP="003702BF">
            <w:pPr>
              <w:jc w:val="center"/>
              <w:rPr>
                <w:sz w:val="24"/>
                <w:szCs w:val="24"/>
                <w:lang w:eastAsia="en-US"/>
              </w:rPr>
            </w:pPr>
            <w:r w:rsidRPr="003702BF">
              <w:rPr>
                <w:sz w:val="24"/>
                <w:szCs w:val="24"/>
                <w:lang w:eastAsia="en-US"/>
              </w:rPr>
              <w:t>Индивидуальные</w:t>
            </w:r>
          </w:p>
        </w:tc>
        <w:tc>
          <w:tcPr>
            <w:tcW w:w="3119"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Индивидуальные</w:t>
            </w:r>
          </w:p>
        </w:tc>
        <w:tc>
          <w:tcPr>
            <w:tcW w:w="3118"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center"/>
              <w:rPr>
                <w:sz w:val="24"/>
                <w:szCs w:val="24"/>
                <w:lang w:eastAsia="en-US"/>
              </w:rPr>
            </w:pPr>
            <w:r w:rsidRPr="003702BF">
              <w:rPr>
                <w:sz w:val="24"/>
                <w:szCs w:val="24"/>
                <w:lang w:eastAsia="en-US"/>
              </w:rPr>
              <w:t>Групповые</w:t>
            </w:r>
          </w:p>
          <w:p w:rsidR="00DB22B2" w:rsidRPr="003702BF" w:rsidRDefault="00DB22B2" w:rsidP="003702BF">
            <w:pPr>
              <w:jc w:val="center"/>
              <w:rPr>
                <w:sz w:val="24"/>
                <w:szCs w:val="24"/>
                <w:lang w:eastAsia="en-US"/>
              </w:rPr>
            </w:pPr>
            <w:r w:rsidRPr="003702BF">
              <w:rPr>
                <w:sz w:val="24"/>
                <w:szCs w:val="24"/>
                <w:lang w:eastAsia="en-US"/>
              </w:rPr>
              <w:t>Подгрупповые</w:t>
            </w:r>
          </w:p>
          <w:p w:rsidR="00DB22B2" w:rsidRPr="003702BF" w:rsidRDefault="00DB22B2" w:rsidP="003702BF">
            <w:pPr>
              <w:jc w:val="center"/>
              <w:rPr>
                <w:sz w:val="24"/>
                <w:szCs w:val="24"/>
                <w:lang w:eastAsia="en-US"/>
              </w:rPr>
            </w:pPr>
            <w:r w:rsidRPr="003702BF">
              <w:rPr>
                <w:sz w:val="24"/>
                <w:szCs w:val="24"/>
                <w:lang w:eastAsia="en-US"/>
              </w:rPr>
              <w:t>Индивидуальные</w:t>
            </w:r>
          </w:p>
        </w:tc>
      </w:tr>
      <w:tr w:rsidR="00DB22B2" w:rsidRPr="003702BF" w:rsidTr="003702BF">
        <w:trPr>
          <w:trHeight w:val="79"/>
        </w:trPr>
        <w:tc>
          <w:tcPr>
            <w:tcW w:w="5211"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ind w:left="142"/>
              <w:contextualSpacing/>
              <w:rPr>
                <w:sz w:val="24"/>
                <w:szCs w:val="24"/>
                <w:lang w:eastAsia="en-US"/>
              </w:rPr>
            </w:pPr>
            <w:r w:rsidRPr="003702BF">
              <w:rPr>
                <w:sz w:val="24"/>
                <w:szCs w:val="24"/>
                <w:lang w:eastAsia="en-US"/>
              </w:rPr>
              <w:t>Наблюдение</w:t>
            </w:r>
          </w:p>
          <w:p w:rsidR="00DB22B2" w:rsidRPr="003702BF" w:rsidRDefault="00DB22B2" w:rsidP="003702BF">
            <w:pPr>
              <w:ind w:left="142"/>
              <w:contextualSpacing/>
              <w:rPr>
                <w:sz w:val="24"/>
                <w:szCs w:val="24"/>
                <w:lang w:eastAsia="en-US"/>
              </w:rPr>
            </w:pPr>
            <w:r w:rsidRPr="003702BF">
              <w:rPr>
                <w:sz w:val="24"/>
                <w:szCs w:val="24"/>
                <w:lang w:eastAsia="en-US"/>
              </w:rPr>
              <w:t xml:space="preserve">Чтение </w:t>
            </w:r>
          </w:p>
          <w:p w:rsidR="00DB22B2" w:rsidRPr="003702BF" w:rsidRDefault="00DB22B2" w:rsidP="003702BF">
            <w:pPr>
              <w:ind w:left="142"/>
              <w:contextualSpacing/>
              <w:rPr>
                <w:sz w:val="24"/>
                <w:szCs w:val="24"/>
                <w:lang w:eastAsia="en-US"/>
              </w:rPr>
            </w:pPr>
            <w:r w:rsidRPr="003702BF">
              <w:rPr>
                <w:sz w:val="24"/>
                <w:szCs w:val="24"/>
                <w:lang w:eastAsia="en-US"/>
              </w:rPr>
              <w:t>Самодеятельные игры, игры с правилами</w:t>
            </w:r>
          </w:p>
          <w:p w:rsidR="00DB22B2" w:rsidRPr="003702BF" w:rsidRDefault="00DB22B2" w:rsidP="003702BF">
            <w:pPr>
              <w:ind w:left="142"/>
              <w:contextualSpacing/>
              <w:rPr>
                <w:sz w:val="24"/>
                <w:szCs w:val="24"/>
                <w:lang w:eastAsia="en-US"/>
              </w:rPr>
            </w:pPr>
            <w:r w:rsidRPr="003702BF">
              <w:rPr>
                <w:sz w:val="24"/>
                <w:szCs w:val="24"/>
                <w:lang w:eastAsia="en-US"/>
              </w:rPr>
              <w:t>Игровое упражнение</w:t>
            </w:r>
          </w:p>
          <w:p w:rsidR="00DB22B2" w:rsidRPr="003702BF" w:rsidRDefault="00DB22B2" w:rsidP="003702BF">
            <w:pPr>
              <w:ind w:left="142"/>
              <w:contextualSpacing/>
              <w:rPr>
                <w:sz w:val="24"/>
                <w:szCs w:val="24"/>
                <w:lang w:eastAsia="en-US"/>
              </w:rPr>
            </w:pPr>
            <w:r w:rsidRPr="003702BF">
              <w:rPr>
                <w:sz w:val="24"/>
                <w:szCs w:val="24"/>
                <w:lang w:eastAsia="en-US"/>
              </w:rPr>
              <w:lastRenderedPageBreak/>
              <w:t>Проблемная ситуация</w:t>
            </w:r>
          </w:p>
          <w:p w:rsidR="00DB22B2" w:rsidRPr="003702BF" w:rsidRDefault="00DB22B2" w:rsidP="003702BF">
            <w:pPr>
              <w:ind w:left="142"/>
              <w:contextualSpacing/>
              <w:rPr>
                <w:sz w:val="24"/>
                <w:szCs w:val="24"/>
                <w:lang w:eastAsia="en-US"/>
              </w:rPr>
            </w:pPr>
            <w:r w:rsidRPr="003702BF">
              <w:rPr>
                <w:sz w:val="24"/>
                <w:szCs w:val="24"/>
                <w:lang w:eastAsia="en-US"/>
              </w:rPr>
              <w:t xml:space="preserve">Беседа </w:t>
            </w:r>
          </w:p>
          <w:p w:rsidR="00DB22B2" w:rsidRPr="003702BF" w:rsidRDefault="00DB22B2" w:rsidP="003702BF">
            <w:pPr>
              <w:ind w:left="142"/>
              <w:contextualSpacing/>
              <w:rPr>
                <w:sz w:val="24"/>
                <w:szCs w:val="24"/>
                <w:lang w:eastAsia="en-US"/>
              </w:rPr>
            </w:pPr>
            <w:r w:rsidRPr="003702BF">
              <w:rPr>
                <w:sz w:val="24"/>
                <w:szCs w:val="24"/>
                <w:lang w:eastAsia="en-US"/>
              </w:rPr>
              <w:t>Совместная с воспитателем игра</w:t>
            </w:r>
          </w:p>
          <w:p w:rsidR="00DB22B2" w:rsidRPr="003702BF" w:rsidRDefault="00DB22B2" w:rsidP="003702BF">
            <w:pPr>
              <w:ind w:left="142"/>
              <w:contextualSpacing/>
              <w:rPr>
                <w:sz w:val="24"/>
                <w:szCs w:val="24"/>
                <w:lang w:eastAsia="en-US"/>
              </w:rPr>
            </w:pPr>
            <w:r w:rsidRPr="003702BF">
              <w:rPr>
                <w:sz w:val="24"/>
                <w:szCs w:val="24"/>
                <w:lang w:eastAsia="en-US"/>
              </w:rPr>
              <w:t>Совместная со сверстниками игра, творческие игры</w:t>
            </w:r>
          </w:p>
          <w:p w:rsidR="00DB22B2" w:rsidRPr="003702BF" w:rsidRDefault="00DB22B2" w:rsidP="003702BF">
            <w:pPr>
              <w:ind w:left="142"/>
              <w:contextualSpacing/>
              <w:rPr>
                <w:sz w:val="24"/>
                <w:szCs w:val="24"/>
                <w:lang w:eastAsia="en-US"/>
              </w:rPr>
            </w:pPr>
            <w:r w:rsidRPr="003702BF">
              <w:rPr>
                <w:sz w:val="24"/>
                <w:szCs w:val="24"/>
                <w:lang w:eastAsia="en-US"/>
              </w:rPr>
              <w:t>Индивидуальная игра</w:t>
            </w:r>
          </w:p>
          <w:p w:rsidR="00DB22B2" w:rsidRPr="003702BF" w:rsidRDefault="00DB22B2" w:rsidP="003702BF">
            <w:pPr>
              <w:ind w:left="142"/>
              <w:contextualSpacing/>
              <w:rPr>
                <w:sz w:val="24"/>
                <w:szCs w:val="24"/>
                <w:lang w:eastAsia="en-US"/>
              </w:rPr>
            </w:pPr>
            <w:r w:rsidRPr="003702BF">
              <w:rPr>
                <w:sz w:val="24"/>
                <w:szCs w:val="24"/>
                <w:lang w:eastAsia="en-US"/>
              </w:rPr>
              <w:t xml:space="preserve">Праздник </w:t>
            </w:r>
          </w:p>
          <w:p w:rsidR="00DB22B2" w:rsidRPr="003702BF" w:rsidRDefault="00DB22B2" w:rsidP="003702BF">
            <w:pPr>
              <w:ind w:left="142"/>
              <w:contextualSpacing/>
              <w:rPr>
                <w:sz w:val="24"/>
                <w:szCs w:val="24"/>
                <w:lang w:eastAsia="en-US"/>
              </w:rPr>
            </w:pPr>
            <w:r w:rsidRPr="003702BF">
              <w:rPr>
                <w:sz w:val="24"/>
                <w:szCs w:val="24"/>
                <w:lang w:eastAsia="en-US"/>
              </w:rPr>
              <w:t xml:space="preserve">Экскурсия </w:t>
            </w:r>
          </w:p>
          <w:p w:rsidR="00DB22B2" w:rsidRPr="003702BF" w:rsidRDefault="00DB22B2" w:rsidP="003702BF">
            <w:pPr>
              <w:ind w:left="142"/>
              <w:contextualSpacing/>
              <w:rPr>
                <w:sz w:val="24"/>
                <w:szCs w:val="24"/>
                <w:lang w:eastAsia="en-US"/>
              </w:rPr>
            </w:pPr>
            <w:r w:rsidRPr="003702BF">
              <w:rPr>
                <w:sz w:val="24"/>
                <w:szCs w:val="24"/>
                <w:lang w:eastAsia="en-US"/>
              </w:rPr>
              <w:t>Ситуация морального выбора</w:t>
            </w:r>
          </w:p>
          <w:p w:rsidR="00DB22B2" w:rsidRPr="003702BF" w:rsidRDefault="00DB22B2" w:rsidP="003702BF">
            <w:pPr>
              <w:ind w:left="142"/>
              <w:contextualSpacing/>
              <w:rPr>
                <w:sz w:val="24"/>
                <w:szCs w:val="24"/>
                <w:lang w:eastAsia="en-US"/>
              </w:rPr>
            </w:pPr>
            <w:r w:rsidRPr="003702BF">
              <w:rPr>
                <w:sz w:val="24"/>
                <w:szCs w:val="24"/>
                <w:lang w:eastAsia="en-US"/>
              </w:rPr>
              <w:t>Проектная деятельность</w:t>
            </w:r>
          </w:p>
          <w:p w:rsidR="00DB22B2" w:rsidRPr="003702BF" w:rsidRDefault="00DB22B2" w:rsidP="003702BF">
            <w:pPr>
              <w:ind w:left="142"/>
              <w:contextualSpacing/>
              <w:rPr>
                <w:sz w:val="24"/>
                <w:szCs w:val="24"/>
                <w:lang w:eastAsia="en-US"/>
              </w:rPr>
            </w:pPr>
            <w:r w:rsidRPr="003702BF">
              <w:rPr>
                <w:sz w:val="24"/>
                <w:szCs w:val="24"/>
                <w:lang w:eastAsia="en-US"/>
              </w:rPr>
              <w:t>Интегративная деятельность</w:t>
            </w:r>
          </w:p>
          <w:p w:rsidR="00DB22B2" w:rsidRPr="003702BF" w:rsidRDefault="00DB22B2" w:rsidP="003702BF">
            <w:pPr>
              <w:ind w:left="142"/>
              <w:contextualSpacing/>
              <w:rPr>
                <w:sz w:val="24"/>
                <w:szCs w:val="24"/>
                <w:lang w:eastAsia="en-US"/>
              </w:rPr>
            </w:pPr>
            <w:r w:rsidRPr="003702BF">
              <w:rPr>
                <w:sz w:val="24"/>
                <w:szCs w:val="24"/>
                <w:lang w:eastAsia="en-US"/>
              </w:rPr>
              <w:t>Коллективное обобщающее занятие</w:t>
            </w:r>
          </w:p>
          <w:p w:rsidR="00DB22B2" w:rsidRPr="003702BF" w:rsidRDefault="00DB22B2" w:rsidP="003702BF">
            <w:pPr>
              <w:ind w:left="142"/>
              <w:contextualSpacing/>
              <w:rPr>
                <w:sz w:val="24"/>
                <w:szCs w:val="24"/>
                <w:lang w:eastAsia="en-US"/>
              </w:rPr>
            </w:pPr>
            <w:r w:rsidRPr="003702BF">
              <w:rPr>
                <w:sz w:val="24"/>
                <w:szCs w:val="24"/>
                <w:lang w:eastAsia="en-US"/>
              </w:rPr>
              <w:t>Совместный труд, коллективный труд</w:t>
            </w:r>
          </w:p>
          <w:p w:rsidR="00DB22B2" w:rsidRPr="003702BF" w:rsidRDefault="00DB22B2" w:rsidP="003702BF">
            <w:pPr>
              <w:ind w:left="142"/>
              <w:contextualSpacing/>
              <w:rPr>
                <w:sz w:val="24"/>
                <w:szCs w:val="24"/>
                <w:lang w:eastAsia="en-US"/>
              </w:rPr>
            </w:pPr>
            <w:r w:rsidRPr="003702BF">
              <w:rPr>
                <w:sz w:val="24"/>
                <w:szCs w:val="24"/>
                <w:lang w:eastAsia="en-US"/>
              </w:rPr>
              <w:t>Наблюдения</w:t>
            </w:r>
          </w:p>
          <w:p w:rsidR="00DB22B2" w:rsidRPr="003702BF" w:rsidRDefault="00DB22B2" w:rsidP="003702BF">
            <w:pPr>
              <w:ind w:left="142"/>
              <w:contextualSpacing/>
              <w:rPr>
                <w:sz w:val="24"/>
                <w:szCs w:val="24"/>
                <w:lang w:eastAsia="en-US"/>
              </w:rPr>
            </w:pPr>
            <w:r w:rsidRPr="003702BF">
              <w:rPr>
                <w:sz w:val="24"/>
                <w:szCs w:val="24"/>
                <w:lang w:eastAsia="en-US"/>
              </w:rPr>
              <w:t>Трудовые поручения</w:t>
            </w:r>
          </w:p>
          <w:p w:rsidR="00DB22B2" w:rsidRPr="003702BF" w:rsidRDefault="00DB22B2" w:rsidP="003702BF">
            <w:pPr>
              <w:ind w:left="142"/>
              <w:contextualSpacing/>
              <w:rPr>
                <w:sz w:val="24"/>
                <w:szCs w:val="24"/>
                <w:lang w:eastAsia="en-US"/>
              </w:rPr>
            </w:pPr>
            <w:r w:rsidRPr="003702BF">
              <w:rPr>
                <w:sz w:val="24"/>
                <w:szCs w:val="24"/>
                <w:lang w:eastAsia="en-US"/>
              </w:rPr>
              <w:t xml:space="preserve">Чтение </w:t>
            </w:r>
          </w:p>
          <w:p w:rsidR="00DB22B2" w:rsidRPr="003702BF" w:rsidRDefault="00DB22B2" w:rsidP="003702BF">
            <w:pPr>
              <w:ind w:left="142"/>
              <w:contextualSpacing/>
              <w:rPr>
                <w:sz w:val="24"/>
                <w:szCs w:val="24"/>
                <w:lang w:eastAsia="en-US"/>
              </w:rPr>
            </w:pPr>
            <w:r w:rsidRPr="003702BF">
              <w:rPr>
                <w:sz w:val="24"/>
                <w:szCs w:val="24"/>
                <w:lang w:eastAsia="en-US"/>
              </w:rPr>
              <w:t>Совместная деятельность взрослого и детей тематического характера</w:t>
            </w:r>
          </w:p>
          <w:p w:rsidR="00DB22B2" w:rsidRPr="003702BF" w:rsidRDefault="00DB22B2" w:rsidP="003702BF">
            <w:pPr>
              <w:ind w:left="142"/>
              <w:contextualSpacing/>
              <w:rPr>
                <w:sz w:val="24"/>
                <w:szCs w:val="24"/>
                <w:lang w:eastAsia="en-US"/>
              </w:rPr>
            </w:pPr>
            <w:r w:rsidRPr="003702BF">
              <w:rPr>
                <w:sz w:val="24"/>
                <w:szCs w:val="24"/>
                <w:lang w:eastAsia="en-US"/>
              </w:rPr>
              <w:t xml:space="preserve">Рассматривание </w:t>
            </w:r>
          </w:p>
          <w:p w:rsidR="00DB22B2" w:rsidRPr="003702BF" w:rsidRDefault="00DB22B2" w:rsidP="003702BF">
            <w:pPr>
              <w:ind w:left="142"/>
              <w:contextualSpacing/>
              <w:rPr>
                <w:sz w:val="24"/>
                <w:szCs w:val="24"/>
                <w:lang w:eastAsia="en-US"/>
              </w:rPr>
            </w:pPr>
            <w:r w:rsidRPr="003702BF">
              <w:rPr>
                <w:sz w:val="24"/>
                <w:szCs w:val="24"/>
                <w:lang w:eastAsia="en-US"/>
              </w:rPr>
              <w:t xml:space="preserve">Дежурство </w:t>
            </w:r>
          </w:p>
        </w:tc>
        <w:tc>
          <w:tcPr>
            <w:tcW w:w="3544"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ind w:left="34"/>
              <w:contextualSpacing/>
              <w:rPr>
                <w:sz w:val="24"/>
                <w:szCs w:val="24"/>
                <w:lang w:eastAsia="en-US"/>
              </w:rPr>
            </w:pPr>
            <w:r w:rsidRPr="003702BF">
              <w:rPr>
                <w:sz w:val="24"/>
                <w:szCs w:val="24"/>
                <w:lang w:eastAsia="en-US"/>
              </w:rPr>
              <w:lastRenderedPageBreak/>
              <w:t>Игровое упражнение</w:t>
            </w:r>
          </w:p>
          <w:p w:rsidR="00DB22B2" w:rsidRPr="003702BF" w:rsidRDefault="00DB22B2" w:rsidP="003702BF">
            <w:pPr>
              <w:ind w:left="34"/>
              <w:contextualSpacing/>
              <w:rPr>
                <w:sz w:val="24"/>
                <w:szCs w:val="24"/>
                <w:lang w:eastAsia="en-US"/>
              </w:rPr>
            </w:pPr>
            <w:r w:rsidRPr="003702BF">
              <w:rPr>
                <w:sz w:val="24"/>
                <w:szCs w:val="24"/>
                <w:lang w:eastAsia="en-US"/>
              </w:rPr>
              <w:t>Совместная с воспитателем игра</w:t>
            </w:r>
          </w:p>
          <w:p w:rsidR="00DB22B2" w:rsidRPr="003702BF" w:rsidRDefault="00DB22B2" w:rsidP="003702BF">
            <w:pPr>
              <w:ind w:left="34"/>
              <w:contextualSpacing/>
              <w:rPr>
                <w:sz w:val="24"/>
                <w:szCs w:val="24"/>
                <w:lang w:eastAsia="en-US"/>
              </w:rPr>
            </w:pPr>
            <w:r w:rsidRPr="003702BF">
              <w:rPr>
                <w:sz w:val="24"/>
                <w:szCs w:val="24"/>
                <w:lang w:eastAsia="en-US"/>
              </w:rPr>
              <w:t xml:space="preserve">Совместная со сверстниками </w:t>
            </w:r>
            <w:r w:rsidRPr="003702BF">
              <w:rPr>
                <w:sz w:val="24"/>
                <w:szCs w:val="24"/>
                <w:lang w:eastAsia="en-US"/>
              </w:rPr>
              <w:lastRenderedPageBreak/>
              <w:t>игра</w:t>
            </w:r>
          </w:p>
          <w:p w:rsidR="00DB22B2" w:rsidRPr="003702BF" w:rsidRDefault="00DB22B2" w:rsidP="003702BF">
            <w:pPr>
              <w:ind w:left="34"/>
              <w:contextualSpacing/>
              <w:rPr>
                <w:sz w:val="24"/>
                <w:szCs w:val="24"/>
                <w:lang w:eastAsia="en-US"/>
              </w:rPr>
            </w:pPr>
            <w:r w:rsidRPr="003702BF">
              <w:rPr>
                <w:sz w:val="24"/>
                <w:szCs w:val="24"/>
                <w:lang w:eastAsia="en-US"/>
              </w:rPr>
              <w:t>Индивидуальная игра</w:t>
            </w:r>
          </w:p>
          <w:p w:rsidR="00DB22B2" w:rsidRPr="003702BF" w:rsidRDefault="00DB22B2" w:rsidP="003702BF">
            <w:pPr>
              <w:ind w:left="34"/>
              <w:contextualSpacing/>
              <w:rPr>
                <w:sz w:val="24"/>
                <w:szCs w:val="24"/>
                <w:lang w:eastAsia="en-US"/>
              </w:rPr>
            </w:pPr>
            <w:r w:rsidRPr="003702BF">
              <w:rPr>
                <w:sz w:val="24"/>
                <w:szCs w:val="24"/>
                <w:lang w:eastAsia="en-US"/>
              </w:rPr>
              <w:t>Ситуативный разговор с детьми</w:t>
            </w:r>
          </w:p>
          <w:p w:rsidR="00DB22B2" w:rsidRPr="003702BF" w:rsidRDefault="00DB22B2" w:rsidP="003702BF">
            <w:pPr>
              <w:ind w:left="34"/>
              <w:contextualSpacing/>
              <w:rPr>
                <w:sz w:val="24"/>
                <w:szCs w:val="24"/>
                <w:lang w:eastAsia="en-US"/>
              </w:rPr>
            </w:pPr>
            <w:r w:rsidRPr="003702BF">
              <w:rPr>
                <w:sz w:val="24"/>
                <w:szCs w:val="24"/>
                <w:lang w:eastAsia="en-US"/>
              </w:rPr>
              <w:t>Педагогическая ситуация</w:t>
            </w:r>
          </w:p>
          <w:p w:rsidR="00DB22B2" w:rsidRPr="003702BF" w:rsidRDefault="00DB22B2" w:rsidP="003702BF">
            <w:pPr>
              <w:ind w:left="34"/>
              <w:contextualSpacing/>
              <w:rPr>
                <w:sz w:val="24"/>
                <w:szCs w:val="24"/>
                <w:lang w:eastAsia="en-US"/>
              </w:rPr>
            </w:pPr>
            <w:r w:rsidRPr="003702BF">
              <w:rPr>
                <w:sz w:val="24"/>
                <w:szCs w:val="24"/>
                <w:lang w:eastAsia="en-US"/>
              </w:rPr>
              <w:t>Беседа</w:t>
            </w:r>
          </w:p>
          <w:p w:rsidR="00DB22B2" w:rsidRPr="003702BF" w:rsidRDefault="00DB22B2" w:rsidP="003702BF">
            <w:pPr>
              <w:ind w:left="34"/>
              <w:contextualSpacing/>
              <w:rPr>
                <w:sz w:val="24"/>
                <w:szCs w:val="24"/>
                <w:lang w:eastAsia="en-US"/>
              </w:rPr>
            </w:pPr>
            <w:r w:rsidRPr="003702BF">
              <w:rPr>
                <w:sz w:val="24"/>
                <w:szCs w:val="24"/>
                <w:lang w:eastAsia="en-US"/>
              </w:rPr>
              <w:t>Ситуация морального выбора</w:t>
            </w:r>
          </w:p>
          <w:p w:rsidR="00DB22B2" w:rsidRPr="003702BF" w:rsidRDefault="00DB22B2" w:rsidP="003702BF">
            <w:pPr>
              <w:ind w:left="34"/>
              <w:contextualSpacing/>
              <w:rPr>
                <w:sz w:val="24"/>
                <w:szCs w:val="24"/>
                <w:lang w:eastAsia="en-US"/>
              </w:rPr>
            </w:pPr>
            <w:r w:rsidRPr="003702BF">
              <w:rPr>
                <w:sz w:val="24"/>
                <w:szCs w:val="24"/>
                <w:lang w:eastAsia="en-US"/>
              </w:rPr>
              <w:t>Проектная деятельность</w:t>
            </w:r>
          </w:p>
          <w:p w:rsidR="00DB22B2" w:rsidRPr="003702BF" w:rsidRDefault="00DB22B2" w:rsidP="003702BF">
            <w:pPr>
              <w:ind w:left="34"/>
              <w:contextualSpacing/>
              <w:rPr>
                <w:sz w:val="24"/>
                <w:szCs w:val="24"/>
                <w:lang w:eastAsia="en-US"/>
              </w:rPr>
            </w:pPr>
            <w:r w:rsidRPr="003702BF">
              <w:rPr>
                <w:sz w:val="24"/>
                <w:szCs w:val="24"/>
                <w:lang w:eastAsia="en-US"/>
              </w:rPr>
              <w:t>Интегративная деятельность</w:t>
            </w:r>
          </w:p>
        </w:tc>
        <w:tc>
          <w:tcPr>
            <w:tcW w:w="3119"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rPr>
                <w:sz w:val="24"/>
                <w:szCs w:val="24"/>
                <w:lang w:eastAsia="en-US"/>
              </w:rPr>
            </w:pPr>
            <w:r w:rsidRPr="003702BF">
              <w:rPr>
                <w:sz w:val="24"/>
                <w:szCs w:val="24"/>
                <w:lang w:eastAsia="en-US"/>
              </w:rPr>
              <w:lastRenderedPageBreak/>
              <w:t xml:space="preserve">Игры (дидактические, строительные, настольно-печатные, театрализованные, </w:t>
            </w:r>
            <w:r w:rsidRPr="003702BF">
              <w:rPr>
                <w:sz w:val="24"/>
                <w:szCs w:val="24"/>
                <w:lang w:eastAsia="en-US"/>
              </w:rPr>
              <w:lastRenderedPageBreak/>
              <w:t xml:space="preserve">режиссерские, сюжетно-ролевые); </w:t>
            </w:r>
          </w:p>
          <w:p w:rsidR="00DB22B2" w:rsidRPr="003702BF" w:rsidRDefault="00DB22B2" w:rsidP="003702BF">
            <w:pPr>
              <w:rPr>
                <w:sz w:val="24"/>
                <w:szCs w:val="24"/>
                <w:lang w:eastAsia="en-US"/>
              </w:rPr>
            </w:pPr>
            <w:r w:rsidRPr="003702BF">
              <w:rPr>
                <w:sz w:val="24"/>
                <w:szCs w:val="24"/>
                <w:lang w:eastAsia="en-US"/>
              </w:rPr>
              <w:t xml:space="preserve">Самостоятельное рассматривание объектов природы, сюжетных и предметных картин; </w:t>
            </w:r>
          </w:p>
          <w:p w:rsidR="00DB22B2" w:rsidRPr="003702BF" w:rsidRDefault="00DB22B2" w:rsidP="003702BF">
            <w:pPr>
              <w:rPr>
                <w:sz w:val="24"/>
                <w:szCs w:val="24"/>
                <w:lang w:eastAsia="en-US"/>
              </w:rPr>
            </w:pPr>
            <w:r w:rsidRPr="003702BF">
              <w:rPr>
                <w:sz w:val="24"/>
                <w:szCs w:val="24"/>
                <w:lang w:eastAsia="en-US"/>
              </w:rPr>
              <w:t xml:space="preserve">Рассматривание сюжетных картин  и составление по ним связных рассказов; </w:t>
            </w:r>
          </w:p>
          <w:p w:rsidR="00DB22B2" w:rsidRPr="003702BF" w:rsidRDefault="00DB22B2" w:rsidP="003702BF">
            <w:pPr>
              <w:rPr>
                <w:sz w:val="24"/>
                <w:szCs w:val="24"/>
                <w:lang w:eastAsia="en-US"/>
              </w:rPr>
            </w:pPr>
            <w:r w:rsidRPr="003702BF">
              <w:rPr>
                <w:sz w:val="24"/>
                <w:szCs w:val="24"/>
                <w:lang w:eastAsia="en-US"/>
              </w:rPr>
              <w:t>Самостоятельная игровая деятельность</w:t>
            </w:r>
          </w:p>
          <w:p w:rsidR="00DB22B2" w:rsidRPr="003702BF" w:rsidRDefault="00DB22B2" w:rsidP="003702BF">
            <w:pPr>
              <w:rPr>
                <w:sz w:val="24"/>
                <w:szCs w:val="24"/>
                <w:lang w:eastAsia="en-US"/>
              </w:rPr>
            </w:pPr>
            <w:r w:rsidRPr="003702BF">
              <w:rPr>
                <w:sz w:val="24"/>
                <w:szCs w:val="24"/>
                <w:lang w:eastAsia="en-US"/>
              </w:rPr>
              <w:t>Развивающие игры</w:t>
            </w:r>
          </w:p>
          <w:p w:rsidR="00DB22B2" w:rsidRPr="003702BF" w:rsidRDefault="00DB22B2" w:rsidP="003702BF">
            <w:pPr>
              <w:rPr>
                <w:sz w:val="24"/>
                <w:szCs w:val="24"/>
                <w:lang w:eastAsia="en-US"/>
              </w:rPr>
            </w:pPr>
            <w:r w:rsidRPr="003702BF">
              <w:rPr>
                <w:sz w:val="24"/>
                <w:szCs w:val="24"/>
                <w:lang w:eastAsia="en-US"/>
              </w:rPr>
              <w:t>Игровые упражнения</w:t>
            </w:r>
          </w:p>
          <w:p w:rsidR="00DB22B2" w:rsidRPr="003702BF" w:rsidRDefault="00DB22B2" w:rsidP="003702BF">
            <w:pPr>
              <w:rPr>
                <w:sz w:val="24"/>
                <w:szCs w:val="24"/>
                <w:lang w:eastAsia="en-US"/>
              </w:rPr>
            </w:pPr>
            <w:r w:rsidRPr="003702BF">
              <w:rPr>
                <w:sz w:val="24"/>
                <w:szCs w:val="24"/>
                <w:lang w:eastAsia="en-US"/>
              </w:rPr>
              <w:t>Наблюдения</w:t>
            </w:r>
          </w:p>
        </w:tc>
        <w:tc>
          <w:tcPr>
            <w:tcW w:w="3118" w:type="dxa"/>
            <w:tcBorders>
              <w:top w:val="single" w:sz="4" w:space="0" w:color="000000"/>
              <w:left w:val="single" w:sz="4" w:space="0" w:color="000000"/>
              <w:bottom w:val="single" w:sz="4" w:space="0" w:color="000000"/>
              <w:right w:val="single" w:sz="4" w:space="0" w:color="000000"/>
            </w:tcBorders>
            <w:hideMark/>
          </w:tcPr>
          <w:p w:rsidR="00DB22B2" w:rsidRPr="003702BF" w:rsidRDefault="00DB22B2" w:rsidP="003702BF">
            <w:pPr>
              <w:jc w:val="both"/>
              <w:rPr>
                <w:sz w:val="24"/>
                <w:szCs w:val="24"/>
                <w:lang w:eastAsia="en-US"/>
              </w:rPr>
            </w:pPr>
            <w:r w:rsidRPr="003702BF">
              <w:rPr>
                <w:sz w:val="24"/>
                <w:szCs w:val="24"/>
                <w:lang w:eastAsia="en-US"/>
              </w:rPr>
              <w:lastRenderedPageBreak/>
              <w:t>Создание соответствующей предметн</w:t>
            </w:r>
            <w:proofErr w:type="gramStart"/>
            <w:r w:rsidRPr="003702BF">
              <w:rPr>
                <w:sz w:val="24"/>
                <w:szCs w:val="24"/>
                <w:lang w:eastAsia="en-US"/>
              </w:rPr>
              <w:t>о-</w:t>
            </w:r>
            <w:proofErr w:type="gramEnd"/>
            <w:r w:rsidRPr="003702BF">
              <w:rPr>
                <w:sz w:val="24"/>
                <w:szCs w:val="24"/>
                <w:lang w:eastAsia="en-US"/>
              </w:rPr>
              <w:t xml:space="preserve"> развивающей среды; </w:t>
            </w:r>
          </w:p>
          <w:p w:rsidR="00DB22B2" w:rsidRPr="003702BF" w:rsidRDefault="00DB22B2" w:rsidP="003702BF">
            <w:pPr>
              <w:jc w:val="both"/>
              <w:rPr>
                <w:sz w:val="24"/>
                <w:szCs w:val="24"/>
                <w:lang w:eastAsia="en-US"/>
              </w:rPr>
            </w:pPr>
            <w:r w:rsidRPr="003702BF">
              <w:rPr>
                <w:sz w:val="24"/>
                <w:szCs w:val="24"/>
                <w:lang w:eastAsia="en-US"/>
              </w:rPr>
              <w:t>Создание библиотеки;</w:t>
            </w:r>
          </w:p>
          <w:p w:rsidR="00DB22B2" w:rsidRPr="003702BF" w:rsidRDefault="00DB22B2" w:rsidP="003702BF">
            <w:pPr>
              <w:jc w:val="both"/>
              <w:rPr>
                <w:sz w:val="24"/>
                <w:szCs w:val="24"/>
                <w:lang w:eastAsia="en-US"/>
              </w:rPr>
            </w:pPr>
            <w:r w:rsidRPr="003702BF">
              <w:rPr>
                <w:sz w:val="24"/>
                <w:szCs w:val="24"/>
                <w:lang w:eastAsia="en-US"/>
              </w:rPr>
              <w:lastRenderedPageBreak/>
              <w:t xml:space="preserve"> Экскурсии;</w:t>
            </w:r>
          </w:p>
          <w:p w:rsidR="00DB22B2" w:rsidRPr="003702BF" w:rsidRDefault="00DB22B2" w:rsidP="003702BF">
            <w:pPr>
              <w:jc w:val="both"/>
              <w:rPr>
                <w:sz w:val="24"/>
                <w:szCs w:val="24"/>
                <w:lang w:eastAsia="en-US"/>
              </w:rPr>
            </w:pPr>
            <w:r w:rsidRPr="003702BF">
              <w:rPr>
                <w:sz w:val="24"/>
                <w:szCs w:val="24"/>
                <w:lang w:eastAsia="en-US"/>
              </w:rPr>
              <w:t xml:space="preserve"> Прогулки; </w:t>
            </w:r>
          </w:p>
          <w:p w:rsidR="00DB22B2" w:rsidRPr="003702BF" w:rsidRDefault="00DB22B2" w:rsidP="003702BF">
            <w:pPr>
              <w:jc w:val="both"/>
              <w:rPr>
                <w:sz w:val="24"/>
                <w:szCs w:val="24"/>
                <w:lang w:eastAsia="en-US"/>
              </w:rPr>
            </w:pPr>
            <w:r w:rsidRPr="003702BF">
              <w:rPr>
                <w:sz w:val="24"/>
                <w:szCs w:val="24"/>
                <w:lang w:eastAsia="en-US"/>
              </w:rPr>
              <w:t xml:space="preserve">Создание коллекций репродукций картин; </w:t>
            </w:r>
          </w:p>
          <w:p w:rsidR="00DB22B2" w:rsidRPr="003702BF" w:rsidRDefault="00DB22B2" w:rsidP="003702BF">
            <w:pPr>
              <w:jc w:val="both"/>
              <w:rPr>
                <w:sz w:val="24"/>
                <w:szCs w:val="24"/>
                <w:lang w:eastAsia="en-US"/>
              </w:rPr>
            </w:pPr>
            <w:r w:rsidRPr="003702BF">
              <w:rPr>
                <w:sz w:val="24"/>
                <w:szCs w:val="24"/>
                <w:lang w:eastAsia="en-US"/>
              </w:rPr>
              <w:t xml:space="preserve">Создание театральной костюмерной; </w:t>
            </w:r>
          </w:p>
          <w:p w:rsidR="00DB22B2" w:rsidRPr="003702BF" w:rsidRDefault="00DB22B2" w:rsidP="003702BF">
            <w:pPr>
              <w:rPr>
                <w:sz w:val="24"/>
                <w:szCs w:val="24"/>
                <w:lang w:eastAsia="en-US"/>
              </w:rPr>
            </w:pPr>
            <w:r w:rsidRPr="003702BF">
              <w:rPr>
                <w:sz w:val="24"/>
                <w:szCs w:val="24"/>
                <w:lang w:eastAsia="en-US"/>
              </w:rPr>
              <w:t>Совместные праздники</w:t>
            </w:r>
          </w:p>
          <w:p w:rsidR="00DB22B2" w:rsidRPr="003702BF" w:rsidRDefault="00DB22B2" w:rsidP="003702BF">
            <w:pPr>
              <w:rPr>
                <w:sz w:val="24"/>
                <w:szCs w:val="24"/>
                <w:lang w:eastAsia="en-US"/>
              </w:rPr>
            </w:pPr>
            <w:r w:rsidRPr="003702BF">
              <w:rPr>
                <w:sz w:val="24"/>
                <w:szCs w:val="24"/>
                <w:lang w:eastAsia="en-US"/>
              </w:rPr>
              <w:t xml:space="preserve">Семинары </w:t>
            </w:r>
          </w:p>
          <w:p w:rsidR="00DB22B2" w:rsidRPr="003702BF" w:rsidRDefault="00DB22B2" w:rsidP="003702BF">
            <w:pPr>
              <w:rPr>
                <w:sz w:val="24"/>
                <w:szCs w:val="24"/>
                <w:lang w:eastAsia="en-US"/>
              </w:rPr>
            </w:pPr>
            <w:r w:rsidRPr="003702BF">
              <w:rPr>
                <w:sz w:val="24"/>
                <w:szCs w:val="24"/>
                <w:lang w:eastAsia="en-US"/>
              </w:rPr>
              <w:t>Семинары-практикумы</w:t>
            </w:r>
          </w:p>
          <w:p w:rsidR="00DB22B2" w:rsidRPr="003702BF" w:rsidRDefault="00DB22B2" w:rsidP="003702BF">
            <w:pPr>
              <w:rPr>
                <w:sz w:val="24"/>
                <w:szCs w:val="24"/>
                <w:lang w:eastAsia="en-US"/>
              </w:rPr>
            </w:pPr>
            <w:r w:rsidRPr="003702BF">
              <w:rPr>
                <w:sz w:val="24"/>
                <w:szCs w:val="24"/>
                <w:lang w:eastAsia="en-US"/>
              </w:rPr>
              <w:t xml:space="preserve">Консультации </w:t>
            </w:r>
          </w:p>
          <w:p w:rsidR="00DB22B2" w:rsidRPr="003702BF" w:rsidRDefault="00DB22B2" w:rsidP="003702BF">
            <w:pPr>
              <w:rPr>
                <w:sz w:val="24"/>
                <w:szCs w:val="24"/>
                <w:lang w:eastAsia="en-US"/>
              </w:rPr>
            </w:pPr>
            <w:r w:rsidRPr="003702BF">
              <w:rPr>
                <w:sz w:val="24"/>
                <w:szCs w:val="24"/>
                <w:lang w:eastAsia="en-US"/>
              </w:rPr>
              <w:t xml:space="preserve">Ситуативное обучение </w:t>
            </w:r>
          </w:p>
          <w:p w:rsidR="00DB22B2" w:rsidRPr="003702BF" w:rsidRDefault="00DB22B2" w:rsidP="003702BF">
            <w:pPr>
              <w:rPr>
                <w:sz w:val="24"/>
                <w:szCs w:val="24"/>
                <w:lang w:eastAsia="en-US"/>
              </w:rPr>
            </w:pPr>
            <w:r w:rsidRPr="003702BF">
              <w:rPr>
                <w:sz w:val="24"/>
                <w:szCs w:val="24"/>
                <w:lang w:eastAsia="en-US"/>
              </w:rPr>
              <w:t>Проектная деятельность</w:t>
            </w:r>
          </w:p>
          <w:p w:rsidR="00DB22B2" w:rsidRPr="003702BF" w:rsidRDefault="00DB22B2" w:rsidP="003702BF">
            <w:pPr>
              <w:rPr>
                <w:sz w:val="24"/>
                <w:szCs w:val="24"/>
                <w:lang w:eastAsia="en-US"/>
              </w:rPr>
            </w:pPr>
            <w:r w:rsidRPr="003702BF">
              <w:rPr>
                <w:sz w:val="24"/>
                <w:szCs w:val="24"/>
                <w:lang w:eastAsia="en-US"/>
              </w:rPr>
              <w:t>Участие в конкурсах</w:t>
            </w:r>
          </w:p>
        </w:tc>
      </w:tr>
    </w:tbl>
    <w:p w:rsidR="00286434" w:rsidRDefault="00286434" w:rsidP="00FF751E">
      <w:pPr>
        <w:spacing w:line="360" w:lineRule="auto"/>
        <w:jc w:val="center"/>
        <w:rPr>
          <w:b/>
          <w:bCs/>
          <w:sz w:val="28"/>
          <w:szCs w:val="28"/>
        </w:rPr>
      </w:pPr>
    </w:p>
    <w:p w:rsidR="00DB22B2" w:rsidRDefault="00DB22B2" w:rsidP="00FF751E">
      <w:pPr>
        <w:spacing w:line="360" w:lineRule="auto"/>
        <w:jc w:val="center"/>
        <w:rPr>
          <w:b/>
          <w:sz w:val="28"/>
          <w:szCs w:val="28"/>
        </w:rPr>
      </w:pPr>
      <w:r>
        <w:rPr>
          <w:b/>
          <w:bCs/>
          <w:sz w:val="28"/>
          <w:szCs w:val="28"/>
        </w:rPr>
        <w:t xml:space="preserve">2.4.Способы поддержки детской инициативы </w:t>
      </w:r>
      <w:r>
        <w:rPr>
          <w:b/>
          <w:sz w:val="28"/>
          <w:szCs w:val="28"/>
        </w:rPr>
        <w:t>в освоении образовательной области</w:t>
      </w:r>
    </w:p>
    <w:p w:rsidR="00DB22B2" w:rsidRDefault="00DB22B2" w:rsidP="00FF751E">
      <w:pPr>
        <w:spacing w:line="360" w:lineRule="auto"/>
        <w:jc w:val="center"/>
        <w:rPr>
          <w:b/>
          <w:sz w:val="28"/>
          <w:szCs w:val="28"/>
        </w:rPr>
      </w:pPr>
      <w:r>
        <w:rPr>
          <w:b/>
          <w:sz w:val="28"/>
          <w:szCs w:val="28"/>
        </w:rPr>
        <w:t>«Соци</w:t>
      </w:r>
      <w:r w:rsidR="003702BF">
        <w:rPr>
          <w:b/>
          <w:sz w:val="28"/>
          <w:szCs w:val="28"/>
        </w:rPr>
        <w:t>ально-коммуникативное развитие»</w:t>
      </w:r>
    </w:p>
    <w:p w:rsidR="00DB22B2" w:rsidRDefault="00DB22B2" w:rsidP="00FF751E">
      <w:pPr>
        <w:numPr>
          <w:ilvl w:val="0"/>
          <w:numId w:val="6"/>
        </w:numPr>
        <w:tabs>
          <w:tab w:val="left" w:pos="519"/>
        </w:tabs>
        <w:spacing w:line="360" w:lineRule="auto"/>
        <w:ind w:firstLine="380"/>
        <w:jc w:val="both"/>
        <w:rPr>
          <w:color w:val="000000"/>
          <w:sz w:val="28"/>
          <w:szCs w:val="28"/>
        </w:rPr>
      </w:pPr>
      <w:r>
        <w:rPr>
          <w:color w:val="000000"/>
          <w:sz w:val="28"/>
          <w:szCs w:val="28"/>
        </w:rPr>
        <w:t>Обеспечивать эмоциональное благополучие детей;</w:t>
      </w:r>
    </w:p>
    <w:p w:rsidR="00DB22B2" w:rsidRDefault="00DB22B2" w:rsidP="00FF751E">
      <w:pPr>
        <w:numPr>
          <w:ilvl w:val="0"/>
          <w:numId w:val="6"/>
        </w:numPr>
        <w:tabs>
          <w:tab w:val="left" w:pos="518"/>
        </w:tabs>
        <w:spacing w:line="360" w:lineRule="auto"/>
        <w:ind w:firstLine="380"/>
        <w:jc w:val="both"/>
        <w:rPr>
          <w:color w:val="000000"/>
          <w:sz w:val="28"/>
          <w:szCs w:val="28"/>
        </w:rPr>
      </w:pPr>
      <w:r>
        <w:rPr>
          <w:color w:val="000000"/>
          <w:sz w:val="28"/>
          <w:szCs w:val="28"/>
        </w:rPr>
        <w:t>Создавать  условия для формирования доброжелательного и внима</w:t>
      </w:r>
      <w:r>
        <w:rPr>
          <w:color w:val="000000"/>
          <w:sz w:val="28"/>
          <w:szCs w:val="28"/>
        </w:rPr>
        <w:softHyphen/>
        <w:t>тельного отношения детей к другим людям;</w:t>
      </w:r>
    </w:p>
    <w:p w:rsidR="00DB22B2" w:rsidRDefault="00DB22B2" w:rsidP="00FF751E">
      <w:pPr>
        <w:numPr>
          <w:ilvl w:val="0"/>
          <w:numId w:val="6"/>
        </w:numPr>
        <w:tabs>
          <w:tab w:val="left" w:pos="514"/>
        </w:tabs>
        <w:spacing w:line="360" w:lineRule="auto"/>
        <w:ind w:firstLine="380"/>
        <w:jc w:val="both"/>
        <w:rPr>
          <w:color w:val="000000"/>
          <w:sz w:val="28"/>
          <w:szCs w:val="28"/>
        </w:rPr>
      </w:pPr>
      <w:r>
        <w:rPr>
          <w:color w:val="000000"/>
          <w:sz w:val="28"/>
          <w:szCs w:val="28"/>
        </w:rPr>
        <w:t>Развивать  детскую самостоятельность (инициативность, автономию и ответственность);</w:t>
      </w:r>
    </w:p>
    <w:p w:rsidR="00DB22B2" w:rsidRDefault="00DB22B2" w:rsidP="00FF751E">
      <w:pPr>
        <w:pStyle w:val="62"/>
        <w:numPr>
          <w:ilvl w:val="0"/>
          <w:numId w:val="6"/>
        </w:numPr>
        <w:shd w:val="clear" w:color="auto" w:fill="auto"/>
        <w:tabs>
          <w:tab w:val="left" w:pos="514"/>
        </w:tabs>
        <w:spacing w:after="0" w:line="360" w:lineRule="auto"/>
        <w:ind w:firstLine="380"/>
        <w:jc w:val="both"/>
        <w:rPr>
          <w:sz w:val="28"/>
          <w:szCs w:val="28"/>
        </w:rPr>
      </w:pPr>
      <w:r>
        <w:rPr>
          <w:rStyle w:val="60"/>
          <w:rFonts w:eastAsiaTheme="majorEastAsia"/>
          <w:sz w:val="28"/>
          <w:szCs w:val="28"/>
        </w:rPr>
        <w:t>Проявлять  уважение к личности ребенка и развивать демократичес</w:t>
      </w:r>
      <w:r>
        <w:rPr>
          <w:rStyle w:val="60"/>
          <w:rFonts w:eastAsiaTheme="majorEastAsia"/>
          <w:sz w:val="28"/>
          <w:szCs w:val="28"/>
        </w:rPr>
        <w:softHyphen/>
        <w:t>кий стиль взаимодействия с ним и с другими педагогами;</w:t>
      </w:r>
    </w:p>
    <w:p w:rsidR="00DB22B2" w:rsidRDefault="00DB22B2" w:rsidP="00FF751E">
      <w:pPr>
        <w:pStyle w:val="62"/>
        <w:numPr>
          <w:ilvl w:val="0"/>
          <w:numId w:val="6"/>
        </w:numPr>
        <w:shd w:val="clear" w:color="auto" w:fill="auto"/>
        <w:tabs>
          <w:tab w:val="left" w:pos="518"/>
        </w:tabs>
        <w:spacing w:after="0" w:line="360" w:lineRule="auto"/>
        <w:ind w:firstLine="380"/>
        <w:jc w:val="both"/>
        <w:rPr>
          <w:sz w:val="28"/>
          <w:szCs w:val="28"/>
        </w:rPr>
      </w:pPr>
      <w:r>
        <w:rPr>
          <w:rStyle w:val="60"/>
          <w:rFonts w:eastAsiaTheme="majorEastAsia"/>
          <w:sz w:val="28"/>
          <w:szCs w:val="28"/>
        </w:rPr>
        <w:t>Создавать  условия для принятия ребенком ответственности и прояв</w:t>
      </w:r>
      <w:r>
        <w:rPr>
          <w:rStyle w:val="60"/>
          <w:rFonts w:eastAsiaTheme="majorEastAsia"/>
          <w:sz w:val="28"/>
          <w:szCs w:val="28"/>
        </w:rPr>
        <w:softHyphen/>
        <w:t xml:space="preserve">ления </w:t>
      </w:r>
      <w:proofErr w:type="spellStart"/>
      <w:r>
        <w:rPr>
          <w:rStyle w:val="60"/>
          <w:rFonts w:eastAsiaTheme="majorEastAsia"/>
          <w:sz w:val="28"/>
          <w:szCs w:val="28"/>
        </w:rPr>
        <w:t>эмпатии</w:t>
      </w:r>
      <w:proofErr w:type="spellEnd"/>
      <w:r>
        <w:rPr>
          <w:rStyle w:val="60"/>
          <w:rFonts w:eastAsiaTheme="majorEastAsia"/>
          <w:sz w:val="28"/>
          <w:szCs w:val="28"/>
        </w:rPr>
        <w:t xml:space="preserve"> к другим людям;</w:t>
      </w:r>
    </w:p>
    <w:p w:rsidR="00DB22B2" w:rsidRDefault="00DB22B2" w:rsidP="00FF751E">
      <w:pPr>
        <w:pStyle w:val="62"/>
        <w:numPr>
          <w:ilvl w:val="0"/>
          <w:numId w:val="6"/>
        </w:numPr>
        <w:shd w:val="clear" w:color="auto" w:fill="auto"/>
        <w:tabs>
          <w:tab w:val="left" w:pos="514"/>
        </w:tabs>
        <w:spacing w:after="0" w:line="360" w:lineRule="auto"/>
        <w:ind w:firstLine="380"/>
        <w:jc w:val="both"/>
        <w:rPr>
          <w:sz w:val="28"/>
          <w:szCs w:val="28"/>
        </w:rPr>
      </w:pPr>
      <w:r>
        <w:rPr>
          <w:rStyle w:val="60"/>
          <w:rFonts w:eastAsiaTheme="majorEastAsia"/>
          <w:sz w:val="28"/>
          <w:szCs w:val="28"/>
        </w:rPr>
        <w:lastRenderedPageBreak/>
        <w:t>Обсуждать  совместно с детьми возникающие конфликты, помогать решать их, вырабатывать общие правила, учить проявлять уважение друг к другу;</w:t>
      </w:r>
    </w:p>
    <w:p w:rsidR="00DB22B2" w:rsidRDefault="00DB22B2" w:rsidP="00FF751E">
      <w:pPr>
        <w:pStyle w:val="62"/>
        <w:numPr>
          <w:ilvl w:val="0"/>
          <w:numId w:val="6"/>
        </w:numPr>
        <w:shd w:val="clear" w:color="auto" w:fill="auto"/>
        <w:tabs>
          <w:tab w:val="left" w:pos="514"/>
        </w:tabs>
        <w:spacing w:after="0" w:line="360" w:lineRule="auto"/>
        <w:ind w:firstLine="380"/>
        <w:jc w:val="both"/>
        <w:rPr>
          <w:sz w:val="28"/>
          <w:szCs w:val="28"/>
        </w:rPr>
      </w:pPr>
      <w:r>
        <w:rPr>
          <w:rStyle w:val="60"/>
          <w:rFonts w:eastAsiaTheme="majorEastAsia"/>
          <w:sz w:val="28"/>
          <w:szCs w:val="28"/>
        </w:rPr>
        <w:t>Обсуждать  с детьми важные жизненные вопросы, стимулировать проявление позиции ребенка;</w:t>
      </w:r>
    </w:p>
    <w:p w:rsidR="00DB22B2" w:rsidRDefault="00DB22B2" w:rsidP="00FF751E">
      <w:pPr>
        <w:pStyle w:val="62"/>
        <w:numPr>
          <w:ilvl w:val="0"/>
          <w:numId w:val="6"/>
        </w:numPr>
        <w:shd w:val="clear" w:color="auto" w:fill="auto"/>
        <w:tabs>
          <w:tab w:val="left" w:pos="514"/>
        </w:tabs>
        <w:spacing w:after="0" w:line="360" w:lineRule="auto"/>
        <w:ind w:firstLine="380"/>
        <w:jc w:val="both"/>
        <w:rPr>
          <w:sz w:val="28"/>
          <w:szCs w:val="28"/>
        </w:rPr>
      </w:pPr>
      <w:r>
        <w:rPr>
          <w:rStyle w:val="60"/>
          <w:rFonts w:eastAsiaTheme="majorEastAsia"/>
          <w:sz w:val="28"/>
          <w:szCs w:val="28"/>
        </w:rPr>
        <w:t>Обращать  внимание детей на тот факт, что люди различаются по сво</w:t>
      </w:r>
      <w:r>
        <w:rPr>
          <w:rStyle w:val="60"/>
          <w:rFonts w:eastAsiaTheme="majorEastAsia"/>
          <w:sz w:val="28"/>
          <w:szCs w:val="28"/>
        </w:rPr>
        <w:softHyphen/>
        <w:t>им убеждениям и ценностям, обсуждать, как это влияет на их поведение;</w:t>
      </w:r>
    </w:p>
    <w:p w:rsidR="00DB22B2" w:rsidRDefault="00DB22B2" w:rsidP="00FF751E">
      <w:pPr>
        <w:pStyle w:val="62"/>
        <w:numPr>
          <w:ilvl w:val="0"/>
          <w:numId w:val="6"/>
        </w:numPr>
        <w:shd w:val="clear" w:color="auto" w:fill="auto"/>
        <w:tabs>
          <w:tab w:val="left" w:pos="514"/>
        </w:tabs>
        <w:spacing w:after="0" w:line="360" w:lineRule="auto"/>
        <w:ind w:hanging="167"/>
        <w:jc w:val="both"/>
        <w:rPr>
          <w:sz w:val="28"/>
          <w:szCs w:val="28"/>
        </w:rPr>
      </w:pPr>
      <w:r>
        <w:rPr>
          <w:rStyle w:val="60"/>
          <w:rFonts w:eastAsiaTheme="majorEastAsia"/>
          <w:sz w:val="28"/>
          <w:szCs w:val="28"/>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w:t>
      </w:r>
      <w:r>
        <w:rPr>
          <w:rStyle w:val="60"/>
          <w:rFonts w:eastAsiaTheme="majorEastAsia"/>
          <w:sz w:val="28"/>
          <w:szCs w:val="28"/>
        </w:rPr>
        <w:softHyphen/>
        <w:t>ходящим в детском саду;</w:t>
      </w:r>
    </w:p>
    <w:p w:rsidR="00DB22B2" w:rsidRDefault="00DB22B2" w:rsidP="00FF751E">
      <w:pPr>
        <w:pStyle w:val="62"/>
        <w:numPr>
          <w:ilvl w:val="0"/>
          <w:numId w:val="6"/>
        </w:numPr>
        <w:shd w:val="clear" w:color="auto" w:fill="auto"/>
        <w:tabs>
          <w:tab w:val="left" w:pos="534"/>
        </w:tabs>
        <w:spacing w:after="0" w:line="360" w:lineRule="auto"/>
        <w:ind w:firstLine="380"/>
        <w:jc w:val="both"/>
        <w:rPr>
          <w:sz w:val="28"/>
          <w:szCs w:val="28"/>
        </w:rPr>
      </w:pPr>
      <w:r>
        <w:rPr>
          <w:rStyle w:val="60"/>
          <w:rFonts w:eastAsiaTheme="majorEastAsia"/>
          <w:sz w:val="28"/>
          <w:szCs w:val="28"/>
        </w:rPr>
        <w:t>Устанавливать  понятные для детей правила взаимодействия;</w:t>
      </w:r>
    </w:p>
    <w:p w:rsidR="00DB22B2" w:rsidRDefault="00DB22B2" w:rsidP="00FF751E">
      <w:pPr>
        <w:pStyle w:val="62"/>
        <w:numPr>
          <w:ilvl w:val="0"/>
          <w:numId w:val="6"/>
        </w:numPr>
        <w:shd w:val="clear" w:color="auto" w:fill="auto"/>
        <w:tabs>
          <w:tab w:val="left" w:pos="534"/>
        </w:tabs>
        <w:spacing w:after="0" w:line="360" w:lineRule="auto"/>
        <w:ind w:firstLine="380"/>
        <w:jc w:val="both"/>
        <w:rPr>
          <w:sz w:val="28"/>
          <w:szCs w:val="28"/>
        </w:rPr>
      </w:pPr>
      <w:r>
        <w:rPr>
          <w:rStyle w:val="60"/>
          <w:rFonts w:eastAsiaTheme="majorEastAsia"/>
          <w:sz w:val="28"/>
          <w:szCs w:val="28"/>
        </w:rPr>
        <w:t>Создавать  ситуации обсуждения правил, прояснения детьми их смысла;</w:t>
      </w:r>
    </w:p>
    <w:p w:rsidR="00DB22B2" w:rsidRDefault="00DB22B2" w:rsidP="00FF751E">
      <w:pPr>
        <w:pStyle w:val="62"/>
        <w:numPr>
          <w:ilvl w:val="0"/>
          <w:numId w:val="6"/>
        </w:numPr>
        <w:shd w:val="clear" w:color="auto" w:fill="auto"/>
        <w:tabs>
          <w:tab w:val="left" w:pos="538"/>
        </w:tabs>
        <w:spacing w:after="0" w:line="360" w:lineRule="auto"/>
        <w:ind w:hanging="167"/>
        <w:jc w:val="both"/>
        <w:rPr>
          <w:rStyle w:val="60"/>
          <w:rFonts w:eastAsiaTheme="majorEastAsia"/>
          <w:sz w:val="28"/>
          <w:szCs w:val="28"/>
        </w:rPr>
      </w:pPr>
      <w:r>
        <w:rPr>
          <w:rStyle w:val="60"/>
          <w:rFonts w:eastAsiaTheme="majorEastAsia"/>
          <w:sz w:val="28"/>
          <w:szCs w:val="28"/>
        </w:rPr>
        <w:t>Поддерживать  инициативу детей старшего дошкольного возраста по созданию новых норм и правил (когда дети совместно предлагают прави</w:t>
      </w:r>
      <w:r>
        <w:rPr>
          <w:rStyle w:val="60"/>
          <w:rFonts w:eastAsiaTheme="majorEastAsia"/>
          <w:sz w:val="28"/>
          <w:szCs w:val="28"/>
        </w:rPr>
        <w:softHyphen/>
        <w:t>ла для разрешения  возникающих проблемных ситуаций).</w:t>
      </w:r>
    </w:p>
    <w:p w:rsidR="00DB22B2" w:rsidRDefault="00DB22B2" w:rsidP="00FF751E">
      <w:pPr>
        <w:pStyle w:val="62"/>
        <w:numPr>
          <w:ilvl w:val="0"/>
          <w:numId w:val="6"/>
        </w:numPr>
        <w:shd w:val="clear" w:color="auto" w:fill="auto"/>
        <w:tabs>
          <w:tab w:val="left" w:pos="519"/>
        </w:tabs>
        <w:spacing w:after="0" w:line="360" w:lineRule="auto"/>
        <w:ind w:firstLine="380"/>
        <w:jc w:val="both"/>
      </w:pPr>
      <w:r>
        <w:rPr>
          <w:rStyle w:val="60"/>
          <w:rFonts w:eastAsiaTheme="majorEastAsia"/>
          <w:sz w:val="28"/>
          <w:szCs w:val="28"/>
        </w:rPr>
        <w:t>При  участии взрослого обсуждать важные события со сверстниками;</w:t>
      </w:r>
    </w:p>
    <w:p w:rsidR="00DB22B2" w:rsidRDefault="00DB22B2" w:rsidP="00FF751E">
      <w:pPr>
        <w:pStyle w:val="62"/>
        <w:numPr>
          <w:ilvl w:val="0"/>
          <w:numId w:val="6"/>
        </w:numPr>
        <w:shd w:val="clear" w:color="auto" w:fill="auto"/>
        <w:tabs>
          <w:tab w:val="left" w:pos="518"/>
        </w:tabs>
        <w:spacing w:after="0" w:line="360" w:lineRule="auto"/>
        <w:ind w:firstLine="380"/>
        <w:jc w:val="both"/>
        <w:rPr>
          <w:sz w:val="28"/>
          <w:szCs w:val="28"/>
        </w:rPr>
      </w:pPr>
      <w:r>
        <w:rPr>
          <w:rStyle w:val="60"/>
          <w:rFonts w:eastAsiaTheme="majorEastAsia"/>
          <w:sz w:val="28"/>
          <w:szCs w:val="28"/>
        </w:rPr>
        <w:t>Совершать  выбор и обосновывать его (например, детям можно пред</w:t>
      </w:r>
      <w:r>
        <w:rPr>
          <w:rStyle w:val="60"/>
          <w:rFonts w:eastAsiaTheme="majorEastAsia"/>
          <w:sz w:val="28"/>
          <w:szCs w:val="28"/>
        </w:rPr>
        <w:softHyphen/>
        <w:t>лагать специальные способы фиксации их выбора).</w:t>
      </w:r>
    </w:p>
    <w:p w:rsidR="00286434" w:rsidRDefault="007D072B" w:rsidP="007D072B">
      <w:pPr>
        <w:spacing w:after="200" w:line="276" w:lineRule="auto"/>
        <w:rPr>
          <w:b/>
          <w:sz w:val="28"/>
          <w:szCs w:val="28"/>
        </w:rPr>
      </w:pPr>
      <w:r>
        <w:rPr>
          <w:b/>
          <w:sz w:val="28"/>
          <w:szCs w:val="28"/>
        </w:rPr>
        <w:br w:type="page"/>
      </w:r>
    </w:p>
    <w:p w:rsidR="00DB22B2" w:rsidRDefault="00DB22B2" w:rsidP="003702BF">
      <w:pPr>
        <w:tabs>
          <w:tab w:val="left" w:pos="851"/>
          <w:tab w:val="left" w:pos="896"/>
        </w:tabs>
        <w:spacing w:line="360" w:lineRule="auto"/>
        <w:jc w:val="center"/>
        <w:rPr>
          <w:b/>
          <w:sz w:val="28"/>
          <w:szCs w:val="28"/>
        </w:rPr>
      </w:pPr>
      <w:r>
        <w:rPr>
          <w:b/>
          <w:sz w:val="28"/>
          <w:szCs w:val="28"/>
          <w:lang w:val="en-US"/>
        </w:rPr>
        <w:lastRenderedPageBreak/>
        <w:t>III</w:t>
      </w:r>
      <w:r>
        <w:rPr>
          <w:b/>
          <w:sz w:val="28"/>
          <w:szCs w:val="28"/>
        </w:rPr>
        <w:t>.Организационный раздел</w:t>
      </w:r>
    </w:p>
    <w:p w:rsidR="00DB22B2" w:rsidRDefault="00DB22B2" w:rsidP="003702BF">
      <w:pPr>
        <w:tabs>
          <w:tab w:val="left" w:pos="851"/>
          <w:tab w:val="left" w:pos="896"/>
        </w:tabs>
        <w:spacing w:line="360" w:lineRule="auto"/>
        <w:ind w:firstLine="556"/>
        <w:jc w:val="center"/>
        <w:rPr>
          <w:b/>
          <w:sz w:val="28"/>
          <w:szCs w:val="28"/>
        </w:rPr>
      </w:pPr>
    </w:p>
    <w:p w:rsidR="00DB22B2" w:rsidRDefault="00DB22B2" w:rsidP="003702BF">
      <w:pPr>
        <w:tabs>
          <w:tab w:val="left" w:pos="851"/>
          <w:tab w:val="left" w:pos="896"/>
        </w:tabs>
        <w:spacing w:line="360" w:lineRule="auto"/>
        <w:ind w:firstLine="556"/>
        <w:jc w:val="center"/>
        <w:rPr>
          <w:b/>
          <w:sz w:val="28"/>
          <w:szCs w:val="28"/>
        </w:rPr>
      </w:pPr>
      <w:r>
        <w:rPr>
          <w:b/>
          <w:sz w:val="28"/>
          <w:szCs w:val="28"/>
        </w:rPr>
        <w:t>3.1.Учебный план образовательной области  «Социально-коммуникативное развитие»</w:t>
      </w:r>
    </w:p>
    <w:p w:rsidR="00DB22B2" w:rsidRDefault="00DB22B2" w:rsidP="00DB22B2">
      <w:pPr>
        <w:tabs>
          <w:tab w:val="left" w:pos="851"/>
          <w:tab w:val="left" w:pos="896"/>
        </w:tabs>
        <w:ind w:firstLine="556"/>
        <w:jc w:val="center"/>
        <w:rPr>
          <w:b/>
          <w:sz w:val="32"/>
          <w:szCs w:val="3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268"/>
        <w:gridCol w:w="2976"/>
        <w:gridCol w:w="142"/>
        <w:gridCol w:w="2126"/>
      </w:tblGrid>
      <w:tr w:rsidR="00DB22B2" w:rsidTr="00DB22B2">
        <w:tc>
          <w:tcPr>
            <w:tcW w:w="4644"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НОД</w:t>
            </w:r>
          </w:p>
        </w:tc>
        <w:tc>
          <w:tcPr>
            <w:tcW w:w="2694"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Продолжительность НОД в неделю (мин)</w:t>
            </w:r>
          </w:p>
        </w:tc>
        <w:tc>
          <w:tcPr>
            <w:tcW w:w="2268"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Объем НОД в неделю</w:t>
            </w:r>
          </w:p>
        </w:tc>
        <w:tc>
          <w:tcPr>
            <w:tcW w:w="2976"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Продолжительность НОД в год (час)</w:t>
            </w:r>
          </w:p>
        </w:tc>
        <w:tc>
          <w:tcPr>
            <w:tcW w:w="2268" w:type="dxa"/>
            <w:gridSpan w:val="2"/>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Объем НОД в год</w:t>
            </w:r>
          </w:p>
        </w:tc>
      </w:tr>
      <w:tr w:rsidR="00DB22B2" w:rsidTr="00DB22B2">
        <w:tc>
          <w:tcPr>
            <w:tcW w:w="14850" w:type="dxa"/>
            <w:gridSpan w:val="6"/>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center"/>
              <w:rPr>
                <w:rStyle w:val="c12"/>
                <w:b/>
                <w:color w:val="000000"/>
                <w:sz w:val="24"/>
                <w:szCs w:val="24"/>
              </w:rPr>
            </w:pPr>
            <w:r>
              <w:rPr>
                <w:rStyle w:val="c12"/>
                <w:b/>
                <w:color w:val="000000"/>
                <w:sz w:val="24"/>
                <w:szCs w:val="24"/>
                <w:lang w:eastAsia="en-US"/>
              </w:rPr>
              <w:t>2 – 4 года</w:t>
            </w:r>
          </w:p>
        </w:tc>
      </w:tr>
      <w:tr w:rsidR="00DB22B2" w:rsidTr="00DB22B2">
        <w:tc>
          <w:tcPr>
            <w:tcW w:w="4644" w:type="dxa"/>
            <w:tcBorders>
              <w:top w:val="single" w:sz="4" w:space="0" w:color="auto"/>
              <w:left w:val="single" w:sz="4" w:space="0" w:color="auto"/>
              <w:bottom w:val="single" w:sz="4" w:space="0" w:color="auto"/>
              <w:right w:val="single" w:sz="4" w:space="0" w:color="auto"/>
            </w:tcBorders>
          </w:tcPr>
          <w:p w:rsidR="00DB22B2" w:rsidRDefault="00DB22B2">
            <w:pPr>
              <w:spacing w:line="276" w:lineRule="auto"/>
              <w:rPr>
                <w:bCs/>
                <w:sz w:val="24"/>
                <w:szCs w:val="24"/>
                <w:lang w:eastAsia="en-US"/>
              </w:rPr>
            </w:pPr>
            <w:r>
              <w:rPr>
                <w:bCs/>
                <w:sz w:val="24"/>
                <w:szCs w:val="24"/>
                <w:lang w:eastAsia="en-US"/>
              </w:rPr>
              <w:t>Формирование основ безопасности</w:t>
            </w:r>
          </w:p>
          <w:p w:rsidR="00DB22B2" w:rsidRDefault="00DB22B2">
            <w:pPr>
              <w:spacing w:line="276" w:lineRule="auto"/>
              <w:jc w:val="both"/>
              <w:rPr>
                <w:rStyle w:val="c12"/>
                <w:color w:val="000000"/>
              </w:rPr>
            </w:pPr>
          </w:p>
        </w:tc>
        <w:tc>
          <w:tcPr>
            <w:tcW w:w="10206" w:type="dxa"/>
            <w:gridSpan w:val="5"/>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sz w:val="22"/>
                <w:lang w:eastAsia="en-US"/>
              </w:rPr>
              <w:t>Интегрируется в разные виды совместной деятельности детей и взрослых</w:t>
            </w:r>
          </w:p>
        </w:tc>
      </w:tr>
      <w:tr w:rsidR="00DB22B2" w:rsidTr="00DB22B2">
        <w:tc>
          <w:tcPr>
            <w:tcW w:w="14850" w:type="dxa"/>
            <w:gridSpan w:val="6"/>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center"/>
              <w:rPr>
                <w:rStyle w:val="c12"/>
                <w:color w:val="000000"/>
                <w:sz w:val="24"/>
                <w:szCs w:val="24"/>
              </w:rPr>
            </w:pPr>
            <w:r>
              <w:rPr>
                <w:rStyle w:val="c12"/>
                <w:b/>
                <w:color w:val="000000"/>
                <w:sz w:val="24"/>
                <w:szCs w:val="24"/>
                <w:lang w:eastAsia="en-US"/>
              </w:rPr>
              <w:t>4 – 7 лет</w:t>
            </w:r>
          </w:p>
        </w:tc>
      </w:tr>
      <w:tr w:rsidR="00DB22B2" w:rsidTr="00DB22B2">
        <w:trPr>
          <w:trHeight w:val="384"/>
        </w:trPr>
        <w:tc>
          <w:tcPr>
            <w:tcW w:w="4644" w:type="dxa"/>
            <w:tcBorders>
              <w:top w:val="single" w:sz="4" w:space="0" w:color="auto"/>
              <w:left w:val="single" w:sz="4" w:space="0" w:color="auto"/>
              <w:bottom w:val="single" w:sz="4" w:space="0" w:color="auto"/>
              <w:right w:val="single" w:sz="4" w:space="0" w:color="auto"/>
            </w:tcBorders>
          </w:tcPr>
          <w:p w:rsidR="00DB22B2" w:rsidRDefault="00DB22B2">
            <w:pPr>
              <w:spacing w:line="276" w:lineRule="auto"/>
              <w:rPr>
                <w:bCs/>
                <w:sz w:val="24"/>
                <w:szCs w:val="24"/>
                <w:lang w:eastAsia="en-US"/>
              </w:rPr>
            </w:pPr>
            <w:r>
              <w:rPr>
                <w:bCs/>
                <w:sz w:val="24"/>
                <w:szCs w:val="24"/>
                <w:lang w:eastAsia="en-US"/>
              </w:rPr>
              <w:t>Формирование основ безопасности</w:t>
            </w:r>
          </w:p>
        </w:tc>
        <w:tc>
          <w:tcPr>
            <w:tcW w:w="2694"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20 - 30</w:t>
            </w:r>
          </w:p>
        </w:tc>
        <w:tc>
          <w:tcPr>
            <w:tcW w:w="2268"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1</w:t>
            </w:r>
          </w:p>
        </w:tc>
        <w:tc>
          <w:tcPr>
            <w:tcW w:w="3118" w:type="dxa"/>
            <w:gridSpan w:val="2"/>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720 - 1080 мин (12 ч – 18 ч))</w:t>
            </w:r>
          </w:p>
        </w:tc>
        <w:tc>
          <w:tcPr>
            <w:tcW w:w="2126"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4"/>
                <w:szCs w:val="24"/>
              </w:rPr>
            </w:pPr>
            <w:r>
              <w:rPr>
                <w:rStyle w:val="c12"/>
                <w:color w:val="000000"/>
                <w:sz w:val="24"/>
                <w:szCs w:val="24"/>
                <w:lang w:eastAsia="en-US"/>
              </w:rPr>
              <w:t>36</w:t>
            </w:r>
          </w:p>
        </w:tc>
      </w:tr>
      <w:tr w:rsidR="00DB22B2" w:rsidTr="00DB22B2">
        <w:tc>
          <w:tcPr>
            <w:tcW w:w="14850" w:type="dxa"/>
            <w:gridSpan w:val="6"/>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center"/>
              <w:rPr>
                <w:rStyle w:val="c12"/>
                <w:b/>
                <w:color w:val="000000"/>
                <w:sz w:val="24"/>
                <w:szCs w:val="24"/>
              </w:rPr>
            </w:pPr>
            <w:r>
              <w:rPr>
                <w:rStyle w:val="c12"/>
                <w:b/>
                <w:color w:val="000000"/>
                <w:sz w:val="24"/>
                <w:szCs w:val="24"/>
                <w:lang w:eastAsia="en-US"/>
              </w:rPr>
              <w:t>2 – 7 лет</w:t>
            </w:r>
          </w:p>
        </w:tc>
      </w:tr>
      <w:tr w:rsidR="00DB22B2" w:rsidTr="00DB22B2">
        <w:trPr>
          <w:trHeight w:val="584"/>
        </w:trPr>
        <w:tc>
          <w:tcPr>
            <w:tcW w:w="4644"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sz w:val="22"/>
                <w:lang w:eastAsia="en-US"/>
              </w:rPr>
            </w:pPr>
            <w:r>
              <w:rPr>
                <w:sz w:val="22"/>
                <w:lang w:eastAsia="en-US"/>
              </w:rPr>
              <w:t xml:space="preserve"> Социализация, развитие общения, нравственное воспитание</w:t>
            </w:r>
          </w:p>
        </w:tc>
        <w:tc>
          <w:tcPr>
            <w:tcW w:w="10206" w:type="dxa"/>
            <w:gridSpan w:val="5"/>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8"/>
                <w:szCs w:val="28"/>
              </w:rPr>
            </w:pPr>
            <w:r>
              <w:rPr>
                <w:sz w:val="22"/>
                <w:lang w:eastAsia="en-US"/>
              </w:rPr>
              <w:t>Интегрируется в разные виды совместной деятельности детей и взрослых</w:t>
            </w:r>
          </w:p>
        </w:tc>
      </w:tr>
      <w:tr w:rsidR="00DB22B2" w:rsidTr="00DB22B2">
        <w:tc>
          <w:tcPr>
            <w:tcW w:w="4644"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sz w:val="22"/>
                <w:lang w:eastAsia="en-US"/>
              </w:rPr>
            </w:pPr>
            <w:r>
              <w:rPr>
                <w:sz w:val="22"/>
                <w:lang w:eastAsia="en-US"/>
              </w:rPr>
              <w:t>Самообслуживание, трудовое воспитание</w:t>
            </w:r>
          </w:p>
        </w:tc>
        <w:tc>
          <w:tcPr>
            <w:tcW w:w="10206" w:type="dxa"/>
            <w:gridSpan w:val="5"/>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rStyle w:val="c12"/>
                <w:color w:val="000000"/>
                <w:sz w:val="28"/>
                <w:szCs w:val="28"/>
              </w:rPr>
            </w:pPr>
            <w:r>
              <w:rPr>
                <w:sz w:val="22"/>
                <w:lang w:eastAsia="en-US"/>
              </w:rPr>
              <w:t>Интегрируется в разные виды совместной деятельности детей и взрослых</w:t>
            </w:r>
          </w:p>
        </w:tc>
      </w:tr>
      <w:tr w:rsidR="00DB22B2" w:rsidTr="00DB22B2">
        <w:tc>
          <w:tcPr>
            <w:tcW w:w="4644" w:type="dxa"/>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rPr>
                <w:sz w:val="22"/>
                <w:lang w:eastAsia="en-US"/>
              </w:rPr>
            </w:pPr>
            <w:r>
              <w:rPr>
                <w:sz w:val="22"/>
                <w:lang w:eastAsia="en-US"/>
              </w:rPr>
              <w:t>Ребенок в семье и сообществе</w:t>
            </w:r>
          </w:p>
        </w:tc>
        <w:tc>
          <w:tcPr>
            <w:tcW w:w="10206" w:type="dxa"/>
            <w:gridSpan w:val="5"/>
            <w:tcBorders>
              <w:top w:val="single" w:sz="4" w:space="0" w:color="auto"/>
              <w:left w:val="single" w:sz="4" w:space="0" w:color="auto"/>
              <w:bottom w:val="single" w:sz="4" w:space="0" w:color="auto"/>
              <w:right w:val="single" w:sz="4" w:space="0" w:color="auto"/>
            </w:tcBorders>
            <w:hideMark/>
          </w:tcPr>
          <w:p w:rsidR="00DB22B2" w:rsidRDefault="00DB22B2">
            <w:pPr>
              <w:spacing w:line="276" w:lineRule="auto"/>
              <w:jc w:val="both"/>
              <w:rPr>
                <w:sz w:val="22"/>
                <w:lang w:eastAsia="en-US"/>
              </w:rPr>
            </w:pPr>
            <w:r>
              <w:rPr>
                <w:sz w:val="22"/>
                <w:lang w:eastAsia="en-US"/>
              </w:rPr>
              <w:t>Интегрируется в разные виды совместной деятельности детей и взрослых</w:t>
            </w:r>
          </w:p>
        </w:tc>
      </w:tr>
    </w:tbl>
    <w:p w:rsidR="007D072B" w:rsidRDefault="007D072B" w:rsidP="007D072B">
      <w:pPr>
        <w:pStyle w:val="aa"/>
        <w:tabs>
          <w:tab w:val="left" w:pos="851"/>
          <w:tab w:val="left" w:pos="896"/>
        </w:tabs>
        <w:spacing w:after="0" w:line="240" w:lineRule="auto"/>
        <w:ind w:left="567"/>
        <w:rPr>
          <w:rFonts w:ascii="Times New Roman" w:eastAsia="Times New Roman" w:hAnsi="Times New Roman"/>
          <w:b/>
          <w:sz w:val="28"/>
          <w:szCs w:val="28"/>
          <w:lang w:eastAsia="ru-RU"/>
        </w:rPr>
      </w:pPr>
    </w:p>
    <w:p w:rsidR="007D072B" w:rsidRDefault="007D072B"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EF4762" w:rsidRDefault="00EF4762" w:rsidP="007D072B">
      <w:pPr>
        <w:pStyle w:val="aa"/>
        <w:tabs>
          <w:tab w:val="left" w:pos="851"/>
          <w:tab w:val="left" w:pos="896"/>
        </w:tabs>
        <w:spacing w:after="0" w:line="240" w:lineRule="auto"/>
        <w:ind w:left="567"/>
        <w:rPr>
          <w:rFonts w:ascii="Times New Roman" w:hAnsi="Times New Roman"/>
          <w:b/>
          <w:sz w:val="28"/>
          <w:szCs w:val="28"/>
        </w:rPr>
      </w:pPr>
    </w:p>
    <w:p w:rsidR="00DB22B2" w:rsidRDefault="00DB22B2" w:rsidP="00DB22B2">
      <w:pPr>
        <w:pStyle w:val="aa"/>
        <w:tabs>
          <w:tab w:val="left" w:pos="851"/>
          <w:tab w:val="left" w:pos="896"/>
        </w:tabs>
        <w:spacing w:after="0" w:line="240" w:lineRule="auto"/>
        <w:ind w:left="567"/>
        <w:jc w:val="center"/>
        <w:rPr>
          <w:rFonts w:ascii="Times New Roman" w:hAnsi="Times New Roman"/>
          <w:b/>
          <w:sz w:val="28"/>
          <w:szCs w:val="28"/>
        </w:rPr>
      </w:pPr>
      <w:r>
        <w:rPr>
          <w:rFonts w:ascii="Times New Roman" w:hAnsi="Times New Roman"/>
          <w:b/>
          <w:sz w:val="28"/>
          <w:szCs w:val="28"/>
        </w:rPr>
        <w:lastRenderedPageBreak/>
        <w:t>3.2.Комплексно-тематическое планирование</w:t>
      </w:r>
    </w:p>
    <w:p w:rsidR="00DB22B2" w:rsidRDefault="00DB22B2" w:rsidP="00DB22B2">
      <w:pPr>
        <w:jc w:val="center"/>
        <w:rPr>
          <w:b/>
          <w:bCs/>
          <w:sz w:val="28"/>
          <w:szCs w:val="28"/>
        </w:rPr>
      </w:pPr>
      <w:r>
        <w:rPr>
          <w:b/>
          <w:sz w:val="28"/>
          <w:szCs w:val="28"/>
        </w:rPr>
        <w:t>освоения содержания образовательной области «Социально-коммуникативное развитие»</w:t>
      </w:r>
    </w:p>
    <w:p w:rsidR="00DB22B2" w:rsidRDefault="00DB22B2" w:rsidP="00DB22B2">
      <w:pPr>
        <w:tabs>
          <w:tab w:val="left" w:pos="896"/>
        </w:tabs>
        <w:rPr>
          <w:sz w:val="28"/>
          <w:szCs w:val="28"/>
        </w:rPr>
      </w:pPr>
    </w:p>
    <w:tbl>
      <w:tblPr>
        <w:tblW w:w="14855" w:type="dxa"/>
        <w:tblLayout w:type="fixed"/>
        <w:tblLook w:val="04A0" w:firstRow="1" w:lastRow="0" w:firstColumn="1" w:lastColumn="0" w:noHBand="0" w:noVBand="1"/>
      </w:tblPr>
      <w:tblGrid>
        <w:gridCol w:w="1809"/>
        <w:gridCol w:w="1560"/>
        <w:gridCol w:w="1842"/>
        <w:gridCol w:w="9644"/>
      </w:tblGrid>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b/>
                <w:sz w:val="24"/>
                <w:szCs w:val="24"/>
                <w:lang w:eastAsia="en-US"/>
              </w:rPr>
            </w:pPr>
            <w:r w:rsidRPr="00286434">
              <w:rPr>
                <w:b/>
                <w:sz w:val="24"/>
                <w:szCs w:val="24"/>
                <w:lang w:eastAsia="en-US"/>
              </w:rPr>
              <w:t>Тема недели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b/>
                <w:sz w:val="24"/>
                <w:szCs w:val="24"/>
                <w:lang w:eastAsia="en-US"/>
              </w:rPr>
            </w:pPr>
            <w:r w:rsidRPr="00286434">
              <w:rPr>
                <w:b/>
                <w:sz w:val="24"/>
                <w:szCs w:val="24"/>
                <w:lang w:eastAsia="en-US"/>
              </w:rPr>
              <w:t>№ недели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b/>
                <w:sz w:val="24"/>
                <w:szCs w:val="24"/>
                <w:lang w:eastAsia="en-US"/>
              </w:rPr>
            </w:pPr>
            <w:r w:rsidRPr="00286434">
              <w:rPr>
                <w:b/>
                <w:sz w:val="24"/>
                <w:szCs w:val="24"/>
                <w:lang w:eastAsia="en-US"/>
              </w:rPr>
              <w:t xml:space="preserve">Основные </w:t>
            </w:r>
          </w:p>
          <w:p w:rsidR="00DB22B2" w:rsidRPr="00286434" w:rsidRDefault="00DB22B2" w:rsidP="00286434">
            <w:pPr>
              <w:tabs>
                <w:tab w:val="left" w:pos="896"/>
              </w:tabs>
              <w:jc w:val="center"/>
              <w:rPr>
                <w:b/>
                <w:sz w:val="24"/>
                <w:szCs w:val="24"/>
                <w:lang w:eastAsia="en-US"/>
              </w:rPr>
            </w:pPr>
            <w:r w:rsidRPr="00286434">
              <w:rPr>
                <w:b/>
                <w:sz w:val="24"/>
                <w:szCs w:val="24"/>
                <w:lang w:eastAsia="en-US"/>
              </w:rPr>
              <w:t>направления работы</w:t>
            </w:r>
          </w:p>
        </w:tc>
        <w:tc>
          <w:tcPr>
            <w:tcW w:w="9644"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b/>
                <w:sz w:val="24"/>
                <w:szCs w:val="24"/>
                <w:lang w:eastAsia="en-US"/>
              </w:rPr>
            </w:pPr>
            <w:r w:rsidRPr="00286434">
              <w:rPr>
                <w:b/>
                <w:sz w:val="24"/>
                <w:szCs w:val="24"/>
                <w:lang w:eastAsia="en-US"/>
              </w:rPr>
              <w:t xml:space="preserve">   НОД, совместная деятельность, самостоятельная деятельность</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b/>
                <w:sz w:val="24"/>
                <w:szCs w:val="24"/>
                <w:lang w:eastAsia="en-US"/>
              </w:rPr>
            </w:pPr>
            <w:r w:rsidRPr="00286434">
              <w:rPr>
                <w:b/>
                <w:sz w:val="24"/>
                <w:szCs w:val="24"/>
                <w:lang w:eastAsia="en-US"/>
              </w:rPr>
              <w:t>от 2 до 3 лет</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b/>
                <w:sz w:val="24"/>
                <w:szCs w:val="24"/>
                <w:lang w:eastAsia="en-US"/>
              </w:rPr>
            </w:pPr>
            <w:r w:rsidRPr="00286434">
              <w:rPr>
                <w:b/>
                <w:sz w:val="24"/>
                <w:szCs w:val="24"/>
                <w:lang w:eastAsia="en-US"/>
              </w:rPr>
              <w:t>СЕНТЯБРЬ</w:t>
            </w:r>
          </w:p>
        </w:tc>
      </w:tr>
      <w:tr w:rsidR="00B37868" w:rsidRPr="00286434" w:rsidTr="007D072B">
        <w:trPr>
          <w:trHeight w:val="17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Детский сад</w:t>
            </w:r>
          </w:p>
        </w:tc>
        <w:tc>
          <w:tcPr>
            <w:tcW w:w="1560" w:type="dxa"/>
            <w:tcBorders>
              <w:top w:val="single" w:sz="4" w:space="0" w:color="auto"/>
              <w:left w:val="single" w:sz="4" w:space="0" w:color="auto"/>
              <w:bottom w:val="single" w:sz="4" w:space="0" w:color="auto"/>
              <w:right w:val="single" w:sz="4" w:space="0" w:color="auto"/>
            </w:tcBorders>
          </w:tcPr>
          <w:p w:rsidR="00DB22B2" w:rsidRPr="00286434" w:rsidRDefault="00FF751E" w:rsidP="00286434">
            <w:pPr>
              <w:tabs>
                <w:tab w:val="left" w:pos="896"/>
              </w:tabs>
              <w:jc w:val="center"/>
              <w:rPr>
                <w:sz w:val="24"/>
                <w:szCs w:val="24"/>
                <w:lang w:eastAsia="en-US"/>
              </w:rPr>
            </w:pPr>
            <w:r w:rsidRPr="00286434">
              <w:rPr>
                <w:sz w:val="24"/>
                <w:szCs w:val="24"/>
                <w:lang w:eastAsia="en-US"/>
              </w:rPr>
              <w:t>1</w:t>
            </w: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r w:rsidRPr="00286434">
              <w:rPr>
                <w:sz w:val="24"/>
                <w:szCs w:val="24"/>
                <w:lang w:eastAsia="en-US"/>
              </w:rPr>
              <w:t>2</w:t>
            </w: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EF4762">
            <w:pPr>
              <w:tabs>
                <w:tab w:val="left" w:pos="896"/>
              </w:tabs>
              <w:rPr>
                <w:sz w:val="24"/>
                <w:szCs w:val="24"/>
                <w:lang w:eastAsia="en-US"/>
              </w:rPr>
            </w:pPr>
          </w:p>
          <w:p w:rsidR="00DB22B2" w:rsidRPr="00286434" w:rsidRDefault="00DB22B2" w:rsidP="00286434">
            <w:pPr>
              <w:tabs>
                <w:tab w:val="left" w:pos="896"/>
              </w:tabs>
              <w:jc w:val="center"/>
              <w:rPr>
                <w:sz w:val="24"/>
                <w:szCs w:val="24"/>
                <w:lang w:eastAsia="en-US"/>
              </w:rPr>
            </w:pPr>
            <w:r w:rsidRPr="00286434">
              <w:rPr>
                <w:sz w:val="24"/>
                <w:szCs w:val="24"/>
                <w:lang w:eastAsia="en-US"/>
              </w:rPr>
              <w:t>3</w:t>
            </w: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Воспитание культурно-гигиенических навыков</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autoSpaceDE w:val="0"/>
              <w:autoSpaceDN w:val="0"/>
              <w:adjustRightInd w:val="0"/>
              <w:jc w:val="both"/>
              <w:rPr>
                <w:sz w:val="24"/>
                <w:szCs w:val="24"/>
                <w:lang w:eastAsia="en-US"/>
              </w:rPr>
            </w:pPr>
            <w:r w:rsidRPr="00286434">
              <w:rPr>
                <w:sz w:val="24"/>
                <w:szCs w:val="24"/>
                <w:lang w:eastAsia="en-US"/>
              </w:rPr>
              <w:t>Формировать умение детей  держать ложку в правой руке, брать пищу губами, есть с помощью взрослых</w:t>
            </w:r>
          </w:p>
          <w:p w:rsidR="00DB22B2" w:rsidRPr="00286434" w:rsidRDefault="00DB22B2" w:rsidP="00286434">
            <w:pPr>
              <w:tabs>
                <w:tab w:val="left" w:pos="896"/>
              </w:tabs>
              <w:autoSpaceDE w:val="0"/>
              <w:autoSpaceDN w:val="0"/>
              <w:adjustRightInd w:val="0"/>
              <w:jc w:val="both"/>
              <w:rPr>
                <w:sz w:val="24"/>
                <w:szCs w:val="24"/>
                <w:lang w:eastAsia="en-US"/>
              </w:rPr>
            </w:pPr>
            <w:r w:rsidRPr="00286434">
              <w:rPr>
                <w:sz w:val="24"/>
                <w:szCs w:val="24"/>
                <w:lang w:eastAsia="en-US"/>
              </w:rPr>
              <w:t>Формировать умение детей доставать из шкафа уличную обувь, рейтузы. Побуждать надевать носки, рейтузы, кофту или свитер, куртку, шапку.  Формировать умение детей  снимать колготки с верхней части туловища; словесно выражать просьбу о помощи; спокойно вести себя в раздеваль</w:t>
            </w:r>
            <w:r w:rsidRPr="00286434">
              <w:rPr>
                <w:sz w:val="24"/>
                <w:szCs w:val="24"/>
                <w:lang w:eastAsia="en-US"/>
              </w:rPr>
              <w:softHyphen/>
              <w:t>ной комнате</w:t>
            </w:r>
          </w:p>
          <w:p w:rsidR="00DB22B2" w:rsidRPr="00286434" w:rsidRDefault="00DB22B2" w:rsidP="00286434">
            <w:pPr>
              <w:tabs>
                <w:tab w:val="left" w:pos="896"/>
              </w:tabs>
              <w:autoSpaceDE w:val="0"/>
              <w:autoSpaceDN w:val="0"/>
              <w:adjustRightInd w:val="0"/>
              <w:rPr>
                <w:sz w:val="24"/>
                <w:szCs w:val="24"/>
                <w:lang w:eastAsia="en-US"/>
              </w:rPr>
            </w:pPr>
            <w:r w:rsidRPr="00286434">
              <w:rPr>
                <w:sz w:val="24"/>
                <w:szCs w:val="24"/>
                <w:lang w:eastAsia="en-US"/>
              </w:rPr>
              <w:t>Формировать умение детей  брать мыло из мыльницы, с помощью взрослых намыливать руки, класть мыло на место, тереть ладони друг о друга, смывать мыло, знать местонахождение своего полотенца, с помощью взрослого вытирать руки, пользоваться носовым платком</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autoSpaceDE w:val="0"/>
              <w:autoSpaceDN w:val="0"/>
              <w:adjustRightInd w:val="0"/>
              <w:jc w:val="center"/>
              <w:rPr>
                <w:b/>
                <w:sz w:val="24"/>
                <w:szCs w:val="24"/>
                <w:lang w:eastAsia="en-US"/>
              </w:rPr>
            </w:pPr>
            <w:r w:rsidRPr="00286434">
              <w:rPr>
                <w:b/>
                <w:sz w:val="24"/>
                <w:szCs w:val="24"/>
                <w:lang w:eastAsia="en-US"/>
              </w:rPr>
              <w:t>ОКТЯБРЬ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Осень</w:t>
            </w:r>
          </w:p>
        </w:tc>
        <w:tc>
          <w:tcPr>
            <w:tcW w:w="1560"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center"/>
              <w:rPr>
                <w:sz w:val="24"/>
                <w:szCs w:val="24"/>
                <w:lang w:eastAsia="en-US"/>
              </w:rPr>
            </w:pPr>
            <w:r w:rsidRPr="00286434">
              <w:rPr>
                <w:sz w:val="24"/>
                <w:szCs w:val="24"/>
                <w:lang w:eastAsia="en-US"/>
              </w:rPr>
              <w:t>1</w:t>
            </w: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rPr>
                <w:sz w:val="24"/>
                <w:szCs w:val="24"/>
                <w:lang w:eastAsia="en-US"/>
              </w:rPr>
            </w:pPr>
          </w:p>
          <w:p w:rsidR="00DB22B2" w:rsidRPr="00286434" w:rsidRDefault="00DB22B2" w:rsidP="00286434">
            <w:pPr>
              <w:tabs>
                <w:tab w:val="left" w:pos="896"/>
              </w:tabs>
              <w:jc w:val="center"/>
              <w:rPr>
                <w:sz w:val="24"/>
                <w:szCs w:val="24"/>
                <w:lang w:eastAsia="en-US"/>
              </w:rPr>
            </w:pPr>
            <w:r w:rsidRPr="00286434">
              <w:rPr>
                <w:sz w:val="24"/>
                <w:szCs w:val="24"/>
                <w:lang w:eastAsia="en-US"/>
              </w:rPr>
              <w:t>2</w:t>
            </w: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rPr>
                <w:sz w:val="24"/>
                <w:szCs w:val="24"/>
                <w:lang w:eastAsia="en-US"/>
              </w:rPr>
            </w:pPr>
          </w:p>
          <w:p w:rsidR="00DB22B2" w:rsidRPr="00286434" w:rsidRDefault="00DB22B2" w:rsidP="00286434">
            <w:pPr>
              <w:tabs>
                <w:tab w:val="left" w:pos="896"/>
              </w:tabs>
              <w:jc w:val="center"/>
              <w:rPr>
                <w:sz w:val="24"/>
                <w:szCs w:val="24"/>
                <w:lang w:eastAsia="en-US"/>
              </w:rPr>
            </w:pPr>
            <w:r w:rsidRPr="00286434">
              <w:rPr>
                <w:sz w:val="24"/>
                <w:szCs w:val="24"/>
                <w:lang w:eastAsia="en-US"/>
              </w:rPr>
              <w:t>3</w:t>
            </w:r>
          </w:p>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Воспитание культурно-гигиенических навыков</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Формировать умение детей  держать ложку в правой руке, брать пищу губами, есть с помощью взрослых</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Формировать умение детей доставать из шкафа уличную обувь, рейтузы. Побуждать надевать носки, рейтузы, кофту или свитер, куртку, шапку.  Формировать умение детей  снимать колготки с верхней части туловища; словесно выражать просьбу о помощи; спокойно вести себя в раздеваль</w:t>
            </w:r>
            <w:r w:rsidRPr="00286434">
              <w:rPr>
                <w:sz w:val="24"/>
                <w:szCs w:val="24"/>
                <w:lang w:eastAsia="en-US"/>
              </w:rPr>
              <w:softHyphen/>
              <w:t>ной комнате</w:t>
            </w:r>
          </w:p>
          <w:p w:rsidR="00DB22B2" w:rsidRPr="00286434" w:rsidRDefault="00DB22B2" w:rsidP="00286434">
            <w:pPr>
              <w:tabs>
                <w:tab w:val="left" w:pos="896"/>
              </w:tabs>
              <w:autoSpaceDE w:val="0"/>
              <w:autoSpaceDN w:val="0"/>
              <w:adjustRightInd w:val="0"/>
              <w:jc w:val="both"/>
              <w:rPr>
                <w:sz w:val="24"/>
                <w:szCs w:val="24"/>
                <w:lang w:eastAsia="en-US"/>
              </w:rPr>
            </w:pPr>
            <w:r w:rsidRPr="00286434">
              <w:rPr>
                <w:sz w:val="24"/>
                <w:szCs w:val="24"/>
                <w:lang w:eastAsia="en-US"/>
              </w:rPr>
              <w:t>Формировать умение детей  брать мыло из мыльницы, с помощью взрослых намыливать руки, класть мыло на место, тереть ладони друг о друга, смывать мыло, знать местонахождение своего полотенца, с помощью взрослого вытирать руки, пользоваться носовым платком</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b/>
                <w:sz w:val="24"/>
                <w:szCs w:val="24"/>
                <w:lang w:eastAsia="en-US"/>
              </w:rPr>
            </w:pPr>
            <w:r w:rsidRPr="00286434">
              <w:rPr>
                <w:b/>
                <w:sz w:val="24"/>
                <w:szCs w:val="24"/>
                <w:lang w:eastAsia="en-US"/>
              </w:rPr>
              <w:t>НОЯБРЬ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FF751E" w:rsidRPr="00286434" w:rsidRDefault="00FF751E" w:rsidP="00286434">
            <w:pPr>
              <w:tabs>
                <w:tab w:val="left" w:pos="896"/>
              </w:tabs>
              <w:jc w:val="both"/>
              <w:rPr>
                <w:sz w:val="24"/>
                <w:szCs w:val="24"/>
                <w:lang w:eastAsia="en-US"/>
              </w:rPr>
            </w:pPr>
            <w:r w:rsidRPr="00286434">
              <w:rPr>
                <w:sz w:val="24"/>
                <w:szCs w:val="24"/>
                <w:lang w:eastAsia="en-US"/>
              </w:rPr>
              <w:t xml:space="preserve">Я </w:t>
            </w:r>
            <w:proofErr w:type="gramStart"/>
            <w:r w:rsidRPr="00286434">
              <w:rPr>
                <w:sz w:val="24"/>
                <w:szCs w:val="24"/>
                <w:lang w:eastAsia="en-US"/>
              </w:rPr>
              <w:t>в</w:t>
            </w:r>
            <w:proofErr w:type="gramEnd"/>
          </w:p>
          <w:p w:rsidR="00DB22B2" w:rsidRPr="00286434" w:rsidRDefault="00DB22B2" w:rsidP="00286434">
            <w:pPr>
              <w:tabs>
                <w:tab w:val="left" w:pos="896"/>
              </w:tabs>
              <w:jc w:val="both"/>
              <w:rPr>
                <w:sz w:val="24"/>
                <w:szCs w:val="24"/>
                <w:lang w:eastAsia="en-US"/>
              </w:rPr>
            </w:pPr>
            <w:proofErr w:type="gramStart"/>
            <w:r w:rsidRPr="00286434">
              <w:rPr>
                <w:sz w:val="24"/>
                <w:szCs w:val="24"/>
                <w:lang w:eastAsia="en-US"/>
              </w:rPr>
              <w:t>мире</w:t>
            </w:r>
            <w:proofErr w:type="gramEnd"/>
            <w:r w:rsidRPr="00286434">
              <w:rPr>
                <w:sz w:val="24"/>
                <w:szCs w:val="24"/>
                <w:lang w:eastAsia="en-US"/>
              </w:rPr>
              <w:t xml:space="preserve">  человек,</w:t>
            </w:r>
          </w:p>
          <w:p w:rsidR="00DB22B2" w:rsidRPr="00286434" w:rsidRDefault="00DB22B2" w:rsidP="00286434">
            <w:pPr>
              <w:tabs>
                <w:tab w:val="left" w:pos="896"/>
              </w:tabs>
              <w:jc w:val="both"/>
              <w:rPr>
                <w:sz w:val="24"/>
                <w:szCs w:val="24"/>
                <w:lang w:eastAsia="en-US"/>
              </w:rPr>
            </w:pPr>
            <w:r w:rsidRPr="00286434">
              <w:rPr>
                <w:sz w:val="24"/>
                <w:szCs w:val="24"/>
                <w:lang w:eastAsia="en-US"/>
              </w:rPr>
              <w:t>Мой дом.</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Воспитание культурно-гигиенических навыков</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b/>
                <w:sz w:val="24"/>
                <w:szCs w:val="24"/>
                <w:lang w:eastAsia="en-US"/>
              </w:rPr>
            </w:pPr>
            <w:r w:rsidRPr="00286434">
              <w:rPr>
                <w:b/>
                <w:sz w:val="24"/>
                <w:szCs w:val="24"/>
                <w:lang w:eastAsia="en-US"/>
              </w:rPr>
              <w:lastRenderedPageBreak/>
              <w:t>ДЕКАБРЬ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Новогодний праздник</w:t>
            </w:r>
          </w:p>
        </w:tc>
        <w:tc>
          <w:tcPr>
            <w:tcW w:w="1560"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center"/>
              <w:rPr>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Самообслуживание</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Умение детей одеваться и раздеваться в определенном порядке, при небольшой помощи взрослого снимать одежду, обувь.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center"/>
              <w:rPr>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формировать первичные преставления о машинах, улице, дороге. Знакомить с некоторыми видами транспортных средств.</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от 3 до 4 лет</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b/>
                <w:sz w:val="24"/>
                <w:szCs w:val="24"/>
                <w:lang w:eastAsia="en-US"/>
              </w:rPr>
            </w:pPr>
            <w:r w:rsidRPr="00286434">
              <w:rPr>
                <w:b/>
                <w:sz w:val="24"/>
                <w:szCs w:val="24"/>
                <w:lang w:eastAsia="en-US"/>
              </w:rPr>
              <w:t>СЕНТЯБРЬ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FF751E" w:rsidP="00286434">
            <w:pPr>
              <w:tabs>
                <w:tab w:val="left" w:pos="896"/>
              </w:tabs>
              <w:jc w:val="both"/>
              <w:rPr>
                <w:sz w:val="24"/>
                <w:szCs w:val="24"/>
                <w:lang w:eastAsia="en-US"/>
              </w:rPr>
            </w:pPr>
            <w:r w:rsidRPr="00286434">
              <w:rPr>
                <w:sz w:val="24"/>
                <w:szCs w:val="24"/>
                <w:lang w:eastAsia="en-US"/>
              </w:rPr>
              <w:t>«До свидания, ле</w:t>
            </w:r>
            <w:r w:rsidR="00DB22B2" w:rsidRPr="00286434">
              <w:rPr>
                <w:sz w:val="24"/>
                <w:szCs w:val="24"/>
                <w:lang w:eastAsia="en-US"/>
              </w:rPr>
              <w:t>то. Здравствуй, детский сад!»</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Раздел «Безопасность собственной жизни»</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Тема «Взаимная забота и помощь в семье»</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xml:space="preserve">Цель: Знакомство детей дошкольного возраста с семьей как с явлением общественной жизни. Формировать основы пожарной безопасности и самосохранения человека.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ОКТЯБРЬ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Осень</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Раздел «Безопасность собственной жизни»</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Тема: «Опасные предметы»</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Цель: Необходимо сформировать у дошкольника представления об опасных для жизни и здоровья предметах, которые встречаются в быту</w:t>
            </w:r>
            <w:proofErr w:type="gramStart"/>
            <w:r w:rsidRPr="00286434">
              <w:rPr>
                <w:rFonts w:ascii="Times New Roman" w:eastAsia="Times New Roman" w:hAnsi="Times New Roman"/>
                <w:sz w:val="24"/>
                <w:szCs w:val="24"/>
              </w:rPr>
              <w:t xml:space="preserve"> :</w:t>
            </w:r>
            <w:proofErr w:type="gramEnd"/>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с электроприборами, их назначением и правилами пользования. Дать детям представление о том, какой бывает огонь, о том, какое значение он имеет в жизни людей.</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НОЯБРЬ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FF751E" w:rsidRPr="00286434" w:rsidRDefault="00DB22B2" w:rsidP="00286434">
            <w:pPr>
              <w:tabs>
                <w:tab w:val="left" w:pos="896"/>
              </w:tabs>
              <w:jc w:val="both"/>
              <w:rPr>
                <w:sz w:val="24"/>
                <w:szCs w:val="24"/>
                <w:lang w:eastAsia="en-US"/>
              </w:rPr>
            </w:pPr>
            <w:r w:rsidRPr="00286434">
              <w:rPr>
                <w:sz w:val="24"/>
                <w:szCs w:val="24"/>
                <w:lang w:eastAsia="en-US"/>
              </w:rPr>
              <w:t xml:space="preserve">Мой дом, </w:t>
            </w:r>
          </w:p>
          <w:p w:rsidR="00DB22B2" w:rsidRPr="00286434" w:rsidRDefault="00DB22B2" w:rsidP="00286434">
            <w:pPr>
              <w:tabs>
                <w:tab w:val="left" w:pos="896"/>
              </w:tabs>
              <w:ind w:right="185"/>
              <w:jc w:val="both"/>
              <w:rPr>
                <w:sz w:val="24"/>
                <w:szCs w:val="24"/>
                <w:lang w:eastAsia="en-US"/>
              </w:rPr>
            </w:pPr>
            <w:r w:rsidRPr="00286434">
              <w:rPr>
                <w:sz w:val="24"/>
                <w:szCs w:val="24"/>
                <w:lang w:eastAsia="en-US"/>
              </w:rPr>
              <w:t>мой город</w:t>
            </w:r>
          </w:p>
        </w:tc>
        <w:tc>
          <w:tcPr>
            <w:tcW w:w="1560"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center"/>
              <w:rPr>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Блок «Безопасность собственной жизни»</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Тема: «Опасные ситуации дома»</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Цель: Беспокоясь о безопасности своего ребенка, взрослые должны рассказывать ему о ситуациях, которые могут быть опасными. Дать представление детям о работе пожарных.</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ДЕКАБРЬ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Новый год</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FF751E" w:rsidP="00286434">
            <w:pPr>
              <w:tabs>
                <w:tab w:val="left" w:pos="896"/>
              </w:tabs>
              <w:rPr>
                <w:sz w:val="24"/>
                <w:szCs w:val="24"/>
                <w:lang w:eastAsia="en-US"/>
              </w:rPr>
            </w:pPr>
            <w:r w:rsidRPr="00286434">
              <w:rPr>
                <w:sz w:val="24"/>
                <w:szCs w:val="24"/>
                <w:lang w:eastAsia="en-US"/>
              </w:rPr>
              <w:t xml:space="preserve">Формирование </w:t>
            </w:r>
            <w:r w:rsidR="00DB22B2" w:rsidRPr="00286434">
              <w:rPr>
                <w:sz w:val="24"/>
                <w:szCs w:val="24"/>
                <w:lang w:eastAsia="en-US"/>
              </w:rPr>
              <w:t>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Блок «Бережем свое здоровье»</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xml:space="preserve">Тема: «Бережем свое здоровье, или Правила доктора </w:t>
            </w:r>
            <w:proofErr w:type="spellStart"/>
            <w:r w:rsidRPr="00286434">
              <w:rPr>
                <w:rFonts w:ascii="Times New Roman" w:eastAsia="Times New Roman" w:hAnsi="Times New Roman"/>
                <w:sz w:val="24"/>
                <w:szCs w:val="24"/>
              </w:rPr>
              <w:t>Неболейко</w:t>
            </w:r>
            <w:proofErr w:type="spellEnd"/>
            <w:r w:rsidRPr="00286434">
              <w:rPr>
                <w:rFonts w:ascii="Times New Roman" w:eastAsia="Times New Roman" w:hAnsi="Times New Roman"/>
                <w:sz w:val="24"/>
                <w:szCs w:val="24"/>
              </w:rPr>
              <w:t>»</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Цель: Для формирования здорового образа жизни необходимо рассказывать ребенку о профилактике заболеваний.</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дать детям знания о том, что железные предметы зимой очень опасны, что</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нельзя к ним прикасаться языком, губами и голыми ручками;</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учить заботиться о своей безопасности, предупредить несчастный случай.</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jc w:val="center"/>
              <w:rPr>
                <w:rFonts w:ascii="Times New Roman" w:eastAsia="Times New Roman" w:hAnsi="Times New Roman"/>
                <w:sz w:val="24"/>
                <w:szCs w:val="24"/>
              </w:rPr>
            </w:pPr>
            <w:r w:rsidRPr="00286434">
              <w:rPr>
                <w:rFonts w:ascii="Times New Roman" w:eastAsia="Times New Roman" w:hAnsi="Times New Roman"/>
                <w:b/>
                <w:sz w:val="24"/>
                <w:szCs w:val="24"/>
              </w:rPr>
              <w:t>ЯНВАРЬ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Зима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Блок «Бережем свое здоровье»</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xml:space="preserve">Тема: «Бережем свое здоровье, или Правила доктора </w:t>
            </w:r>
            <w:proofErr w:type="spellStart"/>
            <w:r w:rsidRPr="00286434">
              <w:rPr>
                <w:rFonts w:ascii="Times New Roman" w:eastAsia="Times New Roman" w:hAnsi="Times New Roman"/>
                <w:sz w:val="24"/>
                <w:szCs w:val="24"/>
              </w:rPr>
              <w:t>Неболейко</w:t>
            </w:r>
            <w:proofErr w:type="spellEnd"/>
            <w:r w:rsidRPr="00286434">
              <w:rPr>
                <w:rFonts w:ascii="Times New Roman" w:eastAsia="Times New Roman" w:hAnsi="Times New Roman"/>
                <w:sz w:val="24"/>
                <w:szCs w:val="24"/>
              </w:rPr>
              <w:t>»</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xml:space="preserve">Цель: Для формирования здорового образа жизни необходимо рассказывать ребенку о </w:t>
            </w:r>
            <w:r w:rsidRPr="00286434">
              <w:rPr>
                <w:rFonts w:ascii="Times New Roman" w:eastAsia="Times New Roman" w:hAnsi="Times New Roman"/>
                <w:sz w:val="24"/>
                <w:szCs w:val="24"/>
              </w:rPr>
              <w:lastRenderedPageBreak/>
              <w:t>профилактике заболеваний.</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дать детям знания о том, что железные предметы зимой очень опасны, что</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нельзя к ним прикасаться языком, губами и голыми ручками;</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учить заботиться о своей безопасности, предупредить несчастный случай.</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jc w:val="center"/>
              <w:rPr>
                <w:rFonts w:ascii="Times New Roman" w:eastAsia="Times New Roman" w:hAnsi="Times New Roman"/>
                <w:sz w:val="24"/>
                <w:szCs w:val="24"/>
              </w:rPr>
            </w:pPr>
            <w:r w:rsidRPr="00286434">
              <w:rPr>
                <w:rFonts w:ascii="Times New Roman" w:eastAsia="Times New Roman" w:hAnsi="Times New Roman"/>
                <w:b/>
                <w:sz w:val="24"/>
                <w:szCs w:val="24"/>
              </w:rPr>
              <w:lastRenderedPageBreak/>
              <w:t>ФЕВРАЛЬ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День защитника Отечества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Блок «Безопасность на дорогах и  улицах»</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Тема «Правила безопасного поведения на улицах»</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Цель: - Формировать поведенческую культуру дошкольника как основу его безопасности на дорогах и улицах</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учить детей подчиняться правилам поведения</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jc w:val="center"/>
              <w:rPr>
                <w:rFonts w:ascii="Times New Roman" w:eastAsia="Times New Roman" w:hAnsi="Times New Roman"/>
                <w:sz w:val="24"/>
                <w:szCs w:val="24"/>
              </w:rPr>
            </w:pPr>
            <w:r w:rsidRPr="00286434">
              <w:rPr>
                <w:rFonts w:ascii="Times New Roman" w:eastAsia="Times New Roman" w:hAnsi="Times New Roman"/>
                <w:b/>
                <w:sz w:val="24"/>
                <w:szCs w:val="24"/>
              </w:rPr>
              <w:t>МАРТ</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Знакомство с народной культурой и традициями</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Блок «Безопасность на дорогах и  улицах»</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Тема «Правила безопасного поведения на улицах»</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Цель: - Формировать поведенческую культуру дошкольника как основу его безопасности на дорогах и улицах</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 расширить знания детей о правилах поведения на улице, дороге в зимнее время.</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 дать детям знания о том, что зимой дороги скользкие и водители не могут быстро</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остановить транспортное средство.</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jc w:val="center"/>
              <w:rPr>
                <w:rFonts w:ascii="Times New Roman" w:eastAsia="Times New Roman" w:hAnsi="Times New Roman"/>
                <w:sz w:val="24"/>
                <w:szCs w:val="24"/>
              </w:rPr>
            </w:pPr>
            <w:r w:rsidRPr="00286434">
              <w:rPr>
                <w:rFonts w:ascii="Times New Roman" w:eastAsia="Times New Roman" w:hAnsi="Times New Roman"/>
                <w:b/>
                <w:sz w:val="24"/>
                <w:szCs w:val="24"/>
              </w:rPr>
              <w:t>АПРЕЛЬ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Весна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Блок «Безопасный отдых на природе»</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Тема: «Опасные насекомые»</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Цель:</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дать знание о правилах поведения при встрече с разными насекомыми.</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jc w:val="center"/>
              <w:rPr>
                <w:rFonts w:ascii="Times New Roman" w:eastAsia="Times New Roman" w:hAnsi="Times New Roman"/>
                <w:sz w:val="24"/>
                <w:szCs w:val="24"/>
              </w:rPr>
            </w:pPr>
            <w:r w:rsidRPr="00286434">
              <w:rPr>
                <w:rFonts w:ascii="Times New Roman" w:eastAsia="Times New Roman" w:hAnsi="Times New Roman"/>
                <w:b/>
                <w:sz w:val="24"/>
                <w:szCs w:val="24"/>
              </w:rPr>
              <w:t>МАЙ</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Лето</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Блок: «Безопасный отдых на природе»</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Тема: «Ядовитые растения»</w:t>
            </w:r>
            <w:proofErr w:type="gramStart"/>
            <w:r w:rsidRPr="00286434">
              <w:rPr>
                <w:rFonts w:ascii="Times New Roman" w:eastAsia="Times New Roman" w:hAnsi="Times New Roman"/>
                <w:sz w:val="24"/>
                <w:szCs w:val="24"/>
              </w:rPr>
              <w:t>,«</w:t>
            </w:r>
            <w:proofErr w:type="gramEnd"/>
            <w:r w:rsidRPr="00286434">
              <w:rPr>
                <w:rFonts w:ascii="Times New Roman" w:eastAsia="Times New Roman" w:hAnsi="Times New Roman"/>
                <w:sz w:val="24"/>
                <w:szCs w:val="24"/>
              </w:rPr>
              <w:t>Не все грибы съедобны»</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xml:space="preserve"> Цель:</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познакомить с растениями участка</w:t>
            </w:r>
          </w:p>
          <w:p w:rsidR="00DB22B2" w:rsidRPr="00286434" w:rsidRDefault="00DB22B2" w:rsidP="00286434">
            <w:pPr>
              <w:pStyle w:val="a9"/>
              <w:rPr>
                <w:rFonts w:ascii="Times New Roman" w:eastAsia="Times New Roman" w:hAnsi="Times New Roman"/>
                <w:sz w:val="24"/>
                <w:szCs w:val="24"/>
              </w:rPr>
            </w:pPr>
            <w:r w:rsidRPr="00286434">
              <w:rPr>
                <w:rFonts w:ascii="Times New Roman" w:eastAsia="Times New Roman" w:hAnsi="Times New Roman"/>
                <w:sz w:val="24"/>
                <w:szCs w:val="24"/>
              </w:rPr>
              <w:t>- научить различать ядовитые растения, дать знания о том, что ядами этих растений человек может отравиться.</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jc w:val="center"/>
              <w:rPr>
                <w:rFonts w:ascii="Times New Roman" w:eastAsia="Times New Roman" w:hAnsi="Times New Roman"/>
                <w:b/>
                <w:sz w:val="24"/>
                <w:szCs w:val="24"/>
              </w:rPr>
            </w:pPr>
            <w:r w:rsidRPr="00286434">
              <w:rPr>
                <w:rFonts w:ascii="Times New Roman" w:eastAsia="Times New Roman" w:hAnsi="Times New Roman"/>
                <w:b/>
                <w:sz w:val="24"/>
                <w:szCs w:val="24"/>
              </w:rPr>
              <w:t>от 4 до 5 лет</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pStyle w:val="a9"/>
              <w:jc w:val="center"/>
              <w:rPr>
                <w:rFonts w:ascii="Times New Roman" w:eastAsia="Times New Roman" w:hAnsi="Times New Roman"/>
                <w:sz w:val="24"/>
                <w:szCs w:val="24"/>
              </w:rPr>
            </w:pPr>
            <w:r w:rsidRPr="00286434">
              <w:rPr>
                <w:rFonts w:ascii="Times New Roman" w:hAnsi="Times New Roman"/>
                <w:b/>
                <w:sz w:val="24"/>
                <w:szCs w:val="24"/>
              </w:rPr>
              <w:t>СЕНТЯБРЬ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«До свидания, ле</w:t>
            </w:r>
            <w:r w:rsidRPr="00286434">
              <w:rPr>
                <w:sz w:val="24"/>
                <w:szCs w:val="24"/>
                <w:lang w:eastAsia="en-US"/>
              </w:rPr>
              <w:softHyphen/>
              <w:t xml:space="preserve">то. Здравствуй, </w:t>
            </w:r>
            <w:r w:rsidRPr="00286434">
              <w:rPr>
                <w:sz w:val="24"/>
                <w:szCs w:val="24"/>
                <w:lang w:eastAsia="en-US"/>
              </w:rPr>
              <w:lastRenderedPageBreak/>
              <w:t>детский сад!»</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lastRenderedPageBreak/>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Вызвать у детей радость от возвращения в детский сад.</w:t>
            </w:r>
          </w:p>
          <w:p w:rsidR="00DB22B2" w:rsidRPr="00286434" w:rsidRDefault="00DB22B2" w:rsidP="00286434">
            <w:pPr>
              <w:rPr>
                <w:sz w:val="24"/>
                <w:szCs w:val="24"/>
                <w:lang w:eastAsia="en-US"/>
              </w:rPr>
            </w:pPr>
            <w:r w:rsidRPr="00286434">
              <w:rPr>
                <w:sz w:val="24"/>
                <w:szCs w:val="24"/>
                <w:lang w:eastAsia="en-US"/>
              </w:rPr>
              <w:t xml:space="preserve">Способствовать  формированию дружеских взаимоотношений детей. </w:t>
            </w:r>
          </w:p>
          <w:p w:rsidR="00DB22B2" w:rsidRPr="00286434" w:rsidRDefault="00DB22B2" w:rsidP="00286434">
            <w:pPr>
              <w:pStyle w:val="a9"/>
              <w:rPr>
                <w:rFonts w:ascii="Times New Roman" w:eastAsia="Times New Roman" w:hAnsi="Times New Roman"/>
                <w:sz w:val="24"/>
                <w:szCs w:val="24"/>
              </w:rPr>
            </w:pPr>
            <w:r w:rsidRPr="00286434">
              <w:rPr>
                <w:rFonts w:ascii="Times New Roman" w:hAnsi="Times New Roman"/>
                <w:sz w:val="24"/>
                <w:szCs w:val="24"/>
              </w:rPr>
              <w:t xml:space="preserve">Уточнить представление о правилах поведения в группе, детском саду.  Помочь детям </w:t>
            </w:r>
            <w:r w:rsidRPr="00286434">
              <w:rPr>
                <w:rFonts w:ascii="Times New Roman" w:hAnsi="Times New Roman"/>
                <w:sz w:val="24"/>
                <w:szCs w:val="24"/>
              </w:rPr>
              <w:lastRenderedPageBreak/>
              <w:t xml:space="preserve">усвоить нормы и ценности, принятые в обществе.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lastRenderedPageBreak/>
              <w:t>Осень</w:t>
            </w:r>
          </w:p>
        </w:tc>
        <w:tc>
          <w:tcPr>
            <w:tcW w:w="1560"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center"/>
              <w:rPr>
                <w:sz w:val="24"/>
                <w:szCs w:val="24"/>
                <w:lang w:eastAsia="en-US"/>
              </w:rPr>
            </w:pPr>
            <w:r w:rsidRPr="00286434">
              <w:rPr>
                <w:sz w:val="24"/>
                <w:szCs w:val="24"/>
                <w:lang w:eastAsia="en-US"/>
              </w:rPr>
              <w:t>2</w:t>
            </w: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jc w:val="center"/>
              <w:rPr>
                <w:sz w:val="24"/>
                <w:szCs w:val="24"/>
                <w:lang w:eastAsia="en-US"/>
              </w:rPr>
            </w:pPr>
          </w:p>
          <w:p w:rsidR="00DB22B2" w:rsidRPr="00286434" w:rsidRDefault="00DB22B2" w:rsidP="00286434">
            <w:pPr>
              <w:tabs>
                <w:tab w:val="left" w:pos="896"/>
              </w:tabs>
              <w:rPr>
                <w:sz w:val="24"/>
                <w:szCs w:val="24"/>
                <w:lang w:eastAsia="en-US"/>
              </w:rPr>
            </w:pPr>
          </w:p>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Формировать образ Я. Уважительно относиться к своей семье и к сообществу детей и взрослых в организации. Формировать гендерную, гражданскую, семейную  принадлежность. </w:t>
            </w:r>
          </w:p>
          <w:p w:rsidR="00DB22B2" w:rsidRPr="00286434" w:rsidRDefault="00DB22B2" w:rsidP="00286434">
            <w:pPr>
              <w:rPr>
                <w:sz w:val="24"/>
                <w:szCs w:val="24"/>
                <w:lang w:eastAsia="en-US"/>
              </w:rPr>
            </w:pPr>
            <w:r w:rsidRPr="00286434">
              <w:rPr>
                <w:sz w:val="24"/>
                <w:szCs w:val="24"/>
                <w:lang w:eastAsia="en-US"/>
              </w:rPr>
              <w:t xml:space="preserve">Дать представление детям об опасных ситуациях дома (открытый балкон, оставшийся включенным утюг, газовая плита, позвонил незнакомый человек и др.). Научить детей найти выход из этих </w:t>
            </w:r>
            <w:proofErr w:type="gramStart"/>
            <w:r w:rsidRPr="00286434">
              <w:rPr>
                <w:sz w:val="24"/>
                <w:szCs w:val="24"/>
                <w:lang w:eastAsia="en-US"/>
              </w:rPr>
              <w:t>ситуациях</w:t>
            </w:r>
            <w:proofErr w:type="gramEnd"/>
            <w:r w:rsidRPr="00286434">
              <w:rPr>
                <w:sz w:val="24"/>
                <w:szCs w:val="24"/>
                <w:lang w:eastAsia="en-US"/>
              </w:rPr>
              <w:t>.</w:t>
            </w:r>
          </w:p>
          <w:p w:rsidR="00DB22B2" w:rsidRPr="00286434" w:rsidRDefault="00DB22B2" w:rsidP="00286434">
            <w:pPr>
              <w:rPr>
                <w:sz w:val="24"/>
                <w:szCs w:val="24"/>
                <w:lang w:eastAsia="en-US"/>
              </w:rPr>
            </w:pPr>
            <w:r w:rsidRPr="00286434">
              <w:rPr>
                <w:sz w:val="24"/>
                <w:szCs w:val="24"/>
                <w:lang w:eastAsia="en-US"/>
              </w:rPr>
              <w:t>Формировать представления о правилах дорожного движения, о правилах безопасного поведения на улицах.</w:t>
            </w:r>
          </w:p>
          <w:p w:rsidR="00DB22B2" w:rsidRPr="00286434" w:rsidRDefault="00DB22B2" w:rsidP="00286434">
            <w:pPr>
              <w:rPr>
                <w:sz w:val="24"/>
                <w:szCs w:val="24"/>
                <w:lang w:eastAsia="en-US"/>
              </w:rPr>
            </w:pPr>
            <w:r w:rsidRPr="00286434">
              <w:rPr>
                <w:sz w:val="24"/>
                <w:szCs w:val="24"/>
                <w:lang w:eastAsia="en-US"/>
              </w:rPr>
              <w:t>Научить понимать и различать дорожные знаки</w:t>
            </w:r>
            <w:proofErr w:type="gramStart"/>
            <w:r w:rsidRPr="00286434">
              <w:rPr>
                <w:sz w:val="24"/>
                <w:szCs w:val="24"/>
                <w:lang w:eastAsia="en-US"/>
              </w:rPr>
              <w:t xml:space="preserve"> З</w:t>
            </w:r>
            <w:proofErr w:type="gramEnd"/>
            <w:r w:rsidRPr="00286434">
              <w:rPr>
                <w:sz w:val="24"/>
                <w:szCs w:val="24"/>
                <w:lang w:eastAsia="en-US"/>
              </w:rPr>
              <w:t xml:space="preserve">накомить с родным городом </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Формировать начальные представления о родном крае, его истории и культуре. Воспитывать любовь к родному краю. Расширять представления о видах транспорта</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и его </w:t>
            </w:r>
            <w:proofErr w:type="gramStart"/>
            <w:r w:rsidRPr="00286434">
              <w:rPr>
                <w:sz w:val="24"/>
                <w:szCs w:val="24"/>
                <w:lang w:eastAsia="en-US"/>
              </w:rPr>
              <w:t>назначении</w:t>
            </w:r>
            <w:proofErr w:type="gramEnd"/>
            <w:r w:rsidRPr="00286434">
              <w:rPr>
                <w:sz w:val="24"/>
                <w:szCs w:val="24"/>
                <w:lang w:eastAsia="en-US"/>
              </w:rPr>
              <w:t>. Расширять представления о правилах поведения в городе, в транспорте.</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Расширять представления о профессиях.</w:t>
            </w:r>
          </w:p>
          <w:p w:rsidR="00DB22B2" w:rsidRPr="00286434" w:rsidRDefault="00DB22B2" w:rsidP="00286434">
            <w:pPr>
              <w:rPr>
                <w:sz w:val="24"/>
                <w:szCs w:val="24"/>
                <w:lang w:eastAsia="en-US"/>
              </w:rPr>
            </w:pPr>
            <w:r w:rsidRPr="00286434">
              <w:rPr>
                <w:sz w:val="24"/>
                <w:szCs w:val="24"/>
                <w:lang w:eastAsia="en-US"/>
              </w:rPr>
              <w:t xml:space="preserve">Формировать представление о безопасном поведении в природе. </w:t>
            </w:r>
          </w:p>
          <w:p w:rsidR="00DB22B2" w:rsidRPr="00286434" w:rsidRDefault="00DB22B2" w:rsidP="00286434">
            <w:pPr>
              <w:rPr>
                <w:sz w:val="24"/>
                <w:szCs w:val="24"/>
                <w:lang w:eastAsia="en-US"/>
              </w:rPr>
            </w:pPr>
            <w:r w:rsidRPr="00286434">
              <w:rPr>
                <w:sz w:val="24"/>
                <w:szCs w:val="24"/>
                <w:lang w:eastAsia="en-US"/>
              </w:rPr>
              <w:t>Привлекать детей к посильной работе на огороде</w:t>
            </w:r>
            <w:proofErr w:type="gramStart"/>
            <w:r w:rsidRPr="00286434">
              <w:rPr>
                <w:sz w:val="24"/>
                <w:szCs w:val="24"/>
                <w:lang w:eastAsia="en-US"/>
              </w:rPr>
              <w:t xml:space="preserve"> ,</w:t>
            </w:r>
            <w:proofErr w:type="gramEnd"/>
            <w:r w:rsidRPr="00286434">
              <w:rPr>
                <w:sz w:val="24"/>
                <w:szCs w:val="24"/>
                <w:lang w:eastAsia="en-US"/>
              </w:rPr>
              <w:t xml:space="preserve"> приобщать к выращиванию и сбору овощей.</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t>ОКТЯБРЬ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Я вырасту здоровым</w:t>
            </w:r>
          </w:p>
        </w:tc>
        <w:tc>
          <w:tcPr>
            <w:tcW w:w="1560"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center"/>
              <w:rPr>
                <w:sz w:val="24"/>
                <w:szCs w:val="24"/>
                <w:lang w:eastAsia="en-US"/>
              </w:rPr>
            </w:pPr>
            <w:r w:rsidRPr="00286434">
              <w:rPr>
                <w:sz w:val="24"/>
                <w:szCs w:val="24"/>
                <w:lang w:eastAsia="en-US"/>
              </w:rPr>
              <w:t>1</w:t>
            </w:r>
          </w:p>
          <w:p w:rsidR="00FF751E" w:rsidRPr="00286434" w:rsidRDefault="00FF751E" w:rsidP="00286434">
            <w:pPr>
              <w:tabs>
                <w:tab w:val="left" w:pos="896"/>
              </w:tabs>
              <w:rPr>
                <w:sz w:val="24"/>
                <w:szCs w:val="24"/>
                <w:lang w:eastAsia="en-US"/>
              </w:rPr>
            </w:pPr>
          </w:p>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Продолжать формировать правила безопасного поведения в лесу, в природе </w:t>
            </w:r>
          </w:p>
          <w:p w:rsidR="00DB22B2" w:rsidRPr="00286434" w:rsidRDefault="00DB22B2" w:rsidP="00286434">
            <w:pPr>
              <w:rPr>
                <w:sz w:val="24"/>
                <w:szCs w:val="24"/>
                <w:lang w:eastAsia="en-US"/>
              </w:rPr>
            </w:pPr>
            <w:r w:rsidRPr="00286434">
              <w:rPr>
                <w:sz w:val="24"/>
                <w:szCs w:val="24"/>
                <w:lang w:eastAsia="en-US"/>
              </w:rPr>
              <w:t>Совершенствовать знания о съедобных и  несъедобных грибах.</w:t>
            </w:r>
            <w:proofErr w:type="gramStart"/>
            <w:r w:rsidRPr="00286434">
              <w:rPr>
                <w:sz w:val="24"/>
                <w:szCs w:val="24"/>
                <w:lang w:eastAsia="en-US"/>
              </w:rPr>
              <w:t xml:space="preserve"> .</w:t>
            </w:r>
            <w:proofErr w:type="gramEnd"/>
            <w:r w:rsidRPr="00286434">
              <w:rPr>
                <w:sz w:val="24"/>
                <w:szCs w:val="24"/>
                <w:lang w:eastAsia="en-US"/>
              </w:rPr>
              <w:t xml:space="preserve">  </w:t>
            </w:r>
          </w:p>
          <w:p w:rsidR="00DB22B2" w:rsidRPr="00286434" w:rsidRDefault="00DB22B2" w:rsidP="00286434">
            <w:pPr>
              <w:rPr>
                <w:sz w:val="24"/>
                <w:szCs w:val="24"/>
                <w:lang w:eastAsia="en-US"/>
              </w:rPr>
            </w:pPr>
            <w:r w:rsidRPr="00286434">
              <w:rPr>
                <w:sz w:val="24"/>
                <w:szCs w:val="24"/>
                <w:lang w:eastAsia="en-US"/>
              </w:rPr>
              <w:t>Привлекать к участию сбора семян, овощей</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День народного единства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rPr>
                <w:sz w:val="24"/>
                <w:szCs w:val="24"/>
                <w:lang w:eastAsia="en-US"/>
              </w:rPr>
            </w:pPr>
            <w:r w:rsidRPr="00286434">
              <w:rPr>
                <w:sz w:val="24"/>
                <w:szCs w:val="24"/>
                <w:lang w:eastAsia="en-US"/>
              </w:rPr>
              <w:t>Знакомить детей с профессией хлеборобов, п</w:t>
            </w:r>
            <w:r w:rsidR="00FF751E" w:rsidRPr="00286434">
              <w:rPr>
                <w:sz w:val="24"/>
                <w:szCs w:val="24"/>
                <w:lang w:eastAsia="en-US"/>
              </w:rPr>
              <w:t>одчеркнуть значимость их труда.</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center"/>
              <w:rPr>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Дать детям представления о государственных праздниках. Воспитывать любовь к Родине</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t>НОЯБРЬ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Формировать первичные ценностные представления о птицах. Расширять знания о домашней птице. Воспитывать любовь и бережное отношение к пернатым друзьям</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Новогодний праздник</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Формировать элементарные представления о способах взаимодействия с животными. Воспитывать добрые чувства к животным, заботиться и ухаживать за ними. Следует быть осторожными с домашними животными, не раздражать их, опасаться агрессивных действий с их стороны.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lastRenderedPageBreak/>
              <w:t>ДЕКАБРЬ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Новогодний праздник</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 Продолжать формировать правила безопасного поведения зимой на улице: во время игр в снежки (нельзя  кидать обледенелые  снежки и  целиться в голову.), во время скатывания с горки (головой вперёд – опасно).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Продолжать работу по формированию доброжелательных взаимоотношений между детьми. Закреплять правила безопасного поведения во время игр</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t>ЯНВАРЬ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Зима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Продолжать формировать правила безопасного поведения зимой на улице: вовремя игр в снежки (нельзя  кидать обледенелым  снежком и целиться в голову.), во время скатывания с горки (головой вперёд – опасно).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Формировать представления о росте и развитии ребёнка его прошлом, настоящем и будущем</w:t>
            </w:r>
            <w:proofErr w:type="gramStart"/>
            <w:r w:rsidRPr="00286434">
              <w:rPr>
                <w:sz w:val="24"/>
                <w:szCs w:val="24"/>
                <w:lang w:eastAsia="en-US"/>
              </w:rPr>
              <w:t xml:space="preserve"> .</w:t>
            </w:r>
            <w:proofErr w:type="gramEnd"/>
            <w:r w:rsidRPr="00286434">
              <w:rPr>
                <w:sz w:val="24"/>
                <w:szCs w:val="24"/>
                <w:lang w:eastAsia="en-US"/>
              </w:rPr>
              <w:t xml:space="preserve"> Формировать у каждого ребёнка уверенность в том, что его любят, что он хороший.</w:t>
            </w:r>
          </w:p>
          <w:p w:rsidR="00DB22B2" w:rsidRPr="00286434" w:rsidRDefault="00DB22B2" w:rsidP="00286434">
            <w:pPr>
              <w:rPr>
                <w:sz w:val="24"/>
                <w:szCs w:val="24"/>
                <w:lang w:eastAsia="en-US"/>
              </w:rPr>
            </w:pPr>
            <w:r w:rsidRPr="00286434">
              <w:rPr>
                <w:sz w:val="24"/>
                <w:szCs w:val="24"/>
                <w:lang w:eastAsia="en-US"/>
              </w:rPr>
              <w:t>Формировать представления детей об их правах и обязанностях в группе д/с,  дома и на улице.</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Формировать представления о труде взрослых, его роли в обществе и жизни каждого человека. Знакомить с профессиями близких людей; формировать интерес к профессиям родителей. Прививать уважение к людям труда.</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t>ФЕВРАЛЬ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День защитника Отечества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Продолжать работу по формированию доброжелательных взаимоотношений между детьми. Учить коллективным играм, правилам добрых взаимоотношений. Учить испытывать чувство стыда за неблаговидный поступок.</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Закрепить  дорожные знаки</w:t>
            </w:r>
            <w:proofErr w:type="gramStart"/>
            <w:r w:rsidRPr="00286434">
              <w:rPr>
                <w:sz w:val="24"/>
                <w:szCs w:val="24"/>
                <w:lang w:eastAsia="en-US"/>
              </w:rPr>
              <w:t xml:space="preserve"> .</w:t>
            </w:r>
            <w:proofErr w:type="gramEnd"/>
            <w:r w:rsidRPr="00286434">
              <w:rPr>
                <w:sz w:val="24"/>
                <w:szCs w:val="24"/>
                <w:lang w:eastAsia="en-US"/>
              </w:rPr>
              <w:t xml:space="preserve"> Воспитывать навыки безопасного поведения в транспорте.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Развивать представление о Российской армии, о воинах, которые охраняют нашу Родину (пограничники, моряки, лётчики). Воспитывать детей в духе патриотизма, любви к Родине</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Международный женский день</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Продолжать воспитывать привычку умываться с мылом перед едой, по мере загрязнения, после туалета. Дать понятие о привычках; привычки, полезные для здоровья. Дать понятие о микробах, как о возбудителях болезней. </w:t>
            </w:r>
          </w:p>
          <w:p w:rsidR="00DB22B2" w:rsidRPr="00286434" w:rsidRDefault="00DB22B2" w:rsidP="00286434">
            <w:pPr>
              <w:rPr>
                <w:sz w:val="24"/>
                <w:szCs w:val="24"/>
                <w:lang w:eastAsia="en-US"/>
              </w:rPr>
            </w:pPr>
            <w:r w:rsidRPr="00286434">
              <w:rPr>
                <w:sz w:val="24"/>
                <w:szCs w:val="24"/>
                <w:lang w:eastAsia="en-US"/>
              </w:rPr>
              <w:t>Формировать здоровый образ жизни</w:t>
            </w:r>
          </w:p>
          <w:p w:rsidR="00DB22B2" w:rsidRPr="00286434" w:rsidRDefault="00DB22B2" w:rsidP="00286434">
            <w:pPr>
              <w:rPr>
                <w:sz w:val="24"/>
                <w:szCs w:val="24"/>
                <w:lang w:eastAsia="en-US"/>
              </w:rPr>
            </w:pPr>
            <w:r w:rsidRPr="00286434">
              <w:rPr>
                <w:sz w:val="24"/>
                <w:szCs w:val="24"/>
                <w:lang w:eastAsia="en-US"/>
              </w:rPr>
              <w:t xml:space="preserve">Совершенствовать знания детей о профилактике заболеваний. Сообщать элементарные сведения о лекарствах и болезнях.  (К. Ю. Белая, Формирование основ безопасности у </w:t>
            </w:r>
            <w:r w:rsidRPr="00286434">
              <w:rPr>
                <w:sz w:val="24"/>
                <w:szCs w:val="24"/>
                <w:lang w:eastAsia="en-US"/>
              </w:rPr>
              <w:lastRenderedPageBreak/>
              <w:t>дошкольников“ стр.30-39)</w:t>
            </w:r>
          </w:p>
          <w:p w:rsidR="00DB22B2" w:rsidRPr="00286434" w:rsidRDefault="00DB22B2" w:rsidP="00286434">
            <w:pPr>
              <w:rPr>
                <w:sz w:val="24"/>
                <w:szCs w:val="24"/>
                <w:lang w:eastAsia="en-US"/>
              </w:rPr>
            </w:pPr>
            <w:r w:rsidRPr="00286434">
              <w:rPr>
                <w:sz w:val="24"/>
                <w:szCs w:val="24"/>
                <w:lang w:eastAsia="en-US"/>
              </w:rPr>
              <w:t>Воспитывать привычку самостоятельно умываться, мыть руки с мылом перед едой, по мере загрязнения, после туалета. Закреплять умение пользоваться носовым платком; при кашле и чихании отворачиваться</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lastRenderedPageBreak/>
              <w:t>МАРТ</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Международный женский день</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Формировать заботливое отношение к маме. Формировать интерес к профессии мамы. Воспитывать заботливое отношение в оказании помощи маме.</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Народная культура и традиции</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Формировать элементарные представления о весне (сезонные изменения в природе, одежде, на участке детского сада)</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Воспитывать осторожность во время передвижения на прогулке, так как весной снег подтаивает и образуется лёд.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Знакомить с назначение, работой и правилами пользования бытовыми электроприборами. </w:t>
            </w:r>
          </w:p>
          <w:p w:rsidR="00DB22B2" w:rsidRPr="00286434" w:rsidRDefault="00DB22B2" w:rsidP="00286434">
            <w:pPr>
              <w:rPr>
                <w:sz w:val="24"/>
                <w:szCs w:val="24"/>
                <w:lang w:eastAsia="en-US"/>
              </w:rPr>
            </w:pPr>
            <w:r w:rsidRPr="00286434">
              <w:rPr>
                <w:sz w:val="24"/>
                <w:szCs w:val="24"/>
                <w:lang w:eastAsia="en-US"/>
              </w:rPr>
              <w:t>Познакомить детей с работой пожарных, причиной возникновения пожаров и правилах поведения при пожаре</w:t>
            </w:r>
            <w:proofErr w:type="gramStart"/>
            <w:r w:rsidRPr="00286434">
              <w:rPr>
                <w:sz w:val="24"/>
                <w:szCs w:val="24"/>
                <w:lang w:eastAsia="en-US"/>
              </w:rPr>
              <w:t>.</w:t>
            </w:r>
            <w:proofErr w:type="gramEnd"/>
            <w:r w:rsidRPr="00286434">
              <w:rPr>
                <w:sz w:val="24"/>
                <w:szCs w:val="24"/>
                <w:lang w:eastAsia="en-US"/>
              </w:rPr>
              <w:t xml:space="preserve"> </w:t>
            </w:r>
            <w:proofErr w:type="gramStart"/>
            <w:r w:rsidRPr="00286434">
              <w:rPr>
                <w:sz w:val="24"/>
                <w:szCs w:val="24"/>
                <w:lang w:eastAsia="en-US"/>
              </w:rPr>
              <w:t>з</w:t>
            </w:r>
            <w:proofErr w:type="gramEnd"/>
            <w:r w:rsidRPr="00286434">
              <w:rPr>
                <w:sz w:val="24"/>
                <w:szCs w:val="24"/>
                <w:lang w:eastAsia="en-US"/>
              </w:rPr>
              <w:t xml:space="preserve">наки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t>АПРЕЛЬ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Весна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Закреплять правила безопасного поведения во время игр. Познакомить с  ситуациями, опасными для жизни и здоровья. Знакомить с правилами поведения с незнакомыми людьми.</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Расширять знание о государственном празднике. Познакомить детей с первооткрывателями космического пространства. Воспитывать уважение к людям отважной профессии. Воспитывать чувство гордости за свою Страну.</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День победы</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  Познакомить детей с народными праздниками, играми, традициями. Учить коллективным играм, правилам добрых взаимоотношений.</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t>МАЙ</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День победы</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Развивать желание </w:t>
            </w:r>
            <w:proofErr w:type="gramStart"/>
            <w:r w:rsidRPr="00286434">
              <w:rPr>
                <w:sz w:val="24"/>
                <w:szCs w:val="24"/>
                <w:lang w:eastAsia="en-US"/>
              </w:rPr>
              <w:t>ухаживать за растениями поливать</w:t>
            </w:r>
            <w:proofErr w:type="gramEnd"/>
            <w:r w:rsidRPr="00286434">
              <w:rPr>
                <w:sz w:val="24"/>
                <w:szCs w:val="24"/>
                <w:lang w:eastAsia="en-US"/>
              </w:rPr>
              <w:t xml:space="preserve"> их, опрыскивать. Воспитывать бережное отношение к природе.</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Дать детям доступное понимание о воинах, защищавших нашу страну от врага. Познакомить с празднико</w:t>
            </w:r>
            <w:proofErr w:type="gramStart"/>
            <w:r w:rsidRPr="00286434">
              <w:rPr>
                <w:sz w:val="24"/>
                <w:szCs w:val="24"/>
                <w:lang w:eastAsia="en-US"/>
              </w:rPr>
              <w:t>м-</w:t>
            </w:r>
            <w:proofErr w:type="gramEnd"/>
            <w:r w:rsidRPr="00286434">
              <w:rPr>
                <w:sz w:val="24"/>
                <w:szCs w:val="24"/>
                <w:lang w:eastAsia="en-US"/>
              </w:rPr>
              <w:t xml:space="preserve"> Днём Победы.</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 xml:space="preserve">Формирование </w:t>
            </w:r>
            <w:r w:rsidRPr="00286434">
              <w:rPr>
                <w:sz w:val="24"/>
                <w:szCs w:val="24"/>
                <w:lang w:eastAsia="en-US"/>
              </w:rPr>
              <w:lastRenderedPageBreak/>
              <w:t>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lastRenderedPageBreak/>
              <w:t xml:space="preserve">Дать понятия детям, что среди крошечных насекомых есть те, укусы которых очень </w:t>
            </w:r>
            <w:r w:rsidRPr="00286434">
              <w:rPr>
                <w:sz w:val="24"/>
                <w:szCs w:val="24"/>
                <w:lang w:eastAsia="en-US"/>
              </w:rPr>
              <w:lastRenderedPageBreak/>
              <w:t>болезненны  эт</w:t>
            </w:r>
            <w:proofErr w:type="gramStart"/>
            <w:r w:rsidRPr="00286434">
              <w:rPr>
                <w:sz w:val="24"/>
                <w:szCs w:val="24"/>
                <w:lang w:eastAsia="en-US"/>
              </w:rPr>
              <w:t>о-</w:t>
            </w:r>
            <w:proofErr w:type="gramEnd"/>
            <w:r w:rsidRPr="00286434">
              <w:rPr>
                <w:sz w:val="24"/>
                <w:szCs w:val="24"/>
                <w:lang w:eastAsia="en-US"/>
              </w:rPr>
              <w:t xml:space="preserve"> осы, шершни, комары, москиты, клещи. Познакомить детей с правилами поведения </w:t>
            </w:r>
            <w:proofErr w:type="gramStart"/>
            <w:r w:rsidRPr="00286434">
              <w:rPr>
                <w:sz w:val="24"/>
                <w:szCs w:val="24"/>
                <w:lang w:eastAsia="en-US"/>
              </w:rPr>
              <w:t>при</w:t>
            </w:r>
            <w:proofErr w:type="gramEnd"/>
            <w:r w:rsidRPr="00286434">
              <w:rPr>
                <w:sz w:val="24"/>
                <w:szCs w:val="24"/>
                <w:lang w:eastAsia="en-US"/>
              </w:rPr>
              <w:t xml:space="preserve"> встречи с опасными насекомыми.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lang w:eastAsia="en-US"/>
              </w:rPr>
              <w:t xml:space="preserve">Совершенствовать первоначальные навыки охраны жизни  и здоровья; на основе ситуационных моментов учить делать выводы о безопасности  жизнедеятельности. Во время катания на качелях нельзя спрыгивать с них на ходу. Нельзя бегать рядом с качелями. </w:t>
            </w:r>
          </w:p>
          <w:p w:rsidR="00DB22B2" w:rsidRPr="00286434" w:rsidRDefault="00DB22B2" w:rsidP="00286434">
            <w:pPr>
              <w:rPr>
                <w:sz w:val="24"/>
                <w:szCs w:val="24"/>
                <w:lang w:eastAsia="en-US"/>
              </w:rPr>
            </w:pPr>
            <w:r w:rsidRPr="00286434">
              <w:rPr>
                <w:sz w:val="24"/>
                <w:szCs w:val="24"/>
                <w:lang w:eastAsia="en-US"/>
              </w:rPr>
              <w:t xml:space="preserve"> Воспитывать чувство взаимовыручки, стремление оказывать помощь друг другу</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EF4762" w:rsidRPr="00EF4762" w:rsidRDefault="00DB22B2" w:rsidP="00EF4762">
            <w:pPr>
              <w:jc w:val="center"/>
              <w:rPr>
                <w:b/>
                <w:sz w:val="24"/>
                <w:szCs w:val="24"/>
                <w:lang w:eastAsia="en-US"/>
              </w:rPr>
            </w:pPr>
            <w:r w:rsidRPr="00286434">
              <w:rPr>
                <w:b/>
                <w:sz w:val="24"/>
                <w:szCs w:val="24"/>
                <w:lang w:eastAsia="en-US"/>
              </w:rPr>
              <w:t>от 5 до 6 лет</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sz w:val="24"/>
                <w:szCs w:val="24"/>
                <w:lang w:eastAsia="en-US"/>
              </w:rPr>
            </w:pPr>
            <w:r w:rsidRPr="00286434">
              <w:rPr>
                <w:b/>
                <w:sz w:val="24"/>
                <w:szCs w:val="24"/>
                <w:lang w:eastAsia="en-US"/>
              </w:rPr>
              <w:t>СЕНТЯБРЬ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«До свидания, ле</w:t>
            </w:r>
            <w:r w:rsidRPr="00286434">
              <w:rPr>
                <w:sz w:val="24"/>
                <w:szCs w:val="24"/>
                <w:lang w:eastAsia="en-US"/>
              </w:rPr>
              <w:softHyphen/>
              <w:t>то. Здравствуй, детский сад!»</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«Правила безопасного перехода через улицу» - закреплять представление детей о правилах поведения на улице города. Закреплять знания о правилах движения, о сигналах светофора.</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Осень</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Безопасность собственной жизнедеятельности»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«Опасные ситуации дома»- рассказать о ситуациях, которые могут быть опасными.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ОКТЯБРЬ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Я вырасту здоровым</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«Правила поведения на воде»- через различные ситуации создать для детей условия соблюдать меры </w:t>
            </w:r>
            <w:proofErr w:type="spellStart"/>
            <w:r w:rsidRPr="00286434">
              <w:rPr>
                <w:sz w:val="24"/>
                <w:szCs w:val="24"/>
                <w:lang w:eastAsia="en-US"/>
              </w:rPr>
              <w:t>предостороженности</w:t>
            </w:r>
            <w:proofErr w:type="spellEnd"/>
            <w:proofErr w:type="gramStart"/>
            <w:r w:rsidRPr="00286434">
              <w:rPr>
                <w:sz w:val="24"/>
                <w:szCs w:val="24"/>
                <w:lang w:eastAsia="en-US"/>
              </w:rPr>
              <w:t xml:space="preserve"> .</w:t>
            </w:r>
            <w:proofErr w:type="gramEnd"/>
            <w:r w:rsidRPr="00286434">
              <w:rPr>
                <w:sz w:val="24"/>
                <w:szCs w:val="24"/>
                <w:lang w:eastAsia="en-US"/>
              </w:rPr>
              <w:t xml:space="preserve">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День народного единства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«Один дома»- формировать навыки безопасного самостоятельного правильного поведения</w:t>
            </w:r>
            <w:proofErr w:type="gramStart"/>
            <w:r w:rsidRPr="00286434">
              <w:rPr>
                <w:sz w:val="24"/>
                <w:szCs w:val="24"/>
                <w:lang w:eastAsia="en-US"/>
              </w:rPr>
              <w:t xml:space="preserve"> .</w:t>
            </w:r>
            <w:proofErr w:type="gramEnd"/>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НОЯБРЬ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Новогодний праздник</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«Если ребенок потерялся»- объяснить детям, как нужно себя вести, к кому обращаться за помощью, если потерялся.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ДЕКАБРЬ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Новогодний праздник</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«Огон</w:t>
            </w:r>
            <w:proofErr w:type="gramStart"/>
            <w:r w:rsidRPr="00286434">
              <w:rPr>
                <w:sz w:val="24"/>
                <w:szCs w:val="24"/>
                <w:lang w:eastAsia="en-US"/>
              </w:rPr>
              <w:t>ь-</w:t>
            </w:r>
            <w:proofErr w:type="gramEnd"/>
            <w:r w:rsidRPr="00286434">
              <w:rPr>
                <w:sz w:val="24"/>
                <w:szCs w:val="24"/>
                <w:lang w:eastAsia="en-US"/>
              </w:rPr>
              <w:t xml:space="preserve"> наш друг, огонь- наш враг!»-познакомить детей с мерами пожарной безопасности, сформировать элементарные знания об опасных последствиях пожаров.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ЯНВАРЬ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Зима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Формирование основ </w:t>
            </w:r>
            <w:r w:rsidRPr="00286434">
              <w:rPr>
                <w:sz w:val="24"/>
                <w:szCs w:val="24"/>
                <w:lang w:eastAsia="en-US"/>
              </w:rPr>
              <w:lastRenderedPageBreak/>
              <w:t>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lastRenderedPageBreak/>
              <w:t xml:space="preserve">«Небезопасные зимние забавы» - вызвать желание соблюдать правила безопасности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lastRenderedPageBreak/>
              <w:t>ФЕВРАЛЬ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День защитника отечества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b/>
                <w:sz w:val="24"/>
                <w:szCs w:val="24"/>
                <w:lang w:eastAsia="en-US"/>
              </w:rPr>
              <w:t>«</w:t>
            </w:r>
            <w:r w:rsidRPr="00286434">
              <w:rPr>
                <w:sz w:val="24"/>
                <w:szCs w:val="24"/>
                <w:lang w:eastAsia="en-US"/>
              </w:rPr>
              <w:t>Безопасность на дорогах и улицах»</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«Правила безопасного поведения на улицах» - формировать поведенческую культуру детей, рассказать об устройстве дорог и улиц нашего города.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b/>
                <w:sz w:val="24"/>
                <w:szCs w:val="24"/>
                <w:lang w:eastAsia="en-US"/>
              </w:rPr>
            </w:pPr>
            <w:r w:rsidRPr="00286434">
              <w:rPr>
                <w:b/>
                <w:sz w:val="24"/>
                <w:szCs w:val="24"/>
                <w:lang w:eastAsia="en-US"/>
              </w:rPr>
              <w:t>МАРТ</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b/>
                <w:sz w:val="24"/>
                <w:szCs w:val="24"/>
                <w:lang w:eastAsia="en-US"/>
              </w:rPr>
            </w:pPr>
            <w:r w:rsidRPr="00286434">
              <w:rPr>
                <w:sz w:val="24"/>
                <w:szCs w:val="24"/>
                <w:lang w:eastAsia="en-US"/>
              </w:rPr>
              <w:t>«Твои помощники на дороге»- выработать у детей стереотип безопасного поведения</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«Дорожные знаки»- научить ребенка различать и понимать, что обозначают некоторые знаки дорожного движения.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АПРЕЛЬ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Весна</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«Эта спичк</w:t>
            </w:r>
            <w:proofErr w:type="gramStart"/>
            <w:r w:rsidRPr="00286434">
              <w:rPr>
                <w:sz w:val="24"/>
                <w:szCs w:val="24"/>
                <w:lang w:eastAsia="en-US"/>
              </w:rPr>
              <w:t>а-</w:t>
            </w:r>
            <w:proofErr w:type="gramEnd"/>
            <w:r w:rsidRPr="00286434">
              <w:rPr>
                <w:sz w:val="24"/>
                <w:szCs w:val="24"/>
                <w:lang w:eastAsia="en-US"/>
              </w:rPr>
              <w:t xml:space="preserve"> невеличка» - рассказать детям о том, для чего люди используют спички, разъяснить их опасность.</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Научиться разговаривать по телефону, ознакомиться с номером телефона «Пожарной части» - 01.</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День победы</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«Безопасный отдых на природе»</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«Правила поведения на природе» - объяснить детям, что в природе все взаимосвязано, поэтому человек должен соблюдать правила поведения на природе.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МАЙ</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b/>
                <w:sz w:val="24"/>
                <w:szCs w:val="24"/>
                <w:lang w:eastAsia="en-US"/>
              </w:rPr>
            </w:pPr>
            <w:r w:rsidRPr="00286434">
              <w:rPr>
                <w:sz w:val="24"/>
                <w:szCs w:val="24"/>
                <w:lang w:eastAsia="en-US"/>
              </w:rPr>
              <w:t>Лето</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«Правила поведения при общении с животными» - рассказать детям о мерах предосторожности, которые нужно соблюдать при встрече с животными.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jc w:val="center"/>
              <w:rPr>
                <w:sz w:val="24"/>
                <w:szCs w:val="24"/>
                <w:lang w:eastAsia="en-US"/>
              </w:rPr>
            </w:pPr>
            <w:r w:rsidRPr="00286434">
              <w:rPr>
                <w:b/>
                <w:sz w:val="24"/>
                <w:szCs w:val="24"/>
                <w:lang w:eastAsia="en-US"/>
              </w:rPr>
              <w:t>от 6 до 7 лет</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b/>
                <w:sz w:val="24"/>
                <w:szCs w:val="24"/>
                <w:lang w:val="en-US" w:eastAsia="en-US"/>
              </w:rPr>
              <w:t>I</w:t>
            </w:r>
            <w:r w:rsidRPr="00286434">
              <w:rPr>
                <w:b/>
                <w:sz w:val="24"/>
                <w:szCs w:val="24"/>
                <w:lang w:eastAsia="en-US"/>
              </w:rPr>
              <w:t xml:space="preserve"> неделя сентября - </w:t>
            </w:r>
            <w:r w:rsidRPr="00286434">
              <w:rPr>
                <w:b/>
                <w:sz w:val="24"/>
                <w:szCs w:val="24"/>
                <w:lang w:val="en-US" w:eastAsia="en-US"/>
              </w:rPr>
              <w:t>II</w:t>
            </w:r>
            <w:r w:rsidRPr="00286434">
              <w:rPr>
                <w:b/>
                <w:sz w:val="24"/>
                <w:szCs w:val="24"/>
                <w:lang w:eastAsia="en-US"/>
              </w:rPr>
              <w:t xml:space="preserve"> неделя сентября. Период: 01.09.- 11.09.Тема: </w:t>
            </w:r>
            <w:r w:rsidRPr="00286434">
              <w:rPr>
                <w:sz w:val="24"/>
                <w:szCs w:val="24"/>
                <w:lang w:eastAsia="en-US"/>
              </w:rPr>
              <w:t>«</w:t>
            </w:r>
            <w:r w:rsidRPr="00286434">
              <w:rPr>
                <w:b/>
                <w:sz w:val="24"/>
                <w:szCs w:val="24"/>
                <w:lang w:eastAsia="en-US"/>
              </w:rPr>
              <w:t>День знаний»</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both"/>
              <w:rPr>
                <w:sz w:val="24"/>
                <w:szCs w:val="24"/>
                <w:lang w:eastAsia="en-US"/>
              </w:rPr>
            </w:pPr>
            <w:r w:rsidRPr="00286434">
              <w:rPr>
                <w:sz w:val="24"/>
                <w:szCs w:val="24"/>
                <w:lang w:eastAsia="en-US"/>
              </w:rPr>
              <w:t>«День знаний»</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u w:val="single"/>
                <w:lang w:eastAsia="en-US"/>
              </w:rPr>
            </w:pPr>
            <w:r w:rsidRPr="00286434">
              <w:rPr>
                <w:sz w:val="24"/>
                <w:szCs w:val="24"/>
                <w:u w:val="single"/>
                <w:lang w:eastAsia="en-US"/>
              </w:rPr>
              <w:t xml:space="preserve">«В мире опасных предметов» </w:t>
            </w:r>
          </w:p>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Закрепить у детей представление об опасных для жизни и здоровья предметах, с которыми они встречаются в быту, об их необходимости для человека, о правилах пользования ими.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u w:val="single"/>
                <w:lang w:eastAsia="en-US"/>
              </w:rPr>
            </w:pPr>
            <w:r w:rsidRPr="00286434">
              <w:rPr>
                <w:sz w:val="24"/>
                <w:szCs w:val="24"/>
                <w:u w:val="single"/>
                <w:lang w:eastAsia="en-US"/>
              </w:rPr>
              <w:t xml:space="preserve">«Электроприборы» </w:t>
            </w:r>
          </w:p>
          <w:p w:rsidR="00DB22B2" w:rsidRPr="00286434" w:rsidRDefault="00DB22B2" w:rsidP="00286434">
            <w:pPr>
              <w:autoSpaceDE w:val="0"/>
              <w:autoSpaceDN w:val="0"/>
              <w:adjustRightInd w:val="0"/>
              <w:rPr>
                <w:sz w:val="24"/>
                <w:szCs w:val="24"/>
                <w:u w:val="single"/>
                <w:lang w:eastAsia="en-US"/>
              </w:rPr>
            </w:pPr>
            <w:r w:rsidRPr="00286434">
              <w:rPr>
                <w:sz w:val="24"/>
                <w:szCs w:val="24"/>
                <w:lang w:eastAsia="en-US"/>
              </w:rPr>
              <w:t xml:space="preserve">Закрепить у детей представление об электроприборах, об их значении для людей, о правилах пользования ими.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u w:val="single"/>
                <w:lang w:eastAsia="en-US"/>
              </w:rPr>
            </w:pPr>
            <w:r w:rsidRPr="00286434">
              <w:rPr>
                <w:b/>
                <w:sz w:val="24"/>
                <w:szCs w:val="24"/>
                <w:lang w:val="en-US" w:eastAsia="en-US"/>
              </w:rPr>
              <w:t>III</w:t>
            </w:r>
            <w:r w:rsidRPr="00286434">
              <w:rPr>
                <w:b/>
                <w:sz w:val="24"/>
                <w:szCs w:val="24"/>
                <w:lang w:eastAsia="en-US"/>
              </w:rPr>
              <w:t xml:space="preserve"> неделя сентября - </w:t>
            </w:r>
            <w:r w:rsidRPr="00286434">
              <w:rPr>
                <w:b/>
                <w:sz w:val="24"/>
                <w:szCs w:val="24"/>
                <w:lang w:val="en-US" w:eastAsia="en-US"/>
              </w:rPr>
              <w:t>III</w:t>
            </w:r>
            <w:r w:rsidRPr="00286434">
              <w:rPr>
                <w:b/>
                <w:sz w:val="24"/>
                <w:szCs w:val="24"/>
                <w:lang w:eastAsia="en-US"/>
              </w:rPr>
              <w:t xml:space="preserve"> неделя октября. Период: 14.09 - 16.10  Тема: </w:t>
            </w:r>
            <w:r w:rsidRPr="00286434">
              <w:rPr>
                <w:sz w:val="24"/>
                <w:szCs w:val="24"/>
                <w:lang w:eastAsia="en-US"/>
              </w:rPr>
              <w:t xml:space="preserve"> «</w:t>
            </w:r>
            <w:r w:rsidRPr="00286434">
              <w:rPr>
                <w:b/>
                <w:sz w:val="24"/>
                <w:szCs w:val="24"/>
                <w:lang w:eastAsia="en-US"/>
              </w:rPr>
              <w:t>Осень»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 xml:space="preserve">Формирование основ </w:t>
            </w:r>
            <w:r w:rsidRPr="00286434">
              <w:rPr>
                <w:sz w:val="24"/>
                <w:szCs w:val="24"/>
                <w:lang w:eastAsia="en-US"/>
              </w:rPr>
              <w:lastRenderedPageBreak/>
              <w:t>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z w:val="24"/>
                <w:szCs w:val="24"/>
                <w:lang w:eastAsia="en-US"/>
              </w:rPr>
              <w:lastRenderedPageBreak/>
              <w:t xml:space="preserve">«Безопасность»  </w:t>
            </w:r>
          </w:p>
          <w:p w:rsidR="00DB22B2" w:rsidRPr="00286434" w:rsidRDefault="00DB22B2" w:rsidP="00286434">
            <w:pPr>
              <w:autoSpaceDE w:val="0"/>
              <w:autoSpaceDN w:val="0"/>
              <w:adjustRightInd w:val="0"/>
              <w:rPr>
                <w:sz w:val="24"/>
                <w:szCs w:val="24"/>
                <w:u w:val="single"/>
                <w:lang w:eastAsia="en-US"/>
              </w:rPr>
            </w:pPr>
            <w:r w:rsidRPr="00286434">
              <w:rPr>
                <w:sz w:val="24"/>
                <w:szCs w:val="24"/>
                <w:lang w:eastAsia="en-US"/>
              </w:rPr>
              <w:t xml:space="preserve">Закрепить у детей представление о предметах, которые могут угрожать жизни и здоровью </w:t>
            </w:r>
            <w:r w:rsidRPr="00286434">
              <w:rPr>
                <w:sz w:val="24"/>
                <w:szCs w:val="24"/>
                <w:lang w:eastAsia="en-US"/>
              </w:rPr>
              <w:lastRenderedPageBreak/>
              <w:t xml:space="preserve">людей. Предостеречь от несчастных случаев в быту.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z w:val="24"/>
                <w:szCs w:val="24"/>
                <w:lang w:eastAsia="en-US"/>
              </w:rPr>
              <w:t xml:space="preserve">«О несовпадении приятной внешности и добрых  намерений»  </w:t>
            </w:r>
          </w:p>
          <w:p w:rsidR="00DB22B2" w:rsidRPr="00286434" w:rsidRDefault="00DB22B2" w:rsidP="00286434">
            <w:pPr>
              <w:jc w:val="both"/>
              <w:rPr>
                <w:sz w:val="24"/>
                <w:szCs w:val="24"/>
                <w:lang w:eastAsia="en-US"/>
              </w:rPr>
            </w:pPr>
            <w:r w:rsidRPr="00286434">
              <w:rPr>
                <w:sz w:val="24"/>
                <w:szCs w:val="24"/>
                <w:lang w:eastAsia="en-US"/>
              </w:rPr>
              <w:t xml:space="preserve">Предостеречь детей от неприятностей, связанных с контактом с незнакомыми людьми.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lang w:eastAsia="en-US"/>
              </w:rPr>
            </w:pPr>
            <w:r w:rsidRPr="00286434">
              <w:rPr>
                <w:bCs/>
                <w:sz w:val="24"/>
                <w:szCs w:val="24"/>
                <w:lang w:eastAsia="en-US"/>
              </w:rPr>
              <w:t xml:space="preserve">«Ядовитые растения»  </w:t>
            </w:r>
          </w:p>
          <w:p w:rsidR="00DB22B2" w:rsidRPr="00286434" w:rsidRDefault="00DB22B2" w:rsidP="00286434">
            <w:pPr>
              <w:jc w:val="both"/>
              <w:rPr>
                <w:sz w:val="24"/>
                <w:szCs w:val="24"/>
                <w:lang w:eastAsia="en-US"/>
              </w:rPr>
            </w:pPr>
            <w:r w:rsidRPr="00286434">
              <w:rPr>
                <w:bCs/>
                <w:sz w:val="24"/>
                <w:szCs w:val="24"/>
                <w:lang w:eastAsia="en-US"/>
              </w:rPr>
              <w:t xml:space="preserve">Учить детей узнавать ядовитые растения, дать знания о том, что ядами этих растений человек может отравиться.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«Лекарственные растения» </w:t>
            </w:r>
          </w:p>
          <w:p w:rsidR="00DB22B2" w:rsidRPr="00286434" w:rsidRDefault="00DB22B2" w:rsidP="00286434">
            <w:pPr>
              <w:jc w:val="both"/>
              <w:rPr>
                <w:bCs/>
                <w:sz w:val="24"/>
                <w:szCs w:val="24"/>
                <w:lang w:eastAsia="en-US"/>
              </w:rPr>
            </w:pPr>
            <w:r w:rsidRPr="00286434">
              <w:rPr>
                <w:sz w:val="24"/>
                <w:szCs w:val="24"/>
                <w:lang w:eastAsia="en-US"/>
              </w:rPr>
              <w:t xml:space="preserve">Познакомить с лекарственными растениями, дать знания о простейших способах использования некоторых лекарственных растений для лечения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tabs>
                <w:tab w:val="left" w:pos="896"/>
              </w:tabs>
              <w:jc w:val="both"/>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u w:val="single"/>
                <w:lang w:eastAsia="en-US"/>
              </w:rPr>
            </w:pPr>
            <w:r w:rsidRPr="00286434">
              <w:rPr>
                <w:bCs/>
                <w:sz w:val="24"/>
                <w:szCs w:val="24"/>
                <w:u w:val="single"/>
                <w:lang w:eastAsia="en-US"/>
              </w:rPr>
              <w:t xml:space="preserve">«Съедобные и несъедобные грибы»   </w:t>
            </w:r>
          </w:p>
          <w:p w:rsidR="00DB22B2" w:rsidRPr="00286434" w:rsidRDefault="00DB22B2" w:rsidP="00286434">
            <w:pPr>
              <w:jc w:val="both"/>
              <w:rPr>
                <w:sz w:val="24"/>
                <w:szCs w:val="24"/>
                <w:u w:val="single"/>
                <w:lang w:eastAsia="en-US"/>
              </w:rPr>
            </w:pPr>
            <w:proofErr w:type="gramStart"/>
            <w:r w:rsidRPr="00286434">
              <w:rPr>
                <w:bCs/>
                <w:sz w:val="24"/>
                <w:szCs w:val="24"/>
                <w:lang w:eastAsia="en-US"/>
              </w:rPr>
              <w:t>Учить детей отличать съедобные грибы от несъедобных, дать знания в том, что в пищу можно употреблять съедобные грибы только после обработки (варки, засолки).</w:t>
            </w:r>
            <w:r w:rsidRPr="00286434">
              <w:rPr>
                <w:sz w:val="24"/>
                <w:szCs w:val="24"/>
                <w:lang w:eastAsia="en-US"/>
              </w:rPr>
              <w:t xml:space="preserve">  </w:t>
            </w:r>
            <w:proofErr w:type="gramEnd"/>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both"/>
              <w:rPr>
                <w:bCs/>
                <w:sz w:val="24"/>
                <w:szCs w:val="24"/>
                <w:u w:val="single"/>
                <w:lang w:eastAsia="en-US"/>
              </w:rPr>
            </w:pPr>
            <w:r w:rsidRPr="00286434">
              <w:rPr>
                <w:b/>
                <w:sz w:val="24"/>
                <w:szCs w:val="24"/>
                <w:lang w:val="en-US" w:eastAsia="en-US"/>
              </w:rPr>
              <w:t>IV</w:t>
            </w:r>
            <w:r w:rsidRPr="00286434">
              <w:rPr>
                <w:b/>
                <w:sz w:val="24"/>
                <w:szCs w:val="24"/>
                <w:lang w:eastAsia="en-US"/>
              </w:rPr>
              <w:t xml:space="preserve"> неделя октября - </w:t>
            </w:r>
            <w:r w:rsidRPr="00286434">
              <w:rPr>
                <w:b/>
                <w:sz w:val="24"/>
                <w:szCs w:val="24"/>
                <w:lang w:val="en-US" w:eastAsia="en-US"/>
              </w:rPr>
              <w:t>III</w:t>
            </w:r>
            <w:r w:rsidRPr="00286434">
              <w:rPr>
                <w:b/>
                <w:sz w:val="24"/>
                <w:szCs w:val="24"/>
                <w:lang w:eastAsia="en-US"/>
              </w:rPr>
              <w:t xml:space="preserve"> неделя ноября. Период: 19.10.- 20.11. Тема: «Мой город, моя страна, моя планета»</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center"/>
              <w:rPr>
                <w:b/>
                <w:sz w:val="24"/>
                <w:szCs w:val="24"/>
                <w:lang w:eastAsia="en-US"/>
              </w:rPr>
            </w:pPr>
            <w:r w:rsidRPr="00286434">
              <w:rPr>
                <w:b/>
                <w:sz w:val="24"/>
                <w:szCs w:val="24"/>
                <w:lang w:eastAsia="en-US"/>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b/>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«Если чужой приходит в дом»</w:t>
            </w:r>
          </w:p>
          <w:p w:rsidR="00DB22B2" w:rsidRPr="00286434" w:rsidRDefault="00DB22B2" w:rsidP="00286434">
            <w:pPr>
              <w:jc w:val="both"/>
              <w:rPr>
                <w:bCs/>
                <w:sz w:val="24"/>
                <w:szCs w:val="24"/>
                <w:u w:val="single"/>
                <w:lang w:eastAsia="en-US"/>
              </w:rPr>
            </w:pPr>
            <w:r w:rsidRPr="00286434">
              <w:rPr>
                <w:sz w:val="24"/>
                <w:szCs w:val="24"/>
                <w:lang w:eastAsia="en-US"/>
              </w:rPr>
              <w:t xml:space="preserve">Научить детей правильно вести себя дома, когда они остаются одни.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b/>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«Опасные ситуации  контактов с незнакомыми людьми»   </w:t>
            </w:r>
          </w:p>
          <w:p w:rsidR="00DB22B2" w:rsidRPr="00286434" w:rsidRDefault="00DB22B2" w:rsidP="00286434">
            <w:pPr>
              <w:jc w:val="both"/>
              <w:rPr>
                <w:sz w:val="24"/>
                <w:szCs w:val="24"/>
                <w:u w:val="single"/>
                <w:lang w:eastAsia="en-US"/>
              </w:rPr>
            </w:pPr>
            <w:proofErr w:type="gramStart"/>
            <w:r w:rsidRPr="00286434">
              <w:rPr>
                <w:sz w:val="24"/>
                <w:szCs w:val="24"/>
                <w:lang w:eastAsia="en-US"/>
              </w:rPr>
              <w:t>Предостеречь детей от контактов с незнакомыми людьми; способствовать развитию осторожности, осмотрительности в общении с незнакомыми.  (13-83С)</w:t>
            </w:r>
            <w:proofErr w:type="gramEnd"/>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«Ситуации насильственного поведения незнакомых взрослых»   </w:t>
            </w:r>
          </w:p>
          <w:p w:rsidR="00DB22B2" w:rsidRPr="00286434" w:rsidRDefault="00DB22B2" w:rsidP="00286434">
            <w:pPr>
              <w:jc w:val="both"/>
              <w:rPr>
                <w:sz w:val="24"/>
                <w:szCs w:val="24"/>
                <w:u w:val="single"/>
                <w:lang w:eastAsia="en-US"/>
              </w:rPr>
            </w:pPr>
            <w:r w:rsidRPr="00286434">
              <w:rPr>
                <w:sz w:val="24"/>
                <w:szCs w:val="24"/>
                <w:lang w:eastAsia="en-US"/>
              </w:rPr>
              <w:t xml:space="preserve">Научить ребёнка правильно вести себя в ситуации насильственного поведения незнакомого взрослого, чтобы окружающим было понятно, что над ним совершается насилие, что это не детские капризы.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«Один дома»  </w:t>
            </w:r>
          </w:p>
          <w:p w:rsidR="00DB22B2" w:rsidRPr="00286434" w:rsidRDefault="00DB22B2" w:rsidP="00286434">
            <w:pPr>
              <w:pStyle w:val="ParagraphStyle"/>
              <w:rPr>
                <w:rFonts w:ascii="Times New Roman" w:hAnsi="Times New Roman"/>
                <w:lang w:eastAsia="en-US"/>
              </w:rPr>
            </w:pPr>
            <w:r w:rsidRPr="00286434">
              <w:rPr>
                <w:rFonts w:ascii="Times New Roman" w:hAnsi="Times New Roman"/>
                <w:lang w:eastAsia="en-US"/>
              </w:rPr>
              <w:t xml:space="preserve">Формировать у ребёнка навыки безопасного, самостоятельного, правильного поведения дома.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«Опасные ситуации дома» </w:t>
            </w:r>
          </w:p>
          <w:p w:rsidR="00DB22B2" w:rsidRPr="00286434" w:rsidRDefault="00DB22B2" w:rsidP="00286434">
            <w:pPr>
              <w:jc w:val="both"/>
              <w:rPr>
                <w:sz w:val="24"/>
                <w:szCs w:val="24"/>
                <w:u w:val="single"/>
                <w:lang w:eastAsia="en-US"/>
              </w:rPr>
            </w:pPr>
            <w:r w:rsidRPr="00286434">
              <w:rPr>
                <w:sz w:val="24"/>
                <w:szCs w:val="24"/>
                <w:lang w:eastAsia="en-US"/>
              </w:rPr>
              <w:t xml:space="preserve">Необходимо своевременно и доходчиво объяснять ребёнку, где, когда и как он может встретиться с опасностью.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b/>
                <w:sz w:val="24"/>
                <w:szCs w:val="24"/>
                <w:lang w:val="en-US" w:eastAsia="en-US"/>
              </w:rPr>
              <w:t>IV</w:t>
            </w:r>
            <w:r w:rsidRPr="00286434">
              <w:rPr>
                <w:b/>
                <w:sz w:val="24"/>
                <w:szCs w:val="24"/>
                <w:lang w:eastAsia="en-US"/>
              </w:rPr>
              <w:t xml:space="preserve"> неделя ноября -</w:t>
            </w:r>
            <w:r w:rsidRPr="00286434">
              <w:rPr>
                <w:b/>
                <w:sz w:val="24"/>
                <w:szCs w:val="24"/>
                <w:lang w:val="en-US" w:eastAsia="en-US"/>
              </w:rPr>
              <w:t>IV</w:t>
            </w:r>
            <w:r w:rsidRPr="00286434">
              <w:rPr>
                <w:b/>
                <w:sz w:val="24"/>
                <w:szCs w:val="24"/>
                <w:lang w:eastAsia="en-US"/>
              </w:rPr>
              <w:t xml:space="preserve"> неделя декабря. Период: 23.11. - 31.12.Тема: «Новый год»</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«Огонь – наш друг, огонь – наш враг»   </w:t>
            </w:r>
          </w:p>
          <w:p w:rsidR="00DB22B2" w:rsidRPr="00286434" w:rsidRDefault="00DB22B2" w:rsidP="00286434">
            <w:pPr>
              <w:jc w:val="both"/>
              <w:rPr>
                <w:sz w:val="24"/>
                <w:szCs w:val="24"/>
                <w:u w:val="single"/>
                <w:lang w:eastAsia="en-US"/>
              </w:rPr>
            </w:pPr>
            <w:r w:rsidRPr="00286434">
              <w:rPr>
                <w:sz w:val="24"/>
                <w:szCs w:val="24"/>
                <w:lang w:eastAsia="en-US"/>
              </w:rPr>
              <w:t xml:space="preserve">Сформировать элементарные знания об опасных последствиях пожаров, научить </w:t>
            </w:r>
            <w:proofErr w:type="gramStart"/>
            <w:r w:rsidRPr="00286434">
              <w:rPr>
                <w:sz w:val="24"/>
                <w:szCs w:val="24"/>
                <w:lang w:eastAsia="en-US"/>
              </w:rPr>
              <w:t>осторожно</w:t>
            </w:r>
            <w:proofErr w:type="gramEnd"/>
            <w:r w:rsidRPr="00286434">
              <w:rPr>
                <w:sz w:val="24"/>
                <w:szCs w:val="24"/>
                <w:lang w:eastAsia="en-US"/>
              </w:rPr>
              <w:t xml:space="preserve"> обращаться с огнём.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«О правилах пожарной безопасности»   </w:t>
            </w:r>
          </w:p>
          <w:p w:rsidR="00DB22B2" w:rsidRPr="00286434" w:rsidRDefault="00DB22B2" w:rsidP="00286434">
            <w:pPr>
              <w:jc w:val="both"/>
              <w:rPr>
                <w:sz w:val="24"/>
                <w:szCs w:val="24"/>
                <w:u w:val="single"/>
                <w:lang w:eastAsia="en-US"/>
              </w:rPr>
            </w:pPr>
            <w:r w:rsidRPr="00286434">
              <w:rPr>
                <w:sz w:val="24"/>
                <w:szCs w:val="24"/>
                <w:lang w:eastAsia="en-US"/>
              </w:rPr>
              <w:t xml:space="preserve">Знакомить детей с правилами пожарной безопасности.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«Служба 02»   </w:t>
            </w:r>
          </w:p>
          <w:p w:rsidR="00DB22B2" w:rsidRPr="00286434" w:rsidRDefault="00DB22B2" w:rsidP="00286434">
            <w:pPr>
              <w:jc w:val="both"/>
              <w:rPr>
                <w:sz w:val="24"/>
                <w:szCs w:val="24"/>
                <w:u w:val="single"/>
                <w:lang w:eastAsia="en-US"/>
              </w:rPr>
            </w:pPr>
            <w:r w:rsidRPr="00286434">
              <w:rPr>
                <w:sz w:val="24"/>
                <w:szCs w:val="24"/>
                <w:lang w:eastAsia="en-US"/>
              </w:rPr>
              <w:t xml:space="preserve">Познакомить детей со службой 02, сформировать представление о том, что опасно подходить к чужому человеку, брать у него что-либо, открывать дверь квартиры в отсутствие взрослого.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«Скорая помощь»   </w:t>
            </w:r>
          </w:p>
          <w:p w:rsidR="00DB22B2" w:rsidRPr="00286434" w:rsidRDefault="00DB22B2" w:rsidP="00286434">
            <w:pPr>
              <w:jc w:val="both"/>
              <w:rPr>
                <w:sz w:val="24"/>
                <w:szCs w:val="24"/>
                <w:u w:val="single"/>
                <w:lang w:eastAsia="en-US"/>
              </w:rPr>
            </w:pPr>
            <w:r w:rsidRPr="00286434">
              <w:rPr>
                <w:sz w:val="24"/>
                <w:szCs w:val="24"/>
                <w:lang w:eastAsia="en-US"/>
              </w:rPr>
              <w:t xml:space="preserve">Учить детей в случае серьёзного заболевания взрослого или ребёнка, быстро реагировать на ситуацию, не теряться и позвать взрослого или вызвать скорую помощь «03».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EF4762" w:rsidRDefault="00DB22B2" w:rsidP="00286434">
            <w:pPr>
              <w:jc w:val="both"/>
              <w:rPr>
                <w:bCs/>
                <w:sz w:val="24"/>
                <w:szCs w:val="24"/>
                <w:u w:val="single"/>
                <w:lang w:eastAsia="en-US"/>
              </w:rPr>
            </w:pPr>
            <w:r w:rsidRPr="00286434">
              <w:rPr>
                <w:bCs/>
                <w:sz w:val="24"/>
                <w:szCs w:val="24"/>
                <w:u w:val="single"/>
                <w:lang w:eastAsia="en-US"/>
              </w:rPr>
              <w:t xml:space="preserve">«Пожар» </w:t>
            </w:r>
            <w:proofErr w:type="gramStart"/>
            <w:r w:rsidR="00EF4762">
              <w:rPr>
                <w:bCs/>
                <w:sz w:val="24"/>
                <w:szCs w:val="24"/>
                <w:u w:val="single"/>
                <w:lang w:eastAsia="en-US"/>
              </w:rPr>
              <w:t>-</w:t>
            </w:r>
            <w:r w:rsidRPr="00286434">
              <w:rPr>
                <w:bCs/>
                <w:sz w:val="24"/>
                <w:szCs w:val="24"/>
                <w:lang w:eastAsia="en-US"/>
              </w:rPr>
              <w:t>З</w:t>
            </w:r>
            <w:proofErr w:type="gramEnd"/>
            <w:r w:rsidRPr="00286434">
              <w:rPr>
                <w:bCs/>
                <w:sz w:val="24"/>
                <w:szCs w:val="24"/>
                <w:lang w:eastAsia="en-US"/>
              </w:rPr>
              <w:t xml:space="preserve">накомить детей с правилами пожарной безопасности, учить осторожному обращению с огнём.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u w:val="single"/>
                <w:lang w:eastAsia="en-US"/>
              </w:rPr>
            </w:pPr>
            <w:r w:rsidRPr="00286434">
              <w:rPr>
                <w:b/>
                <w:color w:val="000000" w:themeColor="text1"/>
                <w:sz w:val="24"/>
                <w:szCs w:val="24"/>
                <w:lang w:val="en-US" w:eastAsia="en-US"/>
              </w:rPr>
              <w:t>II</w:t>
            </w:r>
            <w:r w:rsidRPr="00286434">
              <w:rPr>
                <w:b/>
                <w:color w:val="000000" w:themeColor="text1"/>
                <w:sz w:val="24"/>
                <w:szCs w:val="24"/>
                <w:lang w:eastAsia="en-US"/>
              </w:rPr>
              <w:t xml:space="preserve"> неделя января - </w:t>
            </w:r>
            <w:r w:rsidRPr="00286434">
              <w:rPr>
                <w:b/>
                <w:color w:val="000000" w:themeColor="text1"/>
                <w:sz w:val="24"/>
                <w:szCs w:val="24"/>
                <w:lang w:val="en-US" w:eastAsia="en-US"/>
              </w:rPr>
              <w:t>I</w:t>
            </w:r>
            <w:r w:rsidRPr="00286434">
              <w:rPr>
                <w:b/>
                <w:color w:val="000000" w:themeColor="text1"/>
                <w:sz w:val="24"/>
                <w:szCs w:val="24"/>
                <w:lang w:eastAsia="en-US"/>
              </w:rPr>
              <w:t>неделя февраля. Период: 11.01-05.02.Тема: «Зима»</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color w:val="000000" w:themeColor="text1"/>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z w:val="24"/>
                <w:szCs w:val="24"/>
                <w:u w:val="single"/>
                <w:lang w:eastAsia="en-US"/>
              </w:rPr>
              <w:t>«Если ребёнок потерялся</w:t>
            </w:r>
            <w:r w:rsidRPr="00286434">
              <w:rPr>
                <w:sz w:val="24"/>
                <w:szCs w:val="24"/>
                <w:lang w:eastAsia="en-US"/>
              </w:rPr>
              <w:t xml:space="preserve">» </w:t>
            </w:r>
          </w:p>
          <w:p w:rsidR="00DB22B2" w:rsidRPr="00286434" w:rsidRDefault="00DB22B2" w:rsidP="00286434">
            <w:pPr>
              <w:jc w:val="both"/>
              <w:rPr>
                <w:bCs/>
                <w:sz w:val="24"/>
                <w:szCs w:val="24"/>
                <w:u w:val="single"/>
                <w:lang w:eastAsia="en-US"/>
              </w:rPr>
            </w:pPr>
            <w:r w:rsidRPr="00286434">
              <w:rPr>
                <w:sz w:val="24"/>
                <w:szCs w:val="24"/>
                <w:lang w:eastAsia="en-US"/>
              </w:rPr>
              <w:t xml:space="preserve">Учить детей обращаться за помощью к взрослому, если потерялся.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color w:val="000000" w:themeColor="text1"/>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z w:val="24"/>
                <w:szCs w:val="24"/>
                <w:u w:val="single"/>
                <w:lang w:eastAsia="en-US"/>
              </w:rPr>
              <w:t>«Поведение ребёнка на детской площадке»</w:t>
            </w:r>
          </w:p>
          <w:p w:rsidR="00DB22B2" w:rsidRPr="00286434" w:rsidRDefault="00DB22B2" w:rsidP="00286434">
            <w:pPr>
              <w:jc w:val="both"/>
              <w:rPr>
                <w:sz w:val="24"/>
                <w:szCs w:val="24"/>
                <w:u w:val="single"/>
                <w:lang w:eastAsia="en-US"/>
              </w:rPr>
            </w:pPr>
            <w:r w:rsidRPr="00286434">
              <w:rPr>
                <w:sz w:val="24"/>
                <w:szCs w:val="24"/>
                <w:lang w:eastAsia="en-US"/>
              </w:rPr>
              <w:t>Учить детей правилам безопасного поведения на детской площадке</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color w:val="000000" w:themeColor="text1"/>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lang w:eastAsia="en-US"/>
              </w:rPr>
            </w:pPr>
            <w:r w:rsidRPr="00286434">
              <w:rPr>
                <w:bCs/>
                <w:sz w:val="24"/>
                <w:szCs w:val="24"/>
                <w:u w:val="single"/>
                <w:lang w:eastAsia="en-US"/>
              </w:rPr>
              <w:t>«Небезопасные зимние забавы»</w:t>
            </w:r>
          </w:p>
          <w:p w:rsidR="00DB22B2" w:rsidRPr="00286434" w:rsidRDefault="00DB22B2" w:rsidP="00286434">
            <w:pPr>
              <w:jc w:val="both"/>
              <w:rPr>
                <w:sz w:val="24"/>
                <w:szCs w:val="24"/>
                <w:u w:val="single"/>
                <w:lang w:eastAsia="en-US"/>
              </w:rPr>
            </w:pPr>
            <w:r w:rsidRPr="00286434">
              <w:rPr>
                <w:bCs/>
                <w:sz w:val="24"/>
                <w:szCs w:val="24"/>
                <w:lang w:eastAsia="en-US"/>
              </w:rPr>
              <w:t xml:space="preserve">Формировать у детей культуру безопасного поведения на улице в зимний период.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color w:val="000000" w:themeColor="text1"/>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5</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z w:val="24"/>
                <w:szCs w:val="24"/>
                <w:u w:val="single"/>
                <w:lang w:eastAsia="en-US"/>
              </w:rPr>
              <w:t xml:space="preserve">«Психологическая безопасность или «Защити себя сам»»  </w:t>
            </w:r>
          </w:p>
          <w:p w:rsidR="00DB22B2" w:rsidRPr="00286434" w:rsidRDefault="00DB22B2" w:rsidP="00286434">
            <w:pPr>
              <w:jc w:val="both"/>
              <w:rPr>
                <w:bCs/>
                <w:sz w:val="24"/>
                <w:szCs w:val="24"/>
                <w:u w:val="single"/>
                <w:lang w:eastAsia="en-US"/>
              </w:rPr>
            </w:pPr>
            <w:r w:rsidRPr="00286434">
              <w:rPr>
                <w:sz w:val="24"/>
                <w:szCs w:val="24"/>
                <w:lang w:eastAsia="en-US"/>
              </w:rPr>
              <w:t>Сформировать у дошкольников элементы психологической безопасности.</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color w:val="000000" w:themeColor="text1"/>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lang w:eastAsia="en-US"/>
              </w:rPr>
            </w:pPr>
            <w:r w:rsidRPr="00286434">
              <w:rPr>
                <w:sz w:val="24"/>
                <w:szCs w:val="24"/>
                <w:u w:val="single"/>
                <w:lang w:eastAsia="en-US"/>
              </w:rPr>
              <w:t>«Как мы устроены»</w:t>
            </w:r>
          </w:p>
          <w:p w:rsidR="00DB22B2" w:rsidRPr="00286434" w:rsidRDefault="00DB22B2" w:rsidP="00286434">
            <w:pPr>
              <w:jc w:val="both"/>
              <w:rPr>
                <w:sz w:val="24"/>
                <w:szCs w:val="24"/>
                <w:u w:val="single"/>
                <w:lang w:eastAsia="en-US"/>
              </w:rPr>
            </w:pPr>
            <w:r w:rsidRPr="00286434">
              <w:rPr>
                <w:sz w:val="24"/>
                <w:szCs w:val="24"/>
                <w:lang w:eastAsia="en-US"/>
              </w:rPr>
              <w:t xml:space="preserve">Дать первоначальные представления о строении человеческого организма и функциях его основных органов.  </w:t>
            </w:r>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rPr>
                <w:sz w:val="24"/>
                <w:szCs w:val="24"/>
                <w:u w:val="single"/>
                <w:lang w:eastAsia="en-US"/>
              </w:rPr>
            </w:pPr>
            <w:r w:rsidRPr="00286434">
              <w:rPr>
                <w:b/>
                <w:sz w:val="24"/>
                <w:szCs w:val="24"/>
                <w:lang w:val="en-US" w:eastAsia="en-US"/>
              </w:rPr>
              <w:t>II</w:t>
            </w:r>
            <w:r w:rsidRPr="00286434">
              <w:rPr>
                <w:b/>
                <w:sz w:val="24"/>
                <w:szCs w:val="24"/>
                <w:lang w:eastAsia="en-US"/>
              </w:rPr>
              <w:t xml:space="preserve"> неделя февраля – </w:t>
            </w:r>
            <w:r w:rsidRPr="00286434">
              <w:rPr>
                <w:b/>
                <w:sz w:val="24"/>
                <w:szCs w:val="24"/>
                <w:lang w:val="en-US" w:eastAsia="en-US"/>
              </w:rPr>
              <w:t>III</w:t>
            </w:r>
            <w:r w:rsidRPr="00286434">
              <w:rPr>
                <w:b/>
                <w:sz w:val="24"/>
                <w:szCs w:val="24"/>
                <w:lang w:eastAsia="en-US"/>
              </w:rPr>
              <w:t xml:space="preserve"> неделя февраля. Период: 08.02 - 19.02. Тема: «День защитника Отечества»</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z w:val="24"/>
                <w:szCs w:val="24"/>
                <w:u w:val="single"/>
                <w:lang w:eastAsia="en-US"/>
              </w:rPr>
              <w:t>«Кошка и собака – наши соседи</w:t>
            </w:r>
            <w:r w:rsidRPr="00286434">
              <w:rPr>
                <w:sz w:val="24"/>
                <w:szCs w:val="24"/>
                <w:lang w:eastAsia="en-US"/>
              </w:rPr>
              <w:t>»</w:t>
            </w:r>
          </w:p>
          <w:p w:rsidR="00DB22B2" w:rsidRPr="00286434" w:rsidRDefault="00DB22B2" w:rsidP="00286434">
            <w:pPr>
              <w:rPr>
                <w:sz w:val="24"/>
                <w:szCs w:val="24"/>
                <w:u w:val="single"/>
                <w:lang w:eastAsia="en-US"/>
              </w:rPr>
            </w:pPr>
            <w:r w:rsidRPr="00286434">
              <w:rPr>
                <w:sz w:val="24"/>
                <w:szCs w:val="24"/>
                <w:lang w:eastAsia="en-US"/>
              </w:rPr>
              <w:t xml:space="preserve">Учить детей понимать состояние и поведение животных, как обращаться с ними.  </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«Помощь при укусах»  </w:t>
            </w:r>
          </w:p>
          <w:p w:rsidR="00DB22B2" w:rsidRPr="00286434" w:rsidRDefault="00DB22B2" w:rsidP="00286434">
            <w:pPr>
              <w:jc w:val="both"/>
              <w:rPr>
                <w:sz w:val="24"/>
                <w:szCs w:val="24"/>
                <w:u w:val="single"/>
                <w:lang w:eastAsia="en-US"/>
              </w:rPr>
            </w:pPr>
            <w:r w:rsidRPr="00286434">
              <w:rPr>
                <w:sz w:val="24"/>
                <w:szCs w:val="24"/>
                <w:lang w:eastAsia="en-US"/>
              </w:rPr>
              <w:t>Учить детей, что укусы животных могут нанести вред здоровью.</w:t>
            </w:r>
            <w:proofErr w:type="gramStart"/>
            <w:r w:rsidRPr="00286434">
              <w:rPr>
                <w:sz w:val="24"/>
                <w:szCs w:val="24"/>
                <w:lang w:eastAsia="en-US"/>
              </w:rPr>
              <w:t xml:space="preserve">  )</w:t>
            </w:r>
            <w:proofErr w:type="gramEnd"/>
          </w:p>
        </w:tc>
      </w:tr>
      <w:tr w:rsidR="00DB22B2" w:rsidRPr="00286434" w:rsidTr="007D072B">
        <w:trPr>
          <w:trHeight w:val="73"/>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b/>
                <w:sz w:val="24"/>
                <w:szCs w:val="24"/>
                <w:lang w:val="en-US" w:eastAsia="en-US"/>
              </w:rPr>
              <w:t>IV</w:t>
            </w:r>
            <w:r w:rsidRPr="00286434">
              <w:rPr>
                <w:b/>
                <w:sz w:val="24"/>
                <w:szCs w:val="24"/>
                <w:lang w:eastAsia="en-US"/>
              </w:rPr>
              <w:t xml:space="preserve">неделя февраля – </w:t>
            </w:r>
            <w:r w:rsidRPr="00286434">
              <w:rPr>
                <w:b/>
                <w:sz w:val="24"/>
                <w:szCs w:val="24"/>
                <w:lang w:val="en-US" w:eastAsia="en-US"/>
              </w:rPr>
              <w:t>I</w:t>
            </w:r>
            <w:r w:rsidRPr="00286434">
              <w:rPr>
                <w:b/>
                <w:sz w:val="24"/>
                <w:szCs w:val="24"/>
                <w:lang w:eastAsia="en-US"/>
              </w:rPr>
              <w:t xml:space="preserve"> неделя марта. Период: 22.02 - 05.03. Тема: « Международный женский день»</w:t>
            </w:r>
          </w:p>
        </w:tc>
      </w:tr>
      <w:tr w:rsidR="00B37868" w:rsidRPr="00286434" w:rsidTr="007D072B">
        <w:trPr>
          <w:trHeight w:val="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pacing w:val="-1"/>
                <w:sz w:val="24"/>
                <w:szCs w:val="24"/>
                <w:u w:val="single"/>
                <w:lang w:eastAsia="en-US"/>
              </w:rPr>
              <w:t>«Правила безопасного поведения на улицах</w:t>
            </w:r>
            <w:r w:rsidRPr="00286434">
              <w:rPr>
                <w:sz w:val="24"/>
                <w:szCs w:val="24"/>
                <w:lang w:eastAsia="en-US"/>
              </w:rPr>
              <w:t xml:space="preserve">»  </w:t>
            </w:r>
          </w:p>
          <w:p w:rsidR="00DB22B2" w:rsidRPr="00286434" w:rsidRDefault="00DB22B2" w:rsidP="00286434">
            <w:pPr>
              <w:jc w:val="both"/>
              <w:rPr>
                <w:sz w:val="24"/>
                <w:szCs w:val="24"/>
                <w:u w:val="single"/>
                <w:lang w:eastAsia="en-US"/>
              </w:rPr>
            </w:pPr>
            <w:r w:rsidRPr="00286434">
              <w:rPr>
                <w:sz w:val="24"/>
                <w:szCs w:val="24"/>
                <w:lang w:eastAsia="en-US"/>
              </w:rPr>
              <w:t xml:space="preserve">Знакомить детей с улицами и её особенностями, закрепить правила поведения на улице»  </w:t>
            </w:r>
          </w:p>
        </w:tc>
      </w:tr>
      <w:tr w:rsidR="00B37868" w:rsidRPr="00286434" w:rsidTr="007D072B">
        <w:trPr>
          <w:trHeight w:val="410"/>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pacing w:val="-1"/>
                <w:sz w:val="24"/>
                <w:szCs w:val="24"/>
                <w:u w:val="single"/>
                <w:lang w:eastAsia="en-US"/>
              </w:rPr>
              <w:t>«Дорожные знаки</w:t>
            </w:r>
            <w:r w:rsidRPr="00286434">
              <w:rPr>
                <w:sz w:val="24"/>
                <w:szCs w:val="24"/>
                <w:lang w:eastAsia="en-US"/>
              </w:rPr>
              <w:t xml:space="preserve">»  </w:t>
            </w:r>
          </w:p>
          <w:p w:rsidR="00DB22B2" w:rsidRPr="00286434" w:rsidRDefault="00DB22B2" w:rsidP="00286434">
            <w:pPr>
              <w:jc w:val="both"/>
              <w:rPr>
                <w:spacing w:val="-1"/>
                <w:sz w:val="24"/>
                <w:szCs w:val="24"/>
                <w:u w:val="single"/>
                <w:lang w:eastAsia="en-US"/>
              </w:rPr>
            </w:pPr>
            <w:r w:rsidRPr="00286434">
              <w:rPr>
                <w:sz w:val="24"/>
                <w:szCs w:val="24"/>
                <w:lang w:eastAsia="en-US"/>
              </w:rPr>
              <w:t xml:space="preserve">Научить детей различать и понимать обозначения некоторых дорожных знаков.  </w:t>
            </w:r>
          </w:p>
        </w:tc>
      </w:tr>
      <w:tr w:rsidR="00DB22B2" w:rsidRPr="00286434" w:rsidTr="007D072B">
        <w:trPr>
          <w:trHeight w:val="144"/>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pacing w:val="-1"/>
                <w:sz w:val="24"/>
                <w:szCs w:val="24"/>
                <w:u w:val="single"/>
                <w:lang w:eastAsia="en-US"/>
              </w:rPr>
            </w:pPr>
            <w:r w:rsidRPr="00286434">
              <w:rPr>
                <w:b/>
                <w:sz w:val="24"/>
                <w:szCs w:val="24"/>
                <w:lang w:val="en-US" w:eastAsia="en-US"/>
              </w:rPr>
              <w:t>II</w:t>
            </w:r>
            <w:r w:rsidRPr="00286434">
              <w:rPr>
                <w:b/>
                <w:sz w:val="24"/>
                <w:szCs w:val="24"/>
                <w:lang w:eastAsia="en-US"/>
              </w:rPr>
              <w:t xml:space="preserve"> неделя марта - </w:t>
            </w:r>
            <w:r w:rsidRPr="00286434">
              <w:rPr>
                <w:b/>
                <w:sz w:val="24"/>
                <w:szCs w:val="24"/>
                <w:lang w:val="en-US" w:eastAsia="en-US"/>
              </w:rPr>
              <w:t>I</w:t>
            </w:r>
            <w:r w:rsidRPr="00286434">
              <w:rPr>
                <w:b/>
                <w:sz w:val="24"/>
                <w:szCs w:val="24"/>
                <w:lang w:eastAsia="en-US"/>
              </w:rPr>
              <w:t xml:space="preserve">неделя апреля. Период: 09.03- 02.04    Тема: « Народная культура и традиции»                                                            </w:t>
            </w:r>
          </w:p>
        </w:tc>
      </w:tr>
      <w:tr w:rsidR="00B37868" w:rsidRPr="00286434" w:rsidTr="007D072B">
        <w:trPr>
          <w:trHeight w:val="410"/>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pacing w:val="-1"/>
                <w:sz w:val="24"/>
                <w:szCs w:val="24"/>
                <w:u w:val="single"/>
                <w:lang w:eastAsia="en-US"/>
              </w:rPr>
              <w:t>«Знакомство с транспортом</w:t>
            </w:r>
            <w:r w:rsidRPr="00286434">
              <w:rPr>
                <w:sz w:val="24"/>
                <w:szCs w:val="24"/>
                <w:u w:val="single"/>
                <w:lang w:eastAsia="en-US"/>
              </w:rPr>
              <w:t xml:space="preserve">»   </w:t>
            </w:r>
          </w:p>
          <w:p w:rsidR="00DB22B2" w:rsidRPr="00286434" w:rsidRDefault="00DB22B2" w:rsidP="00286434">
            <w:pPr>
              <w:jc w:val="both"/>
              <w:rPr>
                <w:spacing w:val="-1"/>
                <w:sz w:val="24"/>
                <w:szCs w:val="24"/>
                <w:u w:val="single"/>
                <w:lang w:eastAsia="en-US"/>
              </w:rPr>
            </w:pPr>
            <w:r w:rsidRPr="00286434">
              <w:rPr>
                <w:sz w:val="24"/>
                <w:szCs w:val="24"/>
                <w:lang w:eastAsia="en-US"/>
              </w:rPr>
              <w:t xml:space="preserve">Дать представление о транспорте разного вида (грузовом, пассажирском, воздушном, водном); закрепить правила поведения на улицах города.   </w:t>
            </w:r>
          </w:p>
        </w:tc>
      </w:tr>
      <w:tr w:rsidR="00B37868" w:rsidRPr="00286434" w:rsidTr="007D072B">
        <w:trPr>
          <w:trHeight w:val="562"/>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«Правила поведения на природе»   </w:t>
            </w:r>
          </w:p>
          <w:p w:rsidR="00DB22B2" w:rsidRPr="00286434" w:rsidRDefault="00DB22B2" w:rsidP="00286434">
            <w:pPr>
              <w:jc w:val="both"/>
              <w:rPr>
                <w:spacing w:val="-1"/>
                <w:sz w:val="24"/>
                <w:szCs w:val="24"/>
                <w:u w:val="single"/>
                <w:lang w:eastAsia="en-US"/>
              </w:rPr>
            </w:pPr>
            <w:r w:rsidRPr="00286434">
              <w:rPr>
                <w:sz w:val="24"/>
                <w:szCs w:val="24"/>
                <w:lang w:eastAsia="en-US"/>
              </w:rPr>
              <w:t xml:space="preserve">Дать детям знания, что в природе всё взаимосвязано, поэтому человек должен соблюдать правила поведения на природе, чтобы не нарушить эту взаимосвязь и не навредить животному и растительному миру.  </w:t>
            </w:r>
          </w:p>
        </w:tc>
      </w:tr>
      <w:tr w:rsidR="00B37868" w:rsidRPr="00286434" w:rsidTr="007D072B">
        <w:trPr>
          <w:trHeight w:val="554"/>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lang w:eastAsia="en-US"/>
              </w:rPr>
            </w:pPr>
            <w:r w:rsidRPr="00286434">
              <w:rPr>
                <w:sz w:val="24"/>
                <w:szCs w:val="24"/>
                <w:u w:val="single"/>
                <w:lang w:eastAsia="en-US"/>
              </w:rPr>
              <w:t>«О правильном питании и пользе витаминов</w:t>
            </w:r>
            <w:r w:rsidRPr="00286434">
              <w:rPr>
                <w:sz w:val="24"/>
                <w:szCs w:val="24"/>
                <w:lang w:eastAsia="en-US"/>
              </w:rPr>
              <w:t>»</w:t>
            </w:r>
          </w:p>
          <w:p w:rsidR="00DB22B2" w:rsidRPr="00286434" w:rsidRDefault="00DB22B2" w:rsidP="00286434">
            <w:pPr>
              <w:jc w:val="both"/>
              <w:rPr>
                <w:sz w:val="24"/>
                <w:szCs w:val="24"/>
                <w:u w:val="single"/>
                <w:lang w:eastAsia="en-US"/>
              </w:rPr>
            </w:pPr>
            <w:r w:rsidRPr="00286434">
              <w:rPr>
                <w:sz w:val="24"/>
                <w:szCs w:val="24"/>
                <w:lang w:eastAsia="en-US"/>
              </w:rPr>
              <w:t xml:space="preserve">Дать детям знания о пользе витаминов для нашего организма. Закрепить знания детей о необходимости наличии витаминов в организме человека, о пользе продуктов в которых содержатся витамины.  </w:t>
            </w:r>
          </w:p>
        </w:tc>
      </w:tr>
      <w:tr w:rsidR="00B37868" w:rsidRPr="00286434" w:rsidTr="007D072B">
        <w:trPr>
          <w:trHeight w:val="2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«Правила поведения при общении с животными»</w:t>
            </w:r>
          </w:p>
          <w:p w:rsidR="00DB22B2" w:rsidRPr="00286434" w:rsidRDefault="00DB22B2" w:rsidP="00286434">
            <w:pPr>
              <w:jc w:val="both"/>
              <w:rPr>
                <w:sz w:val="24"/>
                <w:szCs w:val="24"/>
                <w:u w:val="single"/>
                <w:lang w:eastAsia="en-US"/>
              </w:rPr>
            </w:pPr>
            <w:r w:rsidRPr="00286434">
              <w:rPr>
                <w:sz w:val="24"/>
                <w:szCs w:val="24"/>
                <w:lang w:eastAsia="en-US"/>
              </w:rPr>
              <w:t xml:space="preserve">Дать детям знания о мерах предосторожности при общении с животными.  </w:t>
            </w:r>
          </w:p>
        </w:tc>
      </w:tr>
      <w:tr w:rsidR="00DB22B2" w:rsidRPr="00286434" w:rsidTr="007D072B">
        <w:trPr>
          <w:trHeight w:val="137"/>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b/>
                <w:sz w:val="24"/>
                <w:szCs w:val="24"/>
                <w:lang w:val="en-US" w:eastAsia="en-US"/>
              </w:rPr>
              <w:t>II</w:t>
            </w:r>
            <w:r w:rsidRPr="00286434">
              <w:rPr>
                <w:b/>
                <w:sz w:val="24"/>
                <w:szCs w:val="24"/>
                <w:lang w:eastAsia="en-US"/>
              </w:rPr>
              <w:t xml:space="preserve"> неделя апреля – </w:t>
            </w:r>
            <w:r w:rsidRPr="00286434">
              <w:rPr>
                <w:b/>
                <w:sz w:val="24"/>
                <w:szCs w:val="24"/>
                <w:lang w:val="en-US" w:eastAsia="en-US"/>
              </w:rPr>
              <w:t>IV</w:t>
            </w:r>
            <w:r w:rsidRPr="00286434">
              <w:rPr>
                <w:b/>
                <w:sz w:val="24"/>
                <w:szCs w:val="24"/>
                <w:lang w:eastAsia="en-US"/>
              </w:rPr>
              <w:t xml:space="preserve"> неделя апреля. Период: 05.04- 23.04Тема: « Весна»                                                            </w:t>
            </w:r>
          </w:p>
        </w:tc>
      </w:tr>
      <w:tr w:rsidR="00B37868" w:rsidRPr="00286434" w:rsidTr="007D072B">
        <w:trPr>
          <w:trHeight w:val="417"/>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«Насекомые»  </w:t>
            </w:r>
          </w:p>
          <w:p w:rsidR="00DB22B2" w:rsidRPr="00286434" w:rsidRDefault="00DB22B2" w:rsidP="00286434">
            <w:pPr>
              <w:jc w:val="both"/>
              <w:rPr>
                <w:sz w:val="24"/>
                <w:szCs w:val="24"/>
                <w:u w:val="single"/>
                <w:lang w:eastAsia="en-US"/>
              </w:rPr>
            </w:pPr>
            <w:r w:rsidRPr="00286434">
              <w:rPr>
                <w:sz w:val="24"/>
                <w:szCs w:val="24"/>
                <w:lang w:eastAsia="en-US"/>
              </w:rPr>
              <w:t xml:space="preserve">Дать знания о правилах поведения при встрече с разными насекомыми, формировать представление о разнообразных насекомых.  </w:t>
            </w:r>
          </w:p>
        </w:tc>
      </w:tr>
      <w:tr w:rsidR="00B37868" w:rsidRPr="00286434" w:rsidTr="007D072B">
        <w:trPr>
          <w:trHeight w:val="281"/>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«Гроза» </w:t>
            </w:r>
            <w:r w:rsidR="00EF4762">
              <w:rPr>
                <w:sz w:val="24"/>
                <w:szCs w:val="24"/>
                <w:u w:val="single"/>
                <w:lang w:eastAsia="en-US"/>
              </w:rPr>
              <w:t xml:space="preserve"> </w:t>
            </w:r>
            <w:proofErr w:type="gramStart"/>
            <w:r w:rsidR="00EF4762">
              <w:rPr>
                <w:sz w:val="24"/>
                <w:szCs w:val="24"/>
                <w:u w:val="single"/>
                <w:lang w:eastAsia="en-US"/>
              </w:rPr>
              <w:t>-</w:t>
            </w:r>
            <w:r w:rsidRPr="00286434">
              <w:rPr>
                <w:sz w:val="24"/>
                <w:szCs w:val="24"/>
                <w:lang w:eastAsia="en-US"/>
              </w:rPr>
              <w:t>З</w:t>
            </w:r>
            <w:proofErr w:type="gramEnd"/>
            <w:r w:rsidRPr="00286434">
              <w:rPr>
                <w:sz w:val="24"/>
                <w:szCs w:val="24"/>
                <w:lang w:eastAsia="en-US"/>
              </w:rPr>
              <w:t xml:space="preserve">накомить детей с правилами поведения во время грозы. </w:t>
            </w:r>
          </w:p>
        </w:tc>
      </w:tr>
      <w:tr w:rsidR="00B37868" w:rsidRPr="00286434" w:rsidTr="007D072B">
        <w:trPr>
          <w:trHeight w:val="2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lang w:eastAsia="en-US"/>
              </w:rPr>
            </w:pPr>
            <w:r w:rsidRPr="00286434">
              <w:rPr>
                <w:bCs/>
                <w:sz w:val="24"/>
                <w:szCs w:val="24"/>
                <w:u w:val="single"/>
                <w:lang w:eastAsia="en-US"/>
              </w:rPr>
              <w:t>«Правила поведения на воде</w:t>
            </w:r>
            <w:r w:rsidRPr="00286434">
              <w:rPr>
                <w:bCs/>
                <w:sz w:val="24"/>
                <w:szCs w:val="24"/>
                <w:lang w:eastAsia="en-US"/>
              </w:rPr>
              <w:t xml:space="preserve">» </w:t>
            </w:r>
          </w:p>
          <w:p w:rsidR="00DB22B2" w:rsidRPr="00286434" w:rsidRDefault="00DB22B2" w:rsidP="00286434">
            <w:pPr>
              <w:jc w:val="both"/>
              <w:rPr>
                <w:sz w:val="24"/>
                <w:szCs w:val="24"/>
                <w:u w:val="single"/>
                <w:lang w:eastAsia="en-US"/>
              </w:rPr>
            </w:pPr>
            <w:r w:rsidRPr="00286434">
              <w:rPr>
                <w:bCs/>
                <w:sz w:val="24"/>
                <w:szCs w:val="24"/>
                <w:lang w:eastAsia="en-US"/>
              </w:rPr>
              <w:t xml:space="preserve">Учить детей соблюдать правила безопасности на воде»  </w:t>
            </w:r>
          </w:p>
        </w:tc>
      </w:tr>
      <w:tr w:rsidR="00DB22B2" w:rsidRPr="00286434" w:rsidTr="007D072B">
        <w:trPr>
          <w:trHeight w:val="137"/>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u w:val="single"/>
                <w:lang w:eastAsia="en-US"/>
              </w:rPr>
            </w:pPr>
            <w:r w:rsidRPr="00286434">
              <w:rPr>
                <w:b/>
                <w:sz w:val="24"/>
                <w:szCs w:val="24"/>
                <w:lang w:val="en-US" w:eastAsia="en-US"/>
              </w:rPr>
              <w:t>I</w:t>
            </w:r>
            <w:r w:rsidRPr="00286434">
              <w:rPr>
                <w:b/>
                <w:sz w:val="24"/>
                <w:szCs w:val="24"/>
                <w:lang w:eastAsia="en-US"/>
              </w:rPr>
              <w:t xml:space="preserve"> неделя мая – </w:t>
            </w:r>
            <w:r w:rsidRPr="00286434">
              <w:rPr>
                <w:b/>
                <w:sz w:val="24"/>
                <w:szCs w:val="24"/>
                <w:lang w:val="en-US" w:eastAsia="en-US"/>
              </w:rPr>
              <w:t>II</w:t>
            </w:r>
            <w:r w:rsidRPr="00286434">
              <w:rPr>
                <w:b/>
                <w:sz w:val="24"/>
                <w:szCs w:val="24"/>
                <w:lang w:eastAsia="en-US"/>
              </w:rPr>
              <w:t xml:space="preserve"> неделя мая. Период 26.04- 07.05. Тема: « День Победы»                                                            </w:t>
            </w:r>
          </w:p>
        </w:tc>
      </w:tr>
      <w:tr w:rsidR="00B37868" w:rsidRPr="00286434" w:rsidTr="007D072B">
        <w:trPr>
          <w:trHeight w:val="318"/>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u w:val="single"/>
                <w:lang w:eastAsia="en-US"/>
              </w:rPr>
            </w:pPr>
            <w:r w:rsidRPr="00286434">
              <w:rPr>
                <w:bCs/>
                <w:sz w:val="24"/>
                <w:szCs w:val="24"/>
                <w:u w:val="single"/>
                <w:lang w:eastAsia="en-US"/>
              </w:rPr>
              <w:t xml:space="preserve">«Знай и выполняй правила уличного движения»  </w:t>
            </w:r>
          </w:p>
          <w:p w:rsidR="00DB22B2" w:rsidRPr="00286434" w:rsidRDefault="00DB22B2" w:rsidP="00286434">
            <w:pPr>
              <w:jc w:val="both"/>
              <w:rPr>
                <w:bCs/>
                <w:sz w:val="24"/>
                <w:szCs w:val="24"/>
                <w:u w:val="single"/>
                <w:lang w:eastAsia="en-US"/>
              </w:rPr>
            </w:pPr>
            <w:r w:rsidRPr="00286434">
              <w:rPr>
                <w:bCs/>
                <w:sz w:val="24"/>
                <w:szCs w:val="24"/>
                <w:u w:val="single"/>
                <w:lang w:eastAsia="en-US"/>
              </w:rPr>
              <w:t xml:space="preserve">Закрепить с детьми знания правил уличного движения.   </w:t>
            </w:r>
          </w:p>
        </w:tc>
      </w:tr>
      <w:tr w:rsidR="00B37868" w:rsidRPr="00286434" w:rsidTr="007D072B">
        <w:trPr>
          <w:trHeight w:val="417"/>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u w:val="single"/>
                <w:lang w:eastAsia="en-US"/>
              </w:rPr>
            </w:pPr>
            <w:r w:rsidRPr="00286434">
              <w:rPr>
                <w:bCs/>
                <w:sz w:val="24"/>
                <w:szCs w:val="24"/>
                <w:u w:val="single"/>
                <w:lang w:eastAsia="en-US"/>
              </w:rPr>
              <w:t xml:space="preserve">«Правила поведения с незнакомыми людьми»  </w:t>
            </w:r>
          </w:p>
          <w:p w:rsidR="00DB22B2" w:rsidRPr="00286434" w:rsidRDefault="00DB22B2" w:rsidP="00286434">
            <w:pPr>
              <w:jc w:val="both"/>
              <w:rPr>
                <w:bCs/>
                <w:sz w:val="24"/>
                <w:szCs w:val="24"/>
                <w:u w:val="single"/>
                <w:lang w:eastAsia="en-US"/>
              </w:rPr>
            </w:pPr>
            <w:r w:rsidRPr="00286434">
              <w:rPr>
                <w:bCs/>
                <w:sz w:val="24"/>
                <w:szCs w:val="24"/>
                <w:u w:val="single"/>
                <w:lang w:eastAsia="en-US"/>
              </w:rPr>
              <w:t xml:space="preserve">Способствовать развитию осторожности, осмотрительности в общении с </w:t>
            </w:r>
            <w:proofErr w:type="gramStart"/>
            <w:r w:rsidRPr="00286434">
              <w:rPr>
                <w:bCs/>
                <w:sz w:val="24"/>
                <w:szCs w:val="24"/>
                <w:u w:val="single"/>
                <w:lang w:eastAsia="en-US"/>
              </w:rPr>
              <w:t>незнакомыми</w:t>
            </w:r>
            <w:proofErr w:type="gramEnd"/>
            <w:r w:rsidRPr="00286434">
              <w:rPr>
                <w:bCs/>
                <w:sz w:val="24"/>
                <w:szCs w:val="24"/>
                <w:u w:val="single"/>
                <w:lang w:eastAsia="en-US"/>
              </w:rPr>
              <w:t xml:space="preserve">»  </w:t>
            </w:r>
          </w:p>
        </w:tc>
      </w:tr>
      <w:tr w:rsidR="00DB22B2" w:rsidRPr="00286434" w:rsidTr="007D072B">
        <w:trPr>
          <w:trHeight w:val="137"/>
        </w:trPr>
        <w:tc>
          <w:tcPr>
            <w:tcW w:w="14855" w:type="dxa"/>
            <w:gridSpan w:val="4"/>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u w:val="single"/>
                <w:lang w:eastAsia="en-US"/>
              </w:rPr>
            </w:pPr>
            <w:r w:rsidRPr="00286434">
              <w:rPr>
                <w:b/>
                <w:sz w:val="24"/>
                <w:szCs w:val="24"/>
                <w:lang w:val="en-US" w:eastAsia="en-US"/>
              </w:rPr>
              <w:t>II</w:t>
            </w:r>
            <w:r w:rsidRPr="00286434">
              <w:rPr>
                <w:b/>
                <w:sz w:val="24"/>
                <w:szCs w:val="24"/>
                <w:lang w:eastAsia="en-US"/>
              </w:rPr>
              <w:t xml:space="preserve"> неделя мая – </w:t>
            </w:r>
            <w:r w:rsidRPr="00286434">
              <w:rPr>
                <w:b/>
                <w:sz w:val="24"/>
                <w:szCs w:val="24"/>
                <w:lang w:val="en-US" w:eastAsia="en-US"/>
              </w:rPr>
              <w:t>IV</w:t>
            </w:r>
            <w:r w:rsidRPr="00286434">
              <w:rPr>
                <w:b/>
                <w:sz w:val="24"/>
                <w:szCs w:val="24"/>
                <w:lang w:eastAsia="en-US"/>
              </w:rPr>
              <w:t xml:space="preserve"> неделя мая.Период:10.05 - 28.05. Тема: « До свидания, детский сад! Здравствуй, школа!»</w:t>
            </w:r>
          </w:p>
        </w:tc>
      </w:tr>
      <w:tr w:rsidR="00B37868" w:rsidRPr="00286434" w:rsidTr="007D072B">
        <w:trPr>
          <w:trHeight w:val="326"/>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autoSpaceDE w:val="0"/>
              <w:autoSpaceDN w:val="0"/>
              <w:adjustRightInd w:val="0"/>
              <w:rPr>
                <w:sz w:val="24"/>
                <w:szCs w:val="24"/>
                <w:lang w:eastAsia="en-US"/>
              </w:rPr>
            </w:pPr>
            <w:r w:rsidRPr="00286434">
              <w:rPr>
                <w:sz w:val="24"/>
                <w:szCs w:val="24"/>
                <w:lang w:eastAsia="en-US"/>
              </w:rPr>
              <w:t>Формирование основ безопасности</w:t>
            </w: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«Опасности вокруг нас»  </w:t>
            </w:r>
          </w:p>
          <w:p w:rsidR="00DB22B2" w:rsidRPr="00286434" w:rsidRDefault="00DB22B2" w:rsidP="00286434">
            <w:pPr>
              <w:jc w:val="both"/>
              <w:rPr>
                <w:bCs/>
                <w:sz w:val="24"/>
                <w:szCs w:val="24"/>
                <w:u w:val="single"/>
                <w:lang w:eastAsia="en-US"/>
              </w:rPr>
            </w:pPr>
            <w:r w:rsidRPr="00286434">
              <w:rPr>
                <w:sz w:val="24"/>
                <w:szCs w:val="24"/>
                <w:lang w:eastAsia="en-US"/>
              </w:rPr>
              <w:t xml:space="preserve">Закрепить знание правил безопасности в быту, на улице, воде. </w:t>
            </w:r>
          </w:p>
        </w:tc>
      </w:tr>
      <w:tr w:rsidR="00B37868" w:rsidRPr="00286434" w:rsidTr="007D072B">
        <w:trPr>
          <w:trHeight w:val="273"/>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sz w:val="24"/>
                <w:szCs w:val="24"/>
                <w:u w:val="single"/>
                <w:lang w:eastAsia="en-US"/>
              </w:rPr>
            </w:pPr>
            <w:r w:rsidRPr="00286434">
              <w:rPr>
                <w:sz w:val="24"/>
                <w:szCs w:val="24"/>
                <w:u w:val="single"/>
                <w:lang w:eastAsia="en-US"/>
              </w:rPr>
              <w:t xml:space="preserve">«Зачем нужны дорожные знаки»     </w:t>
            </w:r>
          </w:p>
          <w:p w:rsidR="00DB22B2" w:rsidRPr="00286434" w:rsidRDefault="00DB22B2" w:rsidP="00286434">
            <w:pPr>
              <w:jc w:val="both"/>
              <w:rPr>
                <w:sz w:val="24"/>
                <w:szCs w:val="24"/>
                <w:u w:val="single"/>
                <w:lang w:eastAsia="en-US"/>
              </w:rPr>
            </w:pPr>
            <w:r w:rsidRPr="00286434">
              <w:rPr>
                <w:sz w:val="24"/>
                <w:szCs w:val="24"/>
                <w:lang w:eastAsia="en-US"/>
              </w:rPr>
              <w:t xml:space="preserve">Закрепить знания дорожных знаков, уточнить их значение.  </w:t>
            </w:r>
          </w:p>
        </w:tc>
      </w:tr>
      <w:tr w:rsidR="00B37868" w:rsidRPr="00286434" w:rsidTr="007D072B">
        <w:trPr>
          <w:trHeight w:val="281"/>
        </w:trPr>
        <w:tc>
          <w:tcPr>
            <w:tcW w:w="1809"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jc w:val="center"/>
              <w:rPr>
                <w:b/>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tabs>
                <w:tab w:val="left" w:pos="896"/>
              </w:tabs>
              <w:jc w:val="center"/>
              <w:rPr>
                <w:sz w:val="24"/>
                <w:szCs w:val="24"/>
                <w:lang w:eastAsia="en-US"/>
              </w:rPr>
            </w:pPr>
            <w:r w:rsidRPr="00286434">
              <w:rPr>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rsidR="00DB22B2" w:rsidRPr="00286434" w:rsidRDefault="00DB22B2" w:rsidP="00286434">
            <w:pPr>
              <w:autoSpaceDE w:val="0"/>
              <w:autoSpaceDN w:val="0"/>
              <w:adjustRightInd w:val="0"/>
              <w:rPr>
                <w:sz w:val="24"/>
                <w:szCs w:val="24"/>
                <w:lang w:eastAsia="en-US"/>
              </w:rPr>
            </w:pPr>
          </w:p>
        </w:tc>
        <w:tc>
          <w:tcPr>
            <w:tcW w:w="9644" w:type="dxa"/>
            <w:tcBorders>
              <w:top w:val="single" w:sz="4" w:space="0" w:color="auto"/>
              <w:left w:val="single" w:sz="4" w:space="0" w:color="auto"/>
              <w:bottom w:val="single" w:sz="4" w:space="0" w:color="auto"/>
              <w:right w:val="single" w:sz="4" w:space="0" w:color="auto"/>
            </w:tcBorders>
            <w:hideMark/>
          </w:tcPr>
          <w:p w:rsidR="00DB22B2" w:rsidRPr="00286434" w:rsidRDefault="00DB22B2" w:rsidP="00286434">
            <w:pPr>
              <w:jc w:val="both"/>
              <w:rPr>
                <w:bCs/>
                <w:sz w:val="24"/>
                <w:szCs w:val="24"/>
                <w:u w:val="single"/>
                <w:lang w:eastAsia="en-US"/>
              </w:rPr>
            </w:pPr>
            <w:r w:rsidRPr="00286434">
              <w:rPr>
                <w:bCs/>
                <w:sz w:val="24"/>
                <w:szCs w:val="24"/>
                <w:u w:val="single"/>
                <w:lang w:eastAsia="en-US"/>
              </w:rPr>
              <w:t xml:space="preserve">«Взаимная забота и помощь в семье»   </w:t>
            </w:r>
          </w:p>
          <w:p w:rsidR="00DB22B2" w:rsidRPr="00286434" w:rsidRDefault="00DB22B2" w:rsidP="00286434">
            <w:pPr>
              <w:jc w:val="both"/>
              <w:rPr>
                <w:sz w:val="24"/>
                <w:szCs w:val="24"/>
                <w:u w:val="single"/>
                <w:lang w:eastAsia="en-US"/>
              </w:rPr>
            </w:pPr>
            <w:r w:rsidRPr="00286434">
              <w:rPr>
                <w:bCs/>
                <w:sz w:val="24"/>
                <w:szCs w:val="24"/>
                <w:lang w:eastAsia="en-US"/>
              </w:rPr>
              <w:t xml:space="preserve">Воспитывать у детей любовь и уважение к членам своей семьи.  </w:t>
            </w:r>
          </w:p>
        </w:tc>
      </w:tr>
    </w:tbl>
    <w:p w:rsidR="00286434" w:rsidRPr="00286434" w:rsidRDefault="00286434" w:rsidP="00286434">
      <w:pPr>
        <w:spacing w:after="200" w:line="276" w:lineRule="auto"/>
        <w:rPr>
          <w:b/>
          <w:sz w:val="24"/>
          <w:szCs w:val="24"/>
        </w:rPr>
      </w:pPr>
      <w:r>
        <w:rPr>
          <w:b/>
          <w:sz w:val="24"/>
          <w:szCs w:val="24"/>
        </w:rPr>
        <w:br w:type="page"/>
      </w:r>
    </w:p>
    <w:p w:rsidR="00DB22B2" w:rsidRDefault="00DB22B2" w:rsidP="00DB22B2">
      <w:pPr>
        <w:shd w:val="clear" w:color="auto" w:fill="FFFFFF"/>
        <w:ind w:firstLine="886"/>
        <w:jc w:val="center"/>
        <w:rPr>
          <w:b/>
          <w:color w:val="000000"/>
          <w:spacing w:val="6"/>
          <w:sz w:val="28"/>
          <w:szCs w:val="28"/>
        </w:rPr>
      </w:pPr>
      <w:r>
        <w:rPr>
          <w:b/>
          <w:color w:val="000000"/>
          <w:spacing w:val="6"/>
          <w:sz w:val="28"/>
          <w:szCs w:val="28"/>
        </w:rPr>
        <w:lastRenderedPageBreak/>
        <w:t>3.3.Учебно-методическая литература</w:t>
      </w:r>
    </w:p>
    <w:p w:rsidR="00DB22B2" w:rsidRDefault="00DB22B2" w:rsidP="00B37868">
      <w:pPr>
        <w:spacing w:line="360" w:lineRule="auto"/>
        <w:rPr>
          <w:rStyle w:val="1"/>
          <w:sz w:val="28"/>
          <w:szCs w:val="28"/>
          <w:u w:val="single"/>
          <w:lang w:val="ru-RU"/>
        </w:rPr>
      </w:pPr>
      <w:r>
        <w:rPr>
          <w:rFonts w:eastAsia="Arial"/>
          <w:b/>
          <w:color w:val="000000"/>
          <w:sz w:val="28"/>
          <w:szCs w:val="28"/>
        </w:rPr>
        <w:t xml:space="preserve">      </w:t>
      </w:r>
    </w:p>
    <w:p w:rsidR="00DB22B2" w:rsidRDefault="00DB22B2" w:rsidP="00B37868">
      <w:pPr>
        <w:pStyle w:val="62"/>
        <w:shd w:val="clear" w:color="auto" w:fill="auto"/>
        <w:spacing w:after="0" w:line="360" w:lineRule="auto"/>
        <w:ind w:firstLine="400"/>
        <w:jc w:val="both"/>
        <w:rPr>
          <w:rStyle w:val="1"/>
          <w:sz w:val="28"/>
          <w:szCs w:val="28"/>
          <w:lang w:val="ru-RU"/>
        </w:rPr>
      </w:pPr>
      <w:r>
        <w:rPr>
          <w:rStyle w:val="1"/>
          <w:sz w:val="28"/>
          <w:szCs w:val="28"/>
          <w:lang w:val="ru-RU"/>
        </w:rPr>
        <w:t>1.Буре Р.С. Социально-нравственное воспитание дошкольников (3-7 лет)</w:t>
      </w:r>
    </w:p>
    <w:p w:rsidR="00DB22B2" w:rsidRDefault="00DB22B2" w:rsidP="00B37868">
      <w:pPr>
        <w:pStyle w:val="62"/>
        <w:shd w:val="clear" w:color="auto" w:fill="auto"/>
        <w:spacing w:after="0" w:line="360" w:lineRule="auto"/>
        <w:ind w:firstLine="400"/>
        <w:jc w:val="both"/>
        <w:rPr>
          <w:rStyle w:val="1"/>
          <w:sz w:val="28"/>
          <w:szCs w:val="28"/>
          <w:lang w:val="ru-RU"/>
        </w:rPr>
      </w:pPr>
      <w:r>
        <w:rPr>
          <w:rStyle w:val="1"/>
          <w:sz w:val="28"/>
          <w:szCs w:val="28"/>
          <w:lang w:val="ru-RU"/>
        </w:rPr>
        <w:t>2. Белая К. Ю. Формирование основ безопасности у дошкольников (3-7 лет)</w:t>
      </w:r>
    </w:p>
    <w:p w:rsidR="00DB22B2" w:rsidRDefault="00DB22B2" w:rsidP="00B37868">
      <w:pPr>
        <w:pStyle w:val="62"/>
        <w:shd w:val="clear" w:color="auto" w:fill="auto"/>
        <w:spacing w:after="0" w:line="360" w:lineRule="auto"/>
        <w:ind w:firstLine="400"/>
        <w:jc w:val="both"/>
        <w:rPr>
          <w:rStyle w:val="1"/>
          <w:sz w:val="28"/>
          <w:szCs w:val="28"/>
          <w:lang w:val="ru-RU"/>
        </w:rPr>
      </w:pPr>
      <w:r>
        <w:rPr>
          <w:rStyle w:val="1"/>
          <w:sz w:val="28"/>
          <w:szCs w:val="28"/>
          <w:lang w:val="ru-RU"/>
        </w:rPr>
        <w:t>3.Губанова Н. Ф. Развитие игровой деятельности. Младшая группа (3-4 года)</w:t>
      </w:r>
    </w:p>
    <w:p w:rsidR="00DB22B2" w:rsidRDefault="00DB22B2" w:rsidP="00B37868">
      <w:pPr>
        <w:pStyle w:val="62"/>
        <w:shd w:val="clear" w:color="auto" w:fill="auto"/>
        <w:spacing w:after="0" w:line="360" w:lineRule="auto"/>
        <w:ind w:firstLine="400"/>
        <w:jc w:val="both"/>
        <w:rPr>
          <w:rStyle w:val="1"/>
          <w:sz w:val="28"/>
          <w:szCs w:val="28"/>
          <w:lang w:val="ru-RU"/>
        </w:rPr>
      </w:pPr>
      <w:r>
        <w:rPr>
          <w:rStyle w:val="1"/>
          <w:sz w:val="28"/>
          <w:szCs w:val="28"/>
          <w:lang w:val="ru-RU"/>
        </w:rPr>
        <w:t>4.Губанова Н. Ф. Развитие игровой деятельности. Средняя группа. (4-5 лет)</w:t>
      </w:r>
    </w:p>
    <w:p w:rsidR="00DB22B2" w:rsidRDefault="00DB22B2" w:rsidP="00B37868">
      <w:pPr>
        <w:pStyle w:val="62"/>
        <w:shd w:val="clear" w:color="auto" w:fill="auto"/>
        <w:spacing w:after="0" w:line="360" w:lineRule="auto"/>
        <w:ind w:firstLine="400"/>
        <w:jc w:val="both"/>
        <w:rPr>
          <w:rStyle w:val="1"/>
          <w:sz w:val="28"/>
          <w:szCs w:val="28"/>
          <w:lang w:val="ru-RU"/>
        </w:rPr>
      </w:pPr>
      <w:r>
        <w:rPr>
          <w:rStyle w:val="1"/>
          <w:sz w:val="28"/>
          <w:szCs w:val="28"/>
          <w:lang w:val="ru-RU"/>
        </w:rPr>
        <w:t xml:space="preserve">5.Губанова Н. Ф. Развитие игровой деятельности. Старшая группа. (5-6 лет) </w:t>
      </w:r>
    </w:p>
    <w:p w:rsidR="00DB22B2" w:rsidRDefault="00DB22B2" w:rsidP="00B37868">
      <w:pPr>
        <w:pStyle w:val="62"/>
        <w:shd w:val="clear" w:color="auto" w:fill="auto"/>
        <w:spacing w:after="0" w:line="360" w:lineRule="auto"/>
        <w:ind w:firstLine="400"/>
        <w:jc w:val="both"/>
        <w:rPr>
          <w:rStyle w:val="1"/>
          <w:sz w:val="28"/>
          <w:szCs w:val="28"/>
          <w:lang w:val="ru-RU"/>
        </w:rPr>
      </w:pPr>
      <w:r>
        <w:rPr>
          <w:rStyle w:val="1"/>
          <w:sz w:val="28"/>
          <w:szCs w:val="28"/>
          <w:lang w:val="ru-RU"/>
        </w:rPr>
        <w:t>6.Губанова Н. Ф. Развитие игровой деятельности. Подготовительная к школе группа (6-7 лет)</w:t>
      </w:r>
    </w:p>
    <w:p w:rsidR="00DB22B2" w:rsidRDefault="00DB22B2" w:rsidP="00B37868">
      <w:pPr>
        <w:pStyle w:val="62"/>
        <w:shd w:val="clear" w:color="auto" w:fill="auto"/>
        <w:spacing w:after="0" w:line="360" w:lineRule="auto"/>
        <w:ind w:firstLine="400"/>
        <w:jc w:val="both"/>
        <w:rPr>
          <w:rStyle w:val="1"/>
          <w:sz w:val="28"/>
          <w:szCs w:val="28"/>
          <w:lang w:val="ru-RU"/>
        </w:rPr>
      </w:pPr>
      <w:r>
        <w:rPr>
          <w:rStyle w:val="1"/>
          <w:sz w:val="28"/>
          <w:szCs w:val="28"/>
          <w:lang w:val="ru-RU"/>
        </w:rPr>
        <w:t xml:space="preserve">7. </w:t>
      </w:r>
      <w:proofErr w:type="spellStart"/>
      <w:r>
        <w:rPr>
          <w:rStyle w:val="1"/>
          <w:sz w:val="28"/>
          <w:szCs w:val="28"/>
          <w:lang w:val="ru-RU"/>
        </w:rPr>
        <w:t>Куцакова</w:t>
      </w:r>
      <w:proofErr w:type="spellEnd"/>
      <w:r>
        <w:rPr>
          <w:rStyle w:val="1"/>
          <w:sz w:val="28"/>
          <w:szCs w:val="28"/>
          <w:lang w:val="ru-RU"/>
        </w:rPr>
        <w:t xml:space="preserve"> Л. В. Трудовое воспитание в детском саду: Для занятий с детьми 3-7 лет</w:t>
      </w:r>
    </w:p>
    <w:p w:rsidR="00DB22B2" w:rsidRDefault="00DB22B2" w:rsidP="00B37868">
      <w:pPr>
        <w:pStyle w:val="62"/>
        <w:shd w:val="clear" w:color="auto" w:fill="auto"/>
        <w:spacing w:after="0" w:line="360" w:lineRule="auto"/>
        <w:jc w:val="both"/>
        <w:rPr>
          <w:rStyle w:val="1"/>
          <w:sz w:val="28"/>
          <w:szCs w:val="28"/>
          <w:lang w:val="ru-RU"/>
        </w:rPr>
      </w:pPr>
      <w:r>
        <w:rPr>
          <w:rStyle w:val="1"/>
          <w:sz w:val="28"/>
          <w:szCs w:val="28"/>
          <w:lang w:val="ru-RU"/>
        </w:rPr>
        <w:t xml:space="preserve">     8. Петрова В. И., </w:t>
      </w:r>
      <w:proofErr w:type="spellStart"/>
      <w:r>
        <w:rPr>
          <w:rStyle w:val="1"/>
          <w:sz w:val="28"/>
          <w:szCs w:val="28"/>
          <w:lang w:val="ru-RU"/>
        </w:rPr>
        <w:t>Стульник</w:t>
      </w:r>
      <w:proofErr w:type="spellEnd"/>
      <w:r>
        <w:rPr>
          <w:rStyle w:val="1"/>
          <w:sz w:val="28"/>
          <w:szCs w:val="28"/>
          <w:lang w:val="ru-RU"/>
        </w:rPr>
        <w:t xml:space="preserve"> Т. Д. Этические беседы с детьми 4-7 лет</w:t>
      </w:r>
    </w:p>
    <w:p w:rsidR="00DB22B2" w:rsidRDefault="00DB22B2" w:rsidP="00B37868">
      <w:pPr>
        <w:pStyle w:val="62"/>
        <w:shd w:val="clear" w:color="auto" w:fill="auto"/>
        <w:spacing w:after="0" w:line="360" w:lineRule="auto"/>
        <w:ind w:firstLine="400"/>
        <w:jc w:val="both"/>
        <w:rPr>
          <w:rStyle w:val="1"/>
          <w:sz w:val="28"/>
          <w:szCs w:val="28"/>
          <w:lang w:val="ru-RU"/>
        </w:rPr>
      </w:pPr>
      <w:r>
        <w:rPr>
          <w:rStyle w:val="1"/>
          <w:sz w:val="28"/>
          <w:szCs w:val="28"/>
          <w:lang w:val="ru-RU"/>
        </w:rPr>
        <w:t>9.Саулина Т. Ф. Знакомим дошкольников с правилами дорожного движения (3-7 лет)</w:t>
      </w:r>
    </w:p>
    <w:p w:rsidR="00DB22B2" w:rsidRDefault="00DB22B2" w:rsidP="00B37868">
      <w:pPr>
        <w:spacing w:line="360" w:lineRule="auto"/>
      </w:pPr>
    </w:p>
    <w:p w:rsidR="00D20480" w:rsidRDefault="00D20480" w:rsidP="00B37868">
      <w:pPr>
        <w:spacing w:line="360" w:lineRule="auto"/>
      </w:pPr>
    </w:p>
    <w:sectPr w:rsidR="00D20480" w:rsidSect="00F13D4B">
      <w:footerReference w:type="default" r:id="rId9"/>
      <w:pgSz w:w="16838" w:h="11906" w:orient="landscape"/>
      <w:pgMar w:top="1134" w:right="1134" w:bottom="851" w:left="1134" w:header="709"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06" w:rsidRDefault="007A1506" w:rsidP="00DB22B2">
      <w:r>
        <w:separator/>
      </w:r>
    </w:p>
  </w:endnote>
  <w:endnote w:type="continuationSeparator" w:id="0">
    <w:p w:rsidR="007A1506" w:rsidRDefault="007A1506" w:rsidP="00DB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20922"/>
      <w:docPartObj>
        <w:docPartGallery w:val="Page Numbers (Bottom of Page)"/>
        <w:docPartUnique/>
      </w:docPartObj>
    </w:sdtPr>
    <w:sdtEndPr/>
    <w:sdtContent>
      <w:p w:rsidR="00286434" w:rsidRDefault="007B387F" w:rsidP="00EF4762">
        <w:pPr>
          <w:pStyle w:val="a6"/>
          <w:jc w:val="right"/>
        </w:pPr>
        <w:r>
          <w:fldChar w:fldCharType="begin"/>
        </w:r>
        <w:r>
          <w:instrText>PAGE   \* MERGEFORMAT</w:instrText>
        </w:r>
        <w:r>
          <w:fldChar w:fldCharType="separate"/>
        </w:r>
        <w:r w:rsidR="00B676DF">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06" w:rsidRDefault="007A1506" w:rsidP="00DB22B2">
      <w:r>
        <w:separator/>
      </w:r>
    </w:p>
  </w:footnote>
  <w:footnote w:type="continuationSeparator" w:id="0">
    <w:p w:rsidR="007A1506" w:rsidRDefault="007A1506" w:rsidP="00DB2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47D7"/>
    <w:multiLevelType w:val="hybridMultilevel"/>
    <w:tmpl w:val="F8186D56"/>
    <w:lvl w:ilvl="0" w:tplc="982E880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71442BA"/>
    <w:multiLevelType w:val="multilevel"/>
    <w:tmpl w:val="5A863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85E228B"/>
    <w:multiLevelType w:val="multilevel"/>
    <w:tmpl w:val="E8AE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F777BFC"/>
    <w:multiLevelType w:val="multilevel"/>
    <w:tmpl w:val="B20863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4DD19F9"/>
    <w:multiLevelType w:val="multilevel"/>
    <w:tmpl w:val="5CFC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E932EF7"/>
    <w:multiLevelType w:val="hybridMultilevel"/>
    <w:tmpl w:val="E81861FC"/>
    <w:lvl w:ilvl="0" w:tplc="365E00BC">
      <w:start w:val="1"/>
      <w:numFmt w:val="bullet"/>
      <w:lvlText w:val=""/>
      <w:lvlJc w:val="left"/>
      <w:pPr>
        <w:ind w:left="1276" w:hanging="360"/>
      </w:pPr>
      <w:rPr>
        <w:rFonts w:ascii="Symbol" w:hAnsi="Symbol" w:hint="default"/>
      </w:rPr>
    </w:lvl>
    <w:lvl w:ilvl="1" w:tplc="04190003">
      <w:start w:val="1"/>
      <w:numFmt w:val="bullet"/>
      <w:lvlText w:val="o"/>
      <w:lvlJc w:val="left"/>
      <w:pPr>
        <w:ind w:left="1996" w:hanging="360"/>
      </w:pPr>
      <w:rPr>
        <w:rFonts w:ascii="Courier New" w:hAnsi="Courier New" w:cs="Courier New" w:hint="default"/>
      </w:rPr>
    </w:lvl>
    <w:lvl w:ilvl="2" w:tplc="04190005">
      <w:start w:val="1"/>
      <w:numFmt w:val="bullet"/>
      <w:lvlText w:val=""/>
      <w:lvlJc w:val="left"/>
      <w:pPr>
        <w:ind w:left="2716" w:hanging="360"/>
      </w:pPr>
      <w:rPr>
        <w:rFonts w:ascii="Wingdings" w:hAnsi="Wingdings" w:hint="default"/>
      </w:rPr>
    </w:lvl>
    <w:lvl w:ilvl="3" w:tplc="04190001">
      <w:start w:val="1"/>
      <w:numFmt w:val="bullet"/>
      <w:lvlText w:val=""/>
      <w:lvlJc w:val="left"/>
      <w:pPr>
        <w:ind w:left="3436" w:hanging="360"/>
      </w:pPr>
      <w:rPr>
        <w:rFonts w:ascii="Symbol" w:hAnsi="Symbol" w:hint="default"/>
      </w:rPr>
    </w:lvl>
    <w:lvl w:ilvl="4" w:tplc="04190003">
      <w:start w:val="1"/>
      <w:numFmt w:val="bullet"/>
      <w:lvlText w:val="o"/>
      <w:lvlJc w:val="left"/>
      <w:pPr>
        <w:ind w:left="4156" w:hanging="360"/>
      </w:pPr>
      <w:rPr>
        <w:rFonts w:ascii="Courier New" w:hAnsi="Courier New" w:cs="Courier New" w:hint="default"/>
      </w:rPr>
    </w:lvl>
    <w:lvl w:ilvl="5" w:tplc="04190005">
      <w:start w:val="1"/>
      <w:numFmt w:val="bullet"/>
      <w:lvlText w:val=""/>
      <w:lvlJc w:val="left"/>
      <w:pPr>
        <w:ind w:left="4876" w:hanging="360"/>
      </w:pPr>
      <w:rPr>
        <w:rFonts w:ascii="Wingdings" w:hAnsi="Wingdings" w:hint="default"/>
      </w:rPr>
    </w:lvl>
    <w:lvl w:ilvl="6" w:tplc="04190001">
      <w:start w:val="1"/>
      <w:numFmt w:val="bullet"/>
      <w:lvlText w:val=""/>
      <w:lvlJc w:val="left"/>
      <w:pPr>
        <w:ind w:left="5596" w:hanging="360"/>
      </w:pPr>
      <w:rPr>
        <w:rFonts w:ascii="Symbol" w:hAnsi="Symbol" w:hint="default"/>
      </w:rPr>
    </w:lvl>
    <w:lvl w:ilvl="7" w:tplc="04190003">
      <w:start w:val="1"/>
      <w:numFmt w:val="bullet"/>
      <w:lvlText w:val="o"/>
      <w:lvlJc w:val="left"/>
      <w:pPr>
        <w:ind w:left="6316" w:hanging="360"/>
      </w:pPr>
      <w:rPr>
        <w:rFonts w:ascii="Courier New" w:hAnsi="Courier New" w:cs="Courier New" w:hint="default"/>
      </w:rPr>
    </w:lvl>
    <w:lvl w:ilvl="8" w:tplc="04190005">
      <w:start w:val="1"/>
      <w:numFmt w:val="bullet"/>
      <w:lvlText w:val=""/>
      <w:lvlJc w:val="left"/>
      <w:pPr>
        <w:ind w:left="70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7733"/>
    <w:rsid w:val="00286434"/>
    <w:rsid w:val="003702BF"/>
    <w:rsid w:val="003C5E36"/>
    <w:rsid w:val="007A1506"/>
    <w:rsid w:val="007B387F"/>
    <w:rsid w:val="007D072B"/>
    <w:rsid w:val="0087391C"/>
    <w:rsid w:val="00B37868"/>
    <w:rsid w:val="00B676DF"/>
    <w:rsid w:val="00D20480"/>
    <w:rsid w:val="00D616FE"/>
    <w:rsid w:val="00DB22B2"/>
    <w:rsid w:val="00E47733"/>
    <w:rsid w:val="00EF4762"/>
    <w:rsid w:val="00F13D4B"/>
    <w:rsid w:val="00F451B8"/>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B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22B2"/>
    <w:rPr>
      <w:color w:val="0000FF" w:themeColor="hyperlink"/>
      <w:u w:val="single"/>
    </w:rPr>
  </w:style>
  <w:style w:type="paragraph" w:styleId="a4">
    <w:name w:val="header"/>
    <w:basedOn w:val="a"/>
    <w:link w:val="a5"/>
    <w:uiPriority w:val="99"/>
    <w:unhideWhenUsed/>
    <w:rsid w:val="00DB22B2"/>
    <w:pPr>
      <w:tabs>
        <w:tab w:val="center" w:pos="4677"/>
        <w:tab w:val="right" w:pos="9355"/>
      </w:tabs>
    </w:pPr>
  </w:style>
  <w:style w:type="character" w:customStyle="1" w:styleId="a5">
    <w:name w:val="Верхний колонтитул Знак"/>
    <w:basedOn w:val="a0"/>
    <w:link w:val="a4"/>
    <w:uiPriority w:val="99"/>
    <w:rsid w:val="00DB22B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DB22B2"/>
    <w:pPr>
      <w:tabs>
        <w:tab w:val="center" w:pos="4677"/>
        <w:tab w:val="right" w:pos="9355"/>
      </w:tabs>
    </w:pPr>
  </w:style>
  <w:style w:type="character" w:customStyle="1" w:styleId="a7">
    <w:name w:val="Нижний колонтитул Знак"/>
    <w:basedOn w:val="a0"/>
    <w:link w:val="a6"/>
    <w:uiPriority w:val="99"/>
    <w:rsid w:val="00DB22B2"/>
    <w:rPr>
      <w:rFonts w:ascii="Times New Roman" w:eastAsia="Times New Roman" w:hAnsi="Times New Roman" w:cs="Times New Roman"/>
      <w:sz w:val="20"/>
      <w:szCs w:val="20"/>
      <w:lang w:eastAsia="ru-RU"/>
    </w:rPr>
  </w:style>
  <w:style w:type="character" w:customStyle="1" w:styleId="a8">
    <w:name w:val="Без интервала Знак"/>
    <w:basedOn w:val="a0"/>
    <w:link w:val="a9"/>
    <w:uiPriority w:val="99"/>
    <w:locked/>
    <w:rsid w:val="00DB22B2"/>
    <w:rPr>
      <w:rFonts w:ascii="Calibri" w:eastAsia="Calibri" w:hAnsi="Calibri" w:cs="Times New Roman"/>
    </w:rPr>
  </w:style>
  <w:style w:type="paragraph" w:styleId="a9">
    <w:name w:val="No Spacing"/>
    <w:link w:val="a8"/>
    <w:uiPriority w:val="99"/>
    <w:qFormat/>
    <w:rsid w:val="00DB22B2"/>
    <w:pPr>
      <w:spacing w:after="0" w:line="240" w:lineRule="auto"/>
    </w:pPr>
    <w:rPr>
      <w:rFonts w:ascii="Calibri" w:eastAsia="Calibri" w:hAnsi="Calibri" w:cs="Times New Roman"/>
    </w:rPr>
  </w:style>
  <w:style w:type="paragraph" w:styleId="aa">
    <w:name w:val="List Paragraph"/>
    <w:basedOn w:val="a"/>
    <w:uiPriority w:val="34"/>
    <w:qFormat/>
    <w:rsid w:val="00DB22B2"/>
    <w:pPr>
      <w:spacing w:after="200" w:line="276" w:lineRule="auto"/>
      <w:ind w:left="720"/>
      <w:contextualSpacing/>
    </w:pPr>
    <w:rPr>
      <w:rFonts w:ascii="Calibri" w:eastAsia="Calibri" w:hAnsi="Calibri"/>
      <w:sz w:val="22"/>
      <w:szCs w:val="22"/>
      <w:lang w:eastAsia="en-US"/>
    </w:rPr>
  </w:style>
  <w:style w:type="paragraph" w:customStyle="1" w:styleId="c100">
    <w:name w:val="c100"/>
    <w:basedOn w:val="a"/>
    <w:uiPriority w:val="99"/>
    <w:rsid w:val="00DB22B2"/>
    <w:pPr>
      <w:spacing w:before="100" w:beforeAutospacing="1" w:after="100" w:afterAutospacing="1"/>
    </w:pPr>
    <w:rPr>
      <w:sz w:val="24"/>
      <w:szCs w:val="24"/>
    </w:rPr>
  </w:style>
  <w:style w:type="paragraph" w:customStyle="1" w:styleId="c103">
    <w:name w:val="c103"/>
    <w:basedOn w:val="a"/>
    <w:uiPriority w:val="99"/>
    <w:rsid w:val="00DB22B2"/>
    <w:pPr>
      <w:spacing w:before="100" w:beforeAutospacing="1" w:after="100" w:afterAutospacing="1"/>
    </w:pPr>
    <w:rPr>
      <w:sz w:val="24"/>
      <w:szCs w:val="24"/>
    </w:rPr>
  </w:style>
  <w:style w:type="paragraph" w:customStyle="1" w:styleId="62">
    <w:name w:val="Основной текст62"/>
    <w:basedOn w:val="a"/>
    <w:rsid w:val="00DB22B2"/>
    <w:pPr>
      <w:shd w:val="clear" w:color="auto" w:fill="FFFFFF"/>
      <w:spacing w:after="300" w:line="221" w:lineRule="exact"/>
    </w:pPr>
    <w:rPr>
      <w:color w:val="000000"/>
      <w:sz w:val="22"/>
      <w:szCs w:val="22"/>
    </w:rPr>
  </w:style>
  <w:style w:type="paragraph" w:customStyle="1" w:styleId="c8c33c36">
    <w:name w:val="c8 c33 c36"/>
    <w:basedOn w:val="a"/>
    <w:rsid w:val="00DB22B2"/>
    <w:pPr>
      <w:spacing w:before="100" w:beforeAutospacing="1" w:after="100" w:afterAutospacing="1"/>
    </w:pPr>
    <w:rPr>
      <w:sz w:val="24"/>
      <w:szCs w:val="24"/>
    </w:rPr>
  </w:style>
  <w:style w:type="paragraph" w:customStyle="1" w:styleId="ParagraphStyle">
    <w:name w:val="Paragraph Style"/>
    <w:uiPriority w:val="99"/>
    <w:rsid w:val="00DB22B2"/>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1">
    <w:name w:val="Основной текст1"/>
    <w:basedOn w:val="a0"/>
    <w:rsid w:val="00DB22B2"/>
    <w:rPr>
      <w:rFonts w:ascii="Times New Roman" w:eastAsia="Times New Roman" w:hAnsi="Times New Roman" w:cs="Times New Roman" w:hint="default"/>
      <w:color w:val="000000"/>
      <w:spacing w:val="0"/>
      <w:w w:val="100"/>
      <w:position w:val="0"/>
      <w:sz w:val="16"/>
      <w:szCs w:val="16"/>
      <w:shd w:val="clear" w:color="auto" w:fill="FFFFFF"/>
      <w:lang w:val="en-US"/>
    </w:rPr>
  </w:style>
  <w:style w:type="character" w:customStyle="1" w:styleId="c35">
    <w:name w:val="c35"/>
    <w:basedOn w:val="a0"/>
    <w:uiPriority w:val="99"/>
    <w:rsid w:val="00DB22B2"/>
  </w:style>
  <w:style w:type="character" w:customStyle="1" w:styleId="c12">
    <w:name w:val="c12"/>
    <w:rsid w:val="00DB22B2"/>
  </w:style>
  <w:style w:type="character" w:customStyle="1" w:styleId="60">
    <w:name w:val="Основной текст60"/>
    <w:rsid w:val="00DB22B2"/>
    <w:rPr>
      <w:rFonts w:ascii="Times New Roman" w:eastAsia="Times New Roman" w:hAnsi="Times New Roman" w:cs="Times New Roman" w:hint="default"/>
      <w:sz w:val="22"/>
      <w:szCs w:val="22"/>
      <w:shd w:val="clear" w:color="auto" w:fill="FFFFFF"/>
    </w:rPr>
  </w:style>
  <w:style w:type="character" w:customStyle="1" w:styleId="c28">
    <w:name w:val="c28"/>
    <w:basedOn w:val="a0"/>
    <w:rsid w:val="00DB22B2"/>
  </w:style>
  <w:style w:type="character" w:customStyle="1" w:styleId="c27">
    <w:name w:val="c27"/>
    <w:basedOn w:val="a0"/>
    <w:rsid w:val="00DB22B2"/>
  </w:style>
  <w:style w:type="table" w:styleId="ab">
    <w:name w:val="Table Grid"/>
    <w:basedOn w:val="a1"/>
    <w:rsid w:val="00DB2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5">
    <w:name w:val="c15"/>
    <w:basedOn w:val="a0"/>
    <w:rsid w:val="00286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B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22B2"/>
    <w:rPr>
      <w:color w:val="0000FF" w:themeColor="hyperlink"/>
      <w:u w:val="single"/>
    </w:rPr>
  </w:style>
  <w:style w:type="paragraph" w:styleId="a4">
    <w:name w:val="header"/>
    <w:basedOn w:val="a"/>
    <w:link w:val="a5"/>
    <w:uiPriority w:val="99"/>
    <w:unhideWhenUsed/>
    <w:rsid w:val="00DB22B2"/>
    <w:pPr>
      <w:tabs>
        <w:tab w:val="center" w:pos="4677"/>
        <w:tab w:val="right" w:pos="9355"/>
      </w:tabs>
    </w:pPr>
  </w:style>
  <w:style w:type="character" w:customStyle="1" w:styleId="a5">
    <w:name w:val="Верхний колонтитул Знак"/>
    <w:basedOn w:val="a0"/>
    <w:link w:val="a4"/>
    <w:uiPriority w:val="99"/>
    <w:rsid w:val="00DB22B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DB22B2"/>
    <w:pPr>
      <w:tabs>
        <w:tab w:val="center" w:pos="4677"/>
        <w:tab w:val="right" w:pos="9355"/>
      </w:tabs>
    </w:pPr>
  </w:style>
  <w:style w:type="character" w:customStyle="1" w:styleId="a7">
    <w:name w:val="Нижний колонтитул Знак"/>
    <w:basedOn w:val="a0"/>
    <w:link w:val="a6"/>
    <w:uiPriority w:val="99"/>
    <w:rsid w:val="00DB22B2"/>
    <w:rPr>
      <w:rFonts w:ascii="Times New Roman" w:eastAsia="Times New Roman" w:hAnsi="Times New Roman" w:cs="Times New Roman"/>
      <w:sz w:val="20"/>
      <w:szCs w:val="20"/>
      <w:lang w:eastAsia="ru-RU"/>
    </w:rPr>
  </w:style>
  <w:style w:type="character" w:customStyle="1" w:styleId="a8">
    <w:name w:val="Без интервала Знак"/>
    <w:basedOn w:val="a0"/>
    <w:link w:val="a9"/>
    <w:uiPriority w:val="99"/>
    <w:locked/>
    <w:rsid w:val="00DB22B2"/>
    <w:rPr>
      <w:rFonts w:ascii="Calibri" w:eastAsia="Calibri" w:hAnsi="Calibri" w:cs="Times New Roman"/>
    </w:rPr>
  </w:style>
  <w:style w:type="paragraph" w:styleId="a9">
    <w:name w:val="No Spacing"/>
    <w:link w:val="a8"/>
    <w:uiPriority w:val="99"/>
    <w:qFormat/>
    <w:rsid w:val="00DB22B2"/>
    <w:pPr>
      <w:spacing w:after="0" w:line="240" w:lineRule="auto"/>
    </w:pPr>
    <w:rPr>
      <w:rFonts w:ascii="Calibri" w:eastAsia="Calibri" w:hAnsi="Calibri" w:cs="Times New Roman"/>
    </w:rPr>
  </w:style>
  <w:style w:type="paragraph" w:styleId="aa">
    <w:name w:val="List Paragraph"/>
    <w:basedOn w:val="a"/>
    <w:uiPriority w:val="34"/>
    <w:qFormat/>
    <w:rsid w:val="00DB22B2"/>
    <w:pPr>
      <w:spacing w:after="200" w:line="276" w:lineRule="auto"/>
      <w:ind w:left="720"/>
      <w:contextualSpacing/>
    </w:pPr>
    <w:rPr>
      <w:rFonts w:ascii="Calibri" w:eastAsia="Calibri" w:hAnsi="Calibri"/>
      <w:sz w:val="22"/>
      <w:szCs w:val="22"/>
      <w:lang w:eastAsia="en-US"/>
    </w:rPr>
  </w:style>
  <w:style w:type="paragraph" w:customStyle="1" w:styleId="c100">
    <w:name w:val="c100"/>
    <w:basedOn w:val="a"/>
    <w:uiPriority w:val="99"/>
    <w:rsid w:val="00DB22B2"/>
    <w:pPr>
      <w:spacing w:before="100" w:beforeAutospacing="1" w:after="100" w:afterAutospacing="1"/>
    </w:pPr>
    <w:rPr>
      <w:sz w:val="24"/>
      <w:szCs w:val="24"/>
    </w:rPr>
  </w:style>
  <w:style w:type="paragraph" w:customStyle="1" w:styleId="c103">
    <w:name w:val="c103"/>
    <w:basedOn w:val="a"/>
    <w:uiPriority w:val="99"/>
    <w:rsid w:val="00DB22B2"/>
    <w:pPr>
      <w:spacing w:before="100" w:beforeAutospacing="1" w:after="100" w:afterAutospacing="1"/>
    </w:pPr>
    <w:rPr>
      <w:sz w:val="24"/>
      <w:szCs w:val="24"/>
    </w:rPr>
  </w:style>
  <w:style w:type="paragraph" w:customStyle="1" w:styleId="62">
    <w:name w:val="Основной текст62"/>
    <w:basedOn w:val="a"/>
    <w:rsid w:val="00DB22B2"/>
    <w:pPr>
      <w:shd w:val="clear" w:color="auto" w:fill="FFFFFF"/>
      <w:spacing w:after="300" w:line="221" w:lineRule="exact"/>
    </w:pPr>
    <w:rPr>
      <w:color w:val="000000"/>
      <w:sz w:val="22"/>
      <w:szCs w:val="22"/>
    </w:rPr>
  </w:style>
  <w:style w:type="paragraph" w:customStyle="1" w:styleId="c8c33c36">
    <w:name w:val="c8 c33 c36"/>
    <w:basedOn w:val="a"/>
    <w:rsid w:val="00DB22B2"/>
    <w:pPr>
      <w:spacing w:before="100" w:beforeAutospacing="1" w:after="100" w:afterAutospacing="1"/>
    </w:pPr>
    <w:rPr>
      <w:sz w:val="24"/>
      <w:szCs w:val="24"/>
    </w:rPr>
  </w:style>
  <w:style w:type="paragraph" w:customStyle="1" w:styleId="ParagraphStyle">
    <w:name w:val="Paragraph Style"/>
    <w:uiPriority w:val="99"/>
    <w:rsid w:val="00DB22B2"/>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1">
    <w:name w:val="Основной текст1"/>
    <w:basedOn w:val="a0"/>
    <w:rsid w:val="00DB22B2"/>
    <w:rPr>
      <w:rFonts w:ascii="Times New Roman" w:eastAsia="Times New Roman" w:hAnsi="Times New Roman" w:cs="Times New Roman" w:hint="default"/>
      <w:color w:val="000000"/>
      <w:spacing w:val="0"/>
      <w:w w:val="100"/>
      <w:position w:val="0"/>
      <w:sz w:val="16"/>
      <w:szCs w:val="16"/>
      <w:shd w:val="clear" w:color="auto" w:fill="FFFFFF"/>
      <w:lang w:val="en-US"/>
    </w:rPr>
  </w:style>
  <w:style w:type="character" w:customStyle="1" w:styleId="c35">
    <w:name w:val="c35"/>
    <w:basedOn w:val="a0"/>
    <w:uiPriority w:val="99"/>
    <w:rsid w:val="00DB22B2"/>
  </w:style>
  <w:style w:type="character" w:customStyle="1" w:styleId="c12">
    <w:name w:val="c12"/>
    <w:rsid w:val="00DB22B2"/>
  </w:style>
  <w:style w:type="character" w:customStyle="1" w:styleId="60">
    <w:name w:val="Основной текст60"/>
    <w:rsid w:val="00DB22B2"/>
    <w:rPr>
      <w:rFonts w:ascii="Times New Roman" w:eastAsia="Times New Roman" w:hAnsi="Times New Roman" w:cs="Times New Roman" w:hint="default"/>
      <w:sz w:val="22"/>
      <w:szCs w:val="22"/>
      <w:shd w:val="clear" w:color="auto" w:fill="FFFFFF"/>
    </w:rPr>
  </w:style>
  <w:style w:type="character" w:customStyle="1" w:styleId="c28">
    <w:name w:val="c28"/>
    <w:basedOn w:val="a0"/>
    <w:rsid w:val="00DB22B2"/>
  </w:style>
  <w:style w:type="character" w:customStyle="1" w:styleId="c27">
    <w:name w:val="c27"/>
    <w:basedOn w:val="a0"/>
    <w:rsid w:val="00DB22B2"/>
  </w:style>
  <w:style w:type="table" w:styleId="ab">
    <w:name w:val="Table Grid"/>
    <w:basedOn w:val="a1"/>
    <w:rsid w:val="00DB2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079327">
      <w:bodyDiv w:val="1"/>
      <w:marLeft w:val="0"/>
      <w:marRight w:val="0"/>
      <w:marTop w:val="0"/>
      <w:marBottom w:val="0"/>
      <w:divBdr>
        <w:top w:val="none" w:sz="0" w:space="0" w:color="auto"/>
        <w:left w:val="none" w:sz="0" w:space="0" w:color="auto"/>
        <w:bottom w:val="none" w:sz="0" w:space="0" w:color="auto"/>
        <w:right w:val="none" w:sz="0" w:space="0" w:color="auto"/>
      </w:divBdr>
    </w:div>
    <w:div w:id="179917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0122101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10684</Words>
  <Characters>60901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dc:creator>
  <cp:keywords/>
  <dc:description/>
  <cp:lastModifiedBy>evg</cp:lastModifiedBy>
  <cp:revision>7</cp:revision>
  <dcterms:created xsi:type="dcterms:W3CDTF">2021-09-28T13:21:00Z</dcterms:created>
  <dcterms:modified xsi:type="dcterms:W3CDTF">2021-09-30T13:20:00Z</dcterms:modified>
</cp:coreProperties>
</file>