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3B" w:rsidRDefault="007E173B" w:rsidP="007E173B">
      <w:pPr>
        <w:jc w:val="center"/>
      </w:pPr>
    </w:p>
    <w:p w:rsidR="0056398F" w:rsidRDefault="0056398F" w:rsidP="00E211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B7C" w:rsidRDefault="00AF5B7C" w:rsidP="00E211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AF5B7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33888" w:rsidRPr="00D33888" w:rsidRDefault="00D33888" w:rsidP="00D33888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33888">
        <w:rPr>
          <w:rFonts w:ascii="Times New Roman" w:hAnsi="Times New Roman" w:cs="Times New Roman"/>
          <w:sz w:val="24"/>
          <w:szCs w:val="24"/>
        </w:rPr>
        <w:t xml:space="preserve">1.1. Данная программа курса </w:t>
      </w:r>
      <w:r w:rsidRPr="00AF5B7C">
        <w:rPr>
          <w:rFonts w:ascii="Times New Roman" w:hAnsi="Times New Roman" w:cs="Times New Roman"/>
          <w:sz w:val="24"/>
          <w:szCs w:val="24"/>
        </w:rPr>
        <w:t>по изобразительному искусству 5 –</w:t>
      </w:r>
      <w:r>
        <w:rPr>
          <w:rFonts w:ascii="Times New Roman" w:hAnsi="Times New Roman" w:cs="Times New Roman"/>
          <w:sz w:val="24"/>
          <w:szCs w:val="24"/>
        </w:rPr>
        <w:t>8 классы</w:t>
      </w:r>
      <w:r w:rsidRPr="00D33888">
        <w:rPr>
          <w:rFonts w:ascii="Times New Roman" w:hAnsi="Times New Roman" w:cs="Times New Roman"/>
          <w:sz w:val="24"/>
          <w:szCs w:val="24"/>
        </w:rPr>
        <w:t>.(базовый уровень) разработана на основе нормативно-правовых документов:</w:t>
      </w:r>
    </w:p>
    <w:p w:rsidR="00D33888" w:rsidRPr="00D33888" w:rsidRDefault="00D33888" w:rsidP="00D33888">
      <w:pPr>
        <w:numPr>
          <w:ilvl w:val="0"/>
          <w:numId w:val="32"/>
        </w:numPr>
        <w:spacing w:after="0" w:line="3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33888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образования(Приказ МОиН № 1897 от 17 декабря 2010,  зарегистрирован в  Минюсте России 01 .02. 2011, регистрационный № 19644 );</w:t>
      </w:r>
    </w:p>
    <w:p w:rsidR="00D33888" w:rsidRPr="00D33888" w:rsidRDefault="00D33888" w:rsidP="00D33888">
      <w:pPr>
        <w:numPr>
          <w:ilvl w:val="0"/>
          <w:numId w:val="32"/>
        </w:numPr>
        <w:spacing w:after="0" w:line="3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33888">
        <w:rPr>
          <w:rFonts w:ascii="Times New Roman" w:hAnsi="Times New Roman" w:cs="Times New Roman"/>
          <w:sz w:val="24"/>
          <w:szCs w:val="24"/>
        </w:rPr>
        <w:t>Приказа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D33888" w:rsidRPr="00D33888" w:rsidRDefault="00D33888" w:rsidP="00D33888">
      <w:pPr>
        <w:numPr>
          <w:ilvl w:val="0"/>
          <w:numId w:val="32"/>
        </w:numPr>
        <w:spacing w:after="0" w:line="3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33888">
        <w:rPr>
          <w:rFonts w:ascii="Times New Roman" w:hAnsi="Times New Roman" w:cs="Times New Roman"/>
          <w:sz w:val="24"/>
          <w:szCs w:val="24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D33888" w:rsidRPr="00D33888" w:rsidRDefault="00D33888" w:rsidP="00D33888">
      <w:pPr>
        <w:pStyle w:val="a3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888">
        <w:rPr>
          <w:rFonts w:ascii="Times New Roman" w:hAnsi="Times New Roman" w:cs="Times New Roman"/>
          <w:sz w:val="24"/>
          <w:szCs w:val="24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D33888" w:rsidRPr="00D33888" w:rsidRDefault="00D33888" w:rsidP="00D33888">
      <w:pPr>
        <w:pStyle w:val="a4"/>
        <w:numPr>
          <w:ilvl w:val="0"/>
          <w:numId w:val="32"/>
        </w:numPr>
        <w:rPr>
          <w:rFonts w:ascii="Times New Roman" w:eastAsiaTheme="minorHAnsi" w:hAnsi="Times New Roman" w:cs="Times New Roman"/>
          <w:i w:val="0"/>
          <w:sz w:val="24"/>
          <w:lang w:eastAsia="en-US"/>
        </w:rPr>
      </w:pPr>
      <w:r w:rsidRPr="00D33888">
        <w:rPr>
          <w:rFonts w:ascii="Times New Roman" w:eastAsiaTheme="minorHAnsi" w:hAnsi="Times New Roman" w:cs="Times New Roman"/>
          <w:i w:val="0"/>
          <w:sz w:val="24"/>
          <w:lang w:eastAsia="en-US"/>
        </w:rPr>
        <w:t>-Учебного плана филиала МОУ «СОШ п.Возрождение» в с. Благодатное</w:t>
      </w:r>
    </w:p>
    <w:p w:rsidR="00D33888" w:rsidRPr="00D33888" w:rsidRDefault="00D33888" w:rsidP="00D33888">
      <w:pPr>
        <w:pStyle w:val="a4"/>
        <w:numPr>
          <w:ilvl w:val="0"/>
          <w:numId w:val="32"/>
        </w:numPr>
        <w:rPr>
          <w:rFonts w:ascii="Times New Roman" w:eastAsiaTheme="minorHAnsi" w:hAnsi="Times New Roman" w:cs="Times New Roman"/>
          <w:i w:val="0"/>
          <w:sz w:val="24"/>
          <w:lang w:eastAsia="en-US"/>
        </w:rPr>
      </w:pPr>
      <w:r w:rsidRPr="00D33888">
        <w:rPr>
          <w:rFonts w:ascii="Times New Roman" w:eastAsiaTheme="minorHAnsi" w:hAnsi="Times New Roman" w:cs="Times New Roman"/>
          <w:i w:val="0"/>
          <w:sz w:val="24"/>
          <w:lang w:eastAsia="en-US"/>
        </w:rPr>
        <w:t>- ООП ООО филиала МОУ «СОШ п.Возрождение» в с.Благодатное</w:t>
      </w:r>
    </w:p>
    <w:p w:rsidR="00236BBE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>Программа курса по изобразительному искусству 5 –</w:t>
      </w:r>
      <w:r w:rsidR="00F01A06">
        <w:rPr>
          <w:rFonts w:ascii="Times New Roman" w:hAnsi="Times New Roman" w:cs="Times New Roman"/>
          <w:sz w:val="24"/>
          <w:szCs w:val="24"/>
        </w:rPr>
        <w:t xml:space="preserve">8 </w:t>
      </w:r>
      <w:r w:rsidR="00236BBE">
        <w:rPr>
          <w:rFonts w:ascii="Times New Roman" w:hAnsi="Times New Roman" w:cs="Times New Roman"/>
          <w:sz w:val="24"/>
          <w:szCs w:val="24"/>
        </w:rPr>
        <w:t>классы создана на основе Ф</w:t>
      </w:r>
      <w:r w:rsidRPr="00AF5B7C">
        <w:rPr>
          <w:rFonts w:ascii="Times New Roman" w:hAnsi="Times New Roman" w:cs="Times New Roman"/>
          <w:sz w:val="24"/>
          <w:szCs w:val="24"/>
        </w:rPr>
        <w:t>едерального</w:t>
      </w:r>
      <w:r w:rsidR="00236BBE">
        <w:rPr>
          <w:rFonts w:ascii="Times New Roman" w:hAnsi="Times New Roman" w:cs="Times New Roman"/>
          <w:sz w:val="24"/>
          <w:szCs w:val="24"/>
        </w:rPr>
        <w:t xml:space="preserve"> закона «Об образовании РФ» Федерального </w:t>
      </w:r>
      <w:r w:rsidRPr="00AF5B7C">
        <w:rPr>
          <w:rFonts w:ascii="Times New Roman" w:hAnsi="Times New Roman" w:cs="Times New Roman"/>
          <w:sz w:val="24"/>
          <w:szCs w:val="24"/>
        </w:rPr>
        <w:t xml:space="preserve">  </w:t>
      </w:r>
      <w:r w:rsidR="00236BBE">
        <w:rPr>
          <w:rFonts w:ascii="Times New Roman" w:hAnsi="Times New Roman" w:cs="Times New Roman"/>
          <w:sz w:val="24"/>
          <w:szCs w:val="24"/>
        </w:rPr>
        <w:t xml:space="preserve"> </w:t>
      </w:r>
      <w:r w:rsidRPr="00AF5B7C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236BBE">
        <w:rPr>
          <w:rFonts w:ascii="Times New Roman" w:hAnsi="Times New Roman" w:cs="Times New Roman"/>
          <w:sz w:val="24"/>
          <w:szCs w:val="24"/>
        </w:rPr>
        <w:t xml:space="preserve"> образовательного</w:t>
      </w:r>
      <w:r w:rsidRPr="00AF5B7C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236BBE">
        <w:rPr>
          <w:rFonts w:ascii="Times New Roman" w:hAnsi="Times New Roman" w:cs="Times New Roman"/>
          <w:sz w:val="24"/>
          <w:szCs w:val="24"/>
        </w:rPr>
        <w:t>а основного общего образования, утвержденного приказом Министерства образования и на</w:t>
      </w:r>
      <w:r w:rsidR="00E21188">
        <w:rPr>
          <w:rFonts w:ascii="Times New Roman" w:hAnsi="Times New Roman" w:cs="Times New Roman"/>
          <w:sz w:val="24"/>
          <w:szCs w:val="24"/>
        </w:rPr>
        <w:t>у</w:t>
      </w:r>
      <w:r w:rsidR="00236BBE">
        <w:rPr>
          <w:rFonts w:ascii="Times New Roman" w:hAnsi="Times New Roman" w:cs="Times New Roman"/>
          <w:sz w:val="24"/>
          <w:szCs w:val="24"/>
        </w:rPr>
        <w:t>ки РФ « Об утверждении и введении в действие ФГОС ООО от 17.12.2010 №1897. Примерной программы и авторской программы «Изобразительное искусство» Б.М. Неменского.</w:t>
      </w:r>
    </w:p>
    <w:p w:rsidR="00C627CA" w:rsidRPr="00AF5B7C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изобразительного искусства, которые определены стандартом.</w:t>
      </w:r>
      <w:r w:rsidRPr="00AF5B7C">
        <w:t xml:space="preserve"> </w:t>
      </w:r>
      <w:r w:rsidRPr="00AF5B7C">
        <w:rPr>
          <w:rFonts w:ascii="Times New Roman" w:hAnsi="Times New Roman" w:cs="Times New Roman"/>
          <w:sz w:val="24"/>
          <w:szCs w:val="24"/>
        </w:rPr>
        <w:t xml:space="preserve">Общее количество часов: 5 класс – </w:t>
      </w:r>
      <w:r>
        <w:rPr>
          <w:rFonts w:ascii="Times New Roman" w:hAnsi="Times New Roman" w:cs="Times New Roman"/>
          <w:sz w:val="24"/>
          <w:szCs w:val="24"/>
        </w:rPr>
        <w:t>34 (1 час в неделю) 6 класс – 34 (1 час в неделю) 7 класс – 34 (1 час</w:t>
      </w:r>
      <w:r w:rsidRPr="00AF5B7C">
        <w:rPr>
          <w:rFonts w:ascii="Times New Roman" w:hAnsi="Times New Roman" w:cs="Times New Roman"/>
          <w:sz w:val="24"/>
          <w:szCs w:val="24"/>
        </w:rPr>
        <w:t xml:space="preserve"> в неделю)</w:t>
      </w:r>
      <w:r w:rsidR="00906678">
        <w:rPr>
          <w:rFonts w:ascii="Times New Roman" w:hAnsi="Times New Roman" w:cs="Times New Roman"/>
          <w:sz w:val="24"/>
          <w:szCs w:val="24"/>
        </w:rPr>
        <w:t xml:space="preserve">,8 класс-34 </w:t>
      </w:r>
      <w:r w:rsidRPr="00AF5B7C">
        <w:rPr>
          <w:rFonts w:ascii="Times New Roman" w:hAnsi="Times New Roman" w:cs="Times New Roman"/>
          <w:sz w:val="24"/>
          <w:szCs w:val="24"/>
        </w:rPr>
        <w:t xml:space="preserve"> </w:t>
      </w:r>
      <w:r w:rsidR="00906678">
        <w:rPr>
          <w:rFonts w:ascii="Times New Roman" w:hAnsi="Times New Roman" w:cs="Times New Roman"/>
          <w:sz w:val="24"/>
          <w:szCs w:val="24"/>
        </w:rPr>
        <w:t>(1 час</w:t>
      </w:r>
      <w:r w:rsidR="00906678" w:rsidRPr="00AF5B7C">
        <w:rPr>
          <w:rFonts w:ascii="Times New Roman" w:hAnsi="Times New Roman" w:cs="Times New Roman"/>
          <w:sz w:val="24"/>
          <w:szCs w:val="24"/>
        </w:rPr>
        <w:t xml:space="preserve"> в неделю)</w:t>
      </w:r>
      <w:r w:rsidR="00906678">
        <w:rPr>
          <w:rFonts w:ascii="Times New Roman" w:hAnsi="Times New Roman" w:cs="Times New Roman"/>
          <w:sz w:val="24"/>
          <w:szCs w:val="24"/>
        </w:rPr>
        <w:t xml:space="preserve">. </w:t>
      </w:r>
      <w:r w:rsidR="00C627CA" w:rsidRPr="00C627CA">
        <w:rPr>
          <w:rFonts w:ascii="Times New Roman" w:hAnsi="Times New Roman" w:cs="Times New Roman"/>
        </w:rPr>
        <w:t>В конце каждого урока анализируется проделанная работа, рассматривается степень продвижения к цели и решение задач урока; проводится итоговая выставка и обсуждение работ учащихся. Желающих высказаться и выбрать лучшие работы всегда очень много.</w:t>
      </w:r>
    </w:p>
    <w:p w:rsidR="00AF5B7C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 </w:t>
      </w:r>
      <w:r w:rsidRPr="00AF5B7C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AF5B7C">
        <w:rPr>
          <w:rFonts w:ascii="Times New Roman" w:hAnsi="Times New Roman" w:cs="Times New Roman"/>
          <w:sz w:val="24"/>
          <w:szCs w:val="24"/>
        </w:rPr>
        <w:t xml:space="preserve"> школьного предмета «Изобразительное искусство» — развитие визуально- 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 Художественное развитие осуществляется в практической, деятельностной форме в процессе личностного художественного творчества. Основные формы учебной деятельности — практическое художественное творчество посредством овладения художественными материалами, зрительское восприятие произведений искусства и эстетическое наблюдение окружающего мира. Основные задачи предмета «Изобразительное искусство»: - формирование опыта смыслового и эмоционально-ценностного восприятия визуального образа реальности и произведений искусства; - освоение художественной культуры как формы материального выражения в пространственных формах духовных ценностей; - формирование понимания эмоционального и ценностного смысла визуально-пространственной формы; - развитие творческого опыта как формирование способности к самостоятельным действиям в ситуации неопределенности; - формирование активного, заинтересованного отношения к традициям культуры как к смысловой, эстетической и личностно-значимой ценности; - воспитание </w:t>
      </w:r>
      <w:r w:rsidRPr="00AF5B7C">
        <w:rPr>
          <w:rFonts w:ascii="Times New Roman" w:hAnsi="Times New Roman" w:cs="Times New Roman"/>
          <w:sz w:val="24"/>
          <w:szCs w:val="24"/>
        </w:rPr>
        <w:lastRenderedPageBreak/>
        <w:t xml:space="preserve">уважения к истории культуры своего Отечества, выраженной в ее архитектуре, изобразительном искусстве, в национальных образах предметно-материальной и пространственной среды и понимании красоты человека; - развитие способности ориентироваться в мире современной художественной культуры; 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 - 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 </w:t>
      </w:r>
    </w:p>
    <w:p w:rsidR="00912F29" w:rsidRDefault="00912F29">
      <w:pPr>
        <w:rPr>
          <w:rFonts w:ascii="Times New Roman" w:hAnsi="Times New Roman" w:cs="Times New Roman"/>
          <w:b/>
          <w:sz w:val="24"/>
          <w:szCs w:val="24"/>
        </w:rPr>
      </w:pPr>
    </w:p>
    <w:p w:rsidR="00AF5B7C" w:rsidRDefault="00D33888" w:rsidP="00C36B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AF5B7C" w:rsidRPr="00AF5B7C">
        <w:rPr>
          <w:rFonts w:ascii="Times New Roman" w:hAnsi="Times New Roman" w:cs="Times New Roman"/>
          <w:b/>
          <w:sz w:val="24"/>
          <w:szCs w:val="24"/>
        </w:rPr>
        <w:t>2.ОБЩАЯ ХАРАКТЕРИСТИКА УЧЕБНОГО ПРЕДМЕТА</w:t>
      </w:r>
      <w:r w:rsidR="00AF5B7C">
        <w:rPr>
          <w:rFonts w:ascii="Times New Roman" w:hAnsi="Times New Roman" w:cs="Times New Roman"/>
          <w:b/>
          <w:sz w:val="24"/>
          <w:szCs w:val="24"/>
        </w:rPr>
        <w:t>.</w:t>
      </w:r>
    </w:p>
    <w:p w:rsidR="00987E60" w:rsidRDefault="00AF5B7C" w:rsidP="00C627CA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 Учебный предмет «Изобразительное искусство» объединяет в единую образовательную структуру практическую художественно-творческую деятельность, художественно-эстетическое восприятие произведений искусства и окружающей действительности. Изобразительное искусство как школьная дисциплина имеет интегративный характер, она включает в себя основы разных видов визуально-пространственных искусств — живописи, графики, скульптуры, дизайна, архитектуры, народного и декоративно-прикладного искусства, изображения в зрелищных и экранных искусствах. Содержание курса учитывает возрастание роли визуального образа как средства познания, коммуникации и профессиональной деятельности в условиях современности. Освоение изобразительного искусства в основной школе — продолжение художественно- эстетического образования, воспитания учащихся в начальной школе и опирается на полученный ими художественный опыт. Смысловая и логическая последовательность программы обеспечивает целостность учебного процесса и преемственность этапов обучения. Программа объединяет практические художественно-творческие задания, художественно- эстетическое восприятие произведений искусства и окружающей действительности в единую образовательную структуру, образуя условия для глубокого осознания и переживания каждой предложенной темы.</w:t>
      </w:r>
    </w:p>
    <w:p w:rsidR="00987E60" w:rsidRDefault="00AF5B7C" w:rsidP="00C627CA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 Программа построена на принципах тематической цельности и последовательности развития курса, предполагает четкость поставленных задач и вариативность их решения. Программа предусматривает чередование уроков индивидуального практического творчества учащихся и уроков коллективной творческой деятельности, диалогичность и сотворчество учителя и ученика.</w:t>
      </w:r>
    </w:p>
    <w:p w:rsidR="00987E60" w:rsidRDefault="00AF5B7C" w:rsidP="00C627CA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 Содержание предмета «Изобразительное искусство» в основной школе построено по принципу углубленного изучения каждого вида искусства. Тема 5 класса — «Декоративно-прикладное искусство в жизни человека» — посвящена изучению группы декоративных искусств, в которых сильна связь с фольклором, с народными корнями искусства. Здесь в наибольшей степени раскрывается свойственный детству наивно- декоративный язык изображения, игровая атмосфера, присущая как народным формам, так и декоративным функциям искусства в современной жизни. При изучении темы этого года необходим акцент на местные художественные традиции и конкретные промыслы. Тема 6 и 7 классов — «Изобразительное искусство в жизни человека»</w:t>
      </w:r>
      <w:r w:rsidR="00906678">
        <w:rPr>
          <w:rFonts w:ascii="Times New Roman" w:hAnsi="Times New Roman" w:cs="Times New Roman"/>
          <w:sz w:val="24"/>
          <w:szCs w:val="24"/>
        </w:rPr>
        <w:t xml:space="preserve">, 8 класса- </w:t>
      </w:r>
      <w:r w:rsidR="00906678" w:rsidRPr="00906678">
        <w:rPr>
          <w:rFonts w:ascii="Times New Roman" w:hAnsi="Times New Roman" w:cs="Times New Roman"/>
          <w:sz w:val="24"/>
          <w:szCs w:val="24"/>
        </w:rPr>
        <w:t>«</w:t>
      </w:r>
      <w:r w:rsidR="00906678" w:rsidRPr="00906678">
        <w:rPr>
          <w:rFonts w:ascii="Times New Roman" w:hAnsi="Times New Roman" w:cs="Times New Roman"/>
          <w:color w:val="000000"/>
          <w:sz w:val="24"/>
        </w:rPr>
        <w:t>Дизайн и архитектура - конструктивные искусства в ряду пространственных искусств».</w:t>
      </w:r>
      <w:r w:rsidR="00906678" w:rsidRPr="000A0867">
        <w:rPr>
          <w:rFonts w:ascii="Times New Roman" w:hAnsi="Times New Roman" w:cs="Times New Roman"/>
          <w:i/>
          <w:color w:val="000000"/>
          <w:sz w:val="24"/>
        </w:rPr>
        <w:t xml:space="preserve"> </w:t>
      </w:r>
      <w:r w:rsidR="00906678">
        <w:rPr>
          <w:rFonts w:ascii="Times New Roman" w:hAnsi="Times New Roman" w:cs="Times New Roman"/>
          <w:sz w:val="24"/>
          <w:szCs w:val="24"/>
        </w:rPr>
        <w:t xml:space="preserve"> </w:t>
      </w:r>
      <w:r w:rsidRPr="00AF5B7C">
        <w:rPr>
          <w:rFonts w:ascii="Times New Roman" w:hAnsi="Times New Roman" w:cs="Times New Roman"/>
          <w:sz w:val="24"/>
          <w:szCs w:val="24"/>
        </w:rPr>
        <w:t xml:space="preserve"> — посвящена изучению собственно изобразительного искусства. У учащихся формируются основы грамотности художественного изображения (рисунок и живопись), понимание основ изобразительного языка. Изучая язык искусства, ребенок сталкивается с его бесконечной изменчивостью в истории искусства. Изучая изменения языка искусства, изменения как будто бы внешние, он на самом деле проникает в сложные духовные процессы, происходящие в обществе и культуре. Искусство обостряет способность человека чувствовать, сопереживать, входить в чужие миры, учит живому ощущению жизни, дает возможность проникнуть в иной человеческий опыт и </w:t>
      </w:r>
      <w:r w:rsidRPr="00AF5B7C">
        <w:rPr>
          <w:rFonts w:ascii="Times New Roman" w:hAnsi="Times New Roman" w:cs="Times New Roman"/>
          <w:sz w:val="24"/>
          <w:szCs w:val="24"/>
        </w:rPr>
        <w:lastRenderedPageBreak/>
        <w:t xml:space="preserve">этим преобразить жизнь собственную. Понимание искусства — это большая работа, требующая и знаний, и умений. </w:t>
      </w:r>
    </w:p>
    <w:p w:rsidR="00C627CA" w:rsidRPr="00C627CA" w:rsidRDefault="00C627CA" w:rsidP="00C627CA">
      <w:pPr>
        <w:rPr>
          <w:rFonts w:ascii="Times New Roman" w:hAnsi="Times New Roman" w:cs="Times New Roman"/>
          <w:b/>
          <w:sz w:val="24"/>
          <w:szCs w:val="24"/>
        </w:rPr>
      </w:pPr>
      <w:r w:rsidRPr="00987E60">
        <w:rPr>
          <w:rFonts w:ascii="Times New Roman" w:hAnsi="Times New Roman" w:cs="Times New Roman"/>
          <w:b/>
          <w:sz w:val="24"/>
          <w:szCs w:val="24"/>
        </w:rPr>
        <w:t>Критерии и показатели оценки</w:t>
      </w:r>
      <w:r w:rsidRPr="00C627CA">
        <w:rPr>
          <w:rFonts w:ascii="Times New Roman" w:hAnsi="Times New Roman" w:cs="Times New Roman"/>
          <w:sz w:val="24"/>
          <w:szCs w:val="24"/>
        </w:rPr>
        <w:t xml:space="preserve"> результатов творческой композиции: - композиционная организация изображения в листе; - построение формы, передача пропорций; - умение использовать цвет при создании композиции, выразительность; - умение передавать собственное отношение к изображаемому через замысел; - оригинальность композиции. - соответствие теме, определенной идее (если тема и идея были заданы), анализ приобретенных художественно-творческих достижений в познавательной и созидательной</w:t>
      </w:r>
      <w:r w:rsidR="00987E60">
        <w:rPr>
          <w:rFonts w:ascii="Times New Roman" w:hAnsi="Times New Roman" w:cs="Times New Roman"/>
          <w:sz w:val="24"/>
          <w:szCs w:val="24"/>
        </w:rPr>
        <w:t xml:space="preserve"> деятельности (оценивается уча</w:t>
      </w:r>
      <w:r w:rsidRPr="00C627CA">
        <w:rPr>
          <w:rFonts w:ascii="Times New Roman" w:hAnsi="Times New Roman" w:cs="Times New Roman"/>
          <w:sz w:val="24"/>
          <w:szCs w:val="24"/>
        </w:rPr>
        <w:t>щимся). Оценивание по данному критерию проходит через призму личностных достижений школьника, его художественно-творческого развития, возможности участия выполненной работы в выставках.</w:t>
      </w:r>
    </w:p>
    <w:p w:rsidR="00AF5B7C" w:rsidRDefault="00AF5B7C">
      <w:pPr>
        <w:rPr>
          <w:rFonts w:ascii="Times New Roman" w:hAnsi="Times New Roman" w:cs="Times New Roman"/>
          <w:sz w:val="24"/>
          <w:szCs w:val="24"/>
        </w:rPr>
      </w:pPr>
    </w:p>
    <w:p w:rsidR="00AF5B7C" w:rsidRDefault="00D338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AF5B7C" w:rsidRPr="00AF5B7C">
        <w:rPr>
          <w:rFonts w:ascii="Times New Roman" w:hAnsi="Times New Roman" w:cs="Times New Roman"/>
          <w:b/>
          <w:sz w:val="24"/>
          <w:szCs w:val="24"/>
        </w:rPr>
        <w:t>3.МЕСТО УЧЕБНОГО ПРЕДМЕТА В УЧЕБНОМ ПЛАНЕ</w:t>
      </w:r>
    </w:p>
    <w:p w:rsidR="00AF5B7C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основного общего образования (п. 11.6 и п. 18.3)предусматривает в основной школе перечень обязательных учебных предметов, курсов, в том числе изучение предмета «</w:t>
      </w:r>
      <w:r w:rsidR="000A0867">
        <w:rPr>
          <w:rFonts w:ascii="Times New Roman" w:hAnsi="Times New Roman" w:cs="Times New Roman"/>
          <w:sz w:val="24"/>
          <w:szCs w:val="24"/>
        </w:rPr>
        <w:t>Изобразительное искусство» в 5—8 классах в объеме 136</w:t>
      </w:r>
      <w:r w:rsidR="001461A2">
        <w:rPr>
          <w:rFonts w:ascii="Times New Roman" w:hAnsi="Times New Roman" w:cs="Times New Roman"/>
          <w:sz w:val="24"/>
          <w:szCs w:val="24"/>
        </w:rPr>
        <w:t xml:space="preserve"> учебных часа</w:t>
      </w:r>
      <w:r w:rsidRPr="00AF5B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5B7C" w:rsidRDefault="00D338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AF5B7C">
        <w:rPr>
          <w:rFonts w:ascii="Times New Roman" w:hAnsi="Times New Roman" w:cs="Times New Roman"/>
          <w:b/>
          <w:sz w:val="24"/>
          <w:szCs w:val="24"/>
        </w:rPr>
        <w:t>4.</w:t>
      </w:r>
      <w:r w:rsidR="00AF5B7C" w:rsidRPr="00AF5B7C">
        <w:rPr>
          <w:rFonts w:ascii="Times New Roman" w:hAnsi="Times New Roman" w:cs="Times New Roman"/>
          <w:b/>
          <w:sz w:val="24"/>
          <w:szCs w:val="24"/>
        </w:rPr>
        <w:t>ЛИЧНОСТНЫЕ, МЕТАПРЕДМЕТНЫЕ И ПРЕДМЕТНЫЕ РЕЗУЛЬТАТЫ ОСВОЕНИЯ УЧЕБНОГО ПРЕДМЕТА</w:t>
      </w:r>
      <w:r w:rsidR="00AF5B7C">
        <w:rPr>
          <w:rFonts w:ascii="Times New Roman" w:hAnsi="Times New Roman" w:cs="Times New Roman"/>
          <w:b/>
          <w:sz w:val="24"/>
          <w:szCs w:val="24"/>
        </w:rPr>
        <w:t>.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5B7C">
        <w:rPr>
          <w:rFonts w:ascii="Times New Roman" w:hAnsi="Times New Roman" w:cs="Times New Roman"/>
          <w:sz w:val="24"/>
          <w:szCs w:val="24"/>
        </w:rPr>
        <w:t xml:space="preserve">Личностные результаты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•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•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• формирование целостного мировоззрения, учитывающего культурное, языковое, духовное многообразие современного мира;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• 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•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• осознание значения семьи в жизни человека и общества, принятие ценности семейной жизни, уважительное и заботливое отношение к членам своей семьи; • развитие эстетического сознания через освоение художественного наследия народов России и мира, творческой деятельности </w:t>
      </w:r>
      <w:r w:rsidRPr="00AF5B7C">
        <w:rPr>
          <w:rFonts w:ascii="Times New Roman" w:hAnsi="Times New Roman" w:cs="Times New Roman"/>
          <w:sz w:val="24"/>
          <w:szCs w:val="24"/>
        </w:rPr>
        <w:lastRenderedPageBreak/>
        <w:t>эстетического характера. Метапредметные результаты характеризуют уровень сформированности универсальных способностей учащихся, проявляющихся в познавательной и практической творческой деятельности: 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 •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>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 • умение оценивать правильность выполнения учебной задачи, собственные возможности ее решения;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•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Предметные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предмета: 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sym w:font="Symbol" w:char="F0B7"/>
      </w:r>
      <w:r w:rsidRPr="00AF5B7C">
        <w:rPr>
          <w:rFonts w:ascii="Times New Roman" w:hAnsi="Times New Roman" w:cs="Times New Roman"/>
          <w:sz w:val="24"/>
          <w:szCs w:val="24"/>
        </w:rPr>
        <w:t xml:space="preserve">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sym w:font="Symbol" w:char="F0B7"/>
      </w:r>
      <w:r w:rsidRPr="00AF5B7C">
        <w:rPr>
          <w:rFonts w:ascii="Times New Roman" w:hAnsi="Times New Roman" w:cs="Times New Roman"/>
          <w:sz w:val="24"/>
          <w:szCs w:val="24"/>
        </w:rPr>
        <w:t xml:space="preserve">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sym w:font="Symbol" w:char="F0B7"/>
      </w:r>
      <w:r w:rsidRPr="00AF5B7C">
        <w:rPr>
          <w:rFonts w:ascii="Times New Roman" w:hAnsi="Times New Roman" w:cs="Times New Roman"/>
          <w:sz w:val="24"/>
          <w:szCs w:val="24"/>
        </w:rPr>
        <w:t xml:space="preserve">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sym w:font="Symbol" w:char="F0B7"/>
      </w:r>
      <w:r w:rsidRPr="00AF5B7C">
        <w:rPr>
          <w:rFonts w:ascii="Times New Roman" w:hAnsi="Times New Roman" w:cs="Times New Roman"/>
          <w:sz w:val="24"/>
          <w:szCs w:val="24"/>
        </w:rPr>
        <w:t xml:space="preserve">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sym w:font="Symbol" w:char="F0B7"/>
      </w:r>
      <w:r w:rsidRPr="00AF5B7C">
        <w:rPr>
          <w:rFonts w:ascii="Times New Roman" w:hAnsi="Times New Roman" w:cs="Times New Roman"/>
          <w:sz w:val="24"/>
          <w:szCs w:val="24"/>
        </w:rPr>
        <w:t xml:space="preserve"> приобретение опыта создания художественного образа в разных видах и жанрах визуально- 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sym w:font="Symbol" w:char="F0B7"/>
      </w:r>
      <w:r w:rsidRPr="00AF5B7C">
        <w:rPr>
          <w:rFonts w:ascii="Times New Roman" w:hAnsi="Times New Roman" w:cs="Times New Roman"/>
          <w:sz w:val="24"/>
          <w:szCs w:val="24"/>
        </w:rPr>
        <w:t xml:space="preserve">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</w:t>
      </w:r>
      <w:r w:rsidRPr="00AF5B7C">
        <w:rPr>
          <w:rFonts w:ascii="Times New Roman" w:hAnsi="Times New Roman" w:cs="Times New Roman"/>
          <w:sz w:val="24"/>
          <w:szCs w:val="24"/>
        </w:rPr>
        <w:lastRenderedPageBreak/>
        <w:t xml:space="preserve">художественной деятельности, в том числе базирующихся на ИКТ (цифровая фотография, видеозапись, компьютерная графика, мультипликация и анимация);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sym w:font="Symbol" w:char="F0B7"/>
      </w:r>
      <w:r w:rsidRPr="00AF5B7C">
        <w:rPr>
          <w:rFonts w:ascii="Times New Roman" w:hAnsi="Times New Roman" w:cs="Times New Roman"/>
          <w:sz w:val="24"/>
          <w:szCs w:val="24"/>
        </w:rPr>
        <w:t xml:space="preserve"> развитие потребности в общении с произведениями изобразительного искусства, -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sym w:font="Symbol" w:char="F0B7"/>
      </w:r>
      <w:r w:rsidRPr="00AF5B7C">
        <w:rPr>
          <w:rFonts w:ascii="Times New Roman" w:hAnsi="Times New Roman" w:cs="Times New Roman"/>
          <w:sz w:val="24"/>
          <w:szCs w:val="24"/>
        </w:rPr>
        <w:t xml:space="preserve"> осознание значения искусства и творчества в личной и культурной самоидентификации личности; </w:t>
      </w:r>
    </w:p>
    <w:p w:rsidR="00AF5B7C" w:rsidRDefault="00AF5B7C">
      <w:pPr>
        <w:rPr>
          <w:rFonts w:ascii="Times New Roman" w:hAnsi="Times New Roman" w:cs="Times New Roman"/>
          <w:b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sym w:font="Symbol" w:char="F0B7"/>
      </w:r>
      <w:r w:rsidRPr="00AF5B7C">
        <w:rPr>
          <w:rFonts w:ascii="Times New Roman" w:hAnsi="Times New Roman" w:cs="Times New Roman"/>
          <w:sz w:val="24"/>
          <w:szCs w:val="24"/>
        </w:rPr>
        <w:t xml:space="preserve"> развитие индивидуальных творческих способностей обучающихся, формирование устойчивого интереса к творческой деятельности</w:t>
      </w:r>
      <w:r w:rsidRPr="00AF5B7C">
        <w:rPr>
          <w:rFonts w:ascii="Times New Roman" w:hAnsi="Times New Roman" w:cs="Times New Roman"/>
          <w:b/>
          <w:sz w:val="24"/>
          <w:szCs w:val="24"/>
        </w:rPr>
        <w:t>.</w:t>
      </w:r>
    </w:p>
    <w:p w:rsidR="00D33888" w:rsidRDefault="00D33888" w:rsidP="00D338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Pr="00121447">
        <w:rPr>
          <w:rFonts w:ascii="Times New Roman" w:hAnsi="Times New Roman" w:cs="Times New Roman"/>
          <w:b/>
          <w:sz w:val="24"/>
          <w:szCs w:val="24"/>
        </w:rPr>
        <w:t xml:space="preserve">ОПИСАНИЕ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УЧЕБНО-МЕТОДИЧЕСКОГО  И  МАТЕРИАЛЬНО- ТЕХНИЧЕСКОГО  ОБЕСПЕЧЕНИЯ ОБРАЗОВАТЕЛЬНОГО ПРОЦЕССА.</w:t>
      </w:r>
    </w:p>
    <w:p w:rsidR="00D33888" w:rsidRDefault="00D33888" w:rsidP="00D33888">
      <w:pPr>
        <w:rPr>
          <w:rFonts w:ascii="Times New Roman" w:hAnsi="Times New Roman" w:cs="Times New Roman"/>
          <w:sz w:val="24"/>
          <w:szCs w:val="24"/>
        </w:rPr>
      </w:pPr>
      <w:r w:rsidRPr="00121447">
        <w:rPr>
          <w:rFonts w:ascii="Times New Roman" w:hAnsi="Times New Roman" w:cs="Times New Roman"/>
          <w:sz w:val="24"/>
          <w:szCs w:val="24"/>
        </w:rPr>
        <w:t xml:space="preserve">Учебно - методический комплекс: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b/>
          <w:i w:val="0"/>
          <w:sz w:val="24"/>
        </w:rPr>
        <w:t>5 класс</w:t>
      </w:r>
      <w:r w:rsidRPr="00906678">
        <w:rPr>
          <w:i w:val="0"/>
          <w:sz w:val="24"/>
        </w:rPr>
        <w:t xml:space="preserve"> Программа - Изобразительное искусство 5 - 7 классы. Под редакцией Б. М. Неменского. Составители: Б. М. Неменский, Л. А. Неменская, Н. А. Горяева, А. С. Питерских; под ред. Б. М. Неменского. — М., Просвещение, 2013.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 xml:space="preserve"> Учебник: Горяева Н.А., Островская О.В. «Декоративно – прикладное искусство в жизни человека» Учебник по изобразительному искусству для 5 класса /Под ред. Б.М. Неменского. — М., Просвещение, 2013.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>. Номер в федеральном перечне-1.2.6.1.1.1.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 xml:space="preserve"> Рабочая тетрадь: «Твоя мастерская» Издательство, год издания: Москва «Просвещение»,2013 г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 xml:space="preserve"> Методические пособия для учителя: (автор, издательство, год издания):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 xml:space="preserve"> 1. Кашекова И.Э. «Изобразительное искусство». Планируемые рузультаты. Система заданий Москва, «Просвещение»,2013 г,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>2. Горяева Н.А. Уроки изобразительного искусства. Поурочные разработки к учебнику «Декоративно-прикладное искусство в жизни человека». 5 класс /Под ред. Б.М. Неменского.- М.: Просвещение, 2012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 xml:space="preserve"> </w:t>
      </w:r>
      <w:r w:rsidRPr="00906678">
        <w:rPr>
          <w:b/>
          <w:i w:val="0"/>
          <w:sz w:val="24"/>
        </w:rPr>
        <w:t>6 класс</w:t>
      </w:r>
      <w:r w:rsidRPr="00906678">
        <w:rPr>
          <w:i w:val="0"/>
          <w:sz w:val="24"/>
        </w:rPr>
        <w:t xml:space="preserve"> Учебник: «Изобразительное искусство» 6 класс. «Искусство в жизни человека» Автор: Л.А. Неменская Под редакцией Б.М.Неменского Издательство, год издания: Москва «Просвещение»,2010 г. . Номер в федеральном перечне-1.2.6.1.1.2.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 xml:space="preserve">Методические пособия для учителя: (автор, издательство, год издания):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>1. Агеева И.Д. «Занимательные материалы по изобразительному искусству», Москва, «Сфера»,2007год,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 xml:space="preserve"> 2. М.А. Порохневская, «Изобразительное искусство» 6 класс, «Учитель - АСТ», 2008 год 3. О.В. Павлова, « «Изобразительное искусство» 6 класс, «Учитель», Волгоград, 2007 год. 4. О.В. Свиридова, «Проверочные и контрольные тесты» 5-8 класс, «Учитель», Волгоград, 2008 год.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 xml:space="preserve">5. Туманова Е.С. « «В мире красок народного творчества» 4-8 класс (внеклассные мероприятия), «Учитель», Волгоград, 2009год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b/>
          <w:i w:val="0"/>
          <w:sz w:val="24"/>
        </w:rPr>
        <w:t>7 класс</w:t>
      </w:r>
      <w:r w:rsidRPr="00906678">
        <w:rPr>
          <w:i w:val="0"/>
          <w:sz w:val="24"/>
        </w:rPr>
        <w:t xml:space="preserve"> Учебник: «Изобразительное искусство: дизайн и архитектура в жизни человека» Автор: А.С. Питерских, Г.Е. Гуров. Под редакцией Б.М.Неменского Издательство, год издания: Москва «Просвещение»,2010 г. . Номер в федеральном перечне-1.2.6.1.1.3.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 xml:space="preserve">Методические пособия для учителя: (автор, издательство, год издания):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>1. Агеева И.Д. «Занимательные материалы по изобразительному искусству», Москва, «Сфера»,2010год,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 xml:space="preserve"> 2. О.В. Свиридова « «Предметные недели в школе. Изобразительное искусство» (беседы, викторины, олимпиады, конкурсы, необычные уроки), Учитель», Волгоград, 2012 год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 xml:space="preserve">3. О.В. Свиридова, «Проверочные и контрольные тесты» 5-8 класс, «Учитель», Волгоград, 2012 год.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lastRenderedPageBreak/>
        <w:t xml:space="preserve">4. Оросова Т.В., «Изобразительное искусство» 7 класс, «Учитель - АСТ», 2011 год 5. Туманова Е.С. « «В мире красок народного творчества» 4-8 класс (внеклассные мероприятия), «Учитель», Волгоград, 2010год </w:t>
      </w:r>
    </w:p>
    <w:p w:rsidR="00D33888" w:rsidRPr="00906678" w:rsidRDefault="00D33888" w:rsidP="00D33888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906678">
        <w:rPr>
          <w:rStyle w:val="c1"/>
          <w:b/>
          <w:bCs/>
        </w:rPr>
        <w:t xml:space="preserve">8 класс. </w:t>
      </w:r>
    </w:p>
    <w:p w:rsidR="00D33888" w:rsidRPr="00906678" w:rsidRDefault="00D33888" w:rsidP="00D33888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906678">
        <w:rPr>
          <w:rStyle w:val="c1"/>
        </w:rPr>
        <w:t>- Программа «Изобразительное искусство и художественный труд. 1-9 классы». М 2010 г. (разработана под руководством народного художника России, академика РАО и РАХ Б.М.Неменского, утверждена</w:t>
      </w:r>
      <w:r w:rsidRPr="00906678">
        <w:rPr>
          <w:rStyle w:val="apple-converted-space"/>
        </w:rPr>
        <w:t> </w:t>
      </w:r>
      <w:r w:rsidRPr="00906678">
        <w:rPr>
          <w:rStyle w:val="c1"/>
        </w:rPr>
        <w:t>Министерством образования и науки РФ);</w:t>
      </w:r>
    </w:p>
    <w:p w:rsidR="00D33888" w:rsidRPr="00906678" w:rsidRDefault="00D33888" w:rsidP="00D33888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906678">
        <w:rPr>
          <w:rStyle w:val="c1"/>
        </w:rPr>
        <w:t>-</w:t>
      </w:r>
      <w:r w:rsidRPr="00906678">
        <w:rPr>
          <w:rStyle w:val="apple-converted-space"/>
        </w:rPr>
        <w:t> </w:t>
      </w:r>
      <w:r w:rsidRPr="00906678">
        <w:rPr>
          <w:rStyle w:val="c1"/>
        </w:rPr>
        <w:t>«Изобразительное искусство. Дизайн и архитектура в жизни человека». Учебник для 7-8 класса общеобразовательных учреждений. / Под ред. Б.М. Неменского. 2-е изд. – М.: Просвещение, 2011. – 175 с.</w:t>
      </w:r>
    </w:p>
    <w:p w:rsidR="00D33888" w:rsidRPr="00906678" w:rsidRDefault="00D33888" w:rsidP="00D33888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906678">
        <w:rPr>
          <w:rStyle w:val="c1"/>
        </w:rPr>
        <w:t>- Изобразительное искусство. 5-8 классы: рабочие программы по учебникам под редакцией Б.М.неменского / авт.-сост. Л.В.Шампарова. – Волгоград: Учитель, 2011. – 55 с..</w:t>
      </w:r>
    </w:p>
    <w:p w:rsidR="00D33888" w:rsidRPr="00906678" w:rsidRDefault="00D33888" w:rsidP="00D33888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906678">
        <w:rPr>
          <w:rStyle w:val="c1"/>
        </w:rPr>
        <w:t>- Изобразительное искусство. Рабочие программы. Предметная линия учебников под редакцией Б.М.Неменского. 5-9 классы: пособие для учителей общеобразоват. Учреждений/ (Б.М. Неменский, Л.А. Неменская, Н.А. Горяева, А.С. Питерских). – М.: Просвещение, 2011. – 129 с..</w:t>
      </w:r>
    </w:p>
    <w:p w:rsidR="00D33888" w:rsidRDefault="00D33888" w:rsidP="00D33888">
      <w:pPr>
        <w:rPr>
          <w:rFonts w:ascii="Times New Roman" w:hAnsi="Times New Roman" w:cs="Times New Roman"/>
          <w:sz w:val="24"/>
          <w:szCs w:val="24"/>
        </w:rPr>
      </w:pPr>
    </w:p>
    <w:p w:rsidR="00D33888" w:rsidRDefault="00D33888" w:rsidP="00D338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 технические средства обучения:</w:t>
      </w:r>
    </w:p>
    <w:p w:rsidR="00D33888" w:rsidRDefault="00D33888" w:rsidP="00D3388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Магнитная доска</w:t>
      </w:r>
    </w:p>
    <w:p w:rsidR="00D33888" w:rsidRDefault="00D33888" w:rsidP="00D3388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Проектор</w:t>
      </w:r>
    </w:p>
    <w:p w:rsidR="00D33888" w:rsidRDefault="00D33888" w:rsidP="00D3388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Компьютер</w:t>
      </w:r>
    </w:p>
    <w:p w:rsidR="00D33888" w:rsidRDefault="00D33888" w:rsidP="00D3388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Экран</w:t>
      </w:r>
    </w:p>
    <w:p w:rsidR="00D33888" w:rsidRPr="00C627CA" w:rsidRDefault="00D33888" w:rsidP="00D3388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627CA">
        <w:rPr>
          <w:rFonts w:ascii="Times New Roman" w:hAnsi="Times New Roman" w:cs="Times New Roman"/>
          <w:b/>
          <w:sz w:val="24"/>
          <w:szCs w:val="24"/>
        </w:rPr>
        <w:t>Дидактический и раздаточный материал, картины художников.</w:t>
      </w:r>
    </w:p>
    <w:p w:rsidR="00D33888" w:rsidRPr="00D33888" w:rsidRDefault="00D33888" w:rsidP="00D33888">
      <w:pPr>
        <w:pStyle w:val="a3"/>
        <w:tabs>
          <w:tab w:val="left" w:pos="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987E60">
        <w:rPr>
          <w:rFonts w:ascii="Times New Roman" w:hAnsi="Times New Roman" w:cs="Times New Roman"/>
          <w:sz w:val="24"/>
          <w:szCs w:val="24"/>
        </w:rPr>
        <w:t>Интернет – ресурсы: Музейные головоломки http://muzeinie-golovolomki.ru/ Художественная галерея Собрание работ всемирно известных художников http://gallery.lariel.ru/inc/ui/index.php Виртуальный музей искусств http://www.museum-online.ru/ Академия художеств "Бибигон"http://www.bibigon.ru/brand.html?brand_id=184&amp;episode_id=502&amp;=5 Сайт словарь терминов искусства http://www.artdic.ru/index.htm</w:t>
      </w:r>
    </w:p>
    <w:p w:rsidR="00D33888" w:rsidRPr="00AF5B7C" w:rsidRDefault="00D33888" w:rsidP="00D338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F5B7C">
        <w:rPr>
          <w:rFonts w:ascii="Times New Roman" w:hAnsi="Times New Roman" w:cs="Times New Roman"/>
          <w:b/>
          <w:sz w:val="24"/>
          <w:szCs w:val="24"/>
        </w:rPr>
        <w:t>. ПЛАНИРУЕМЫЕ РЕЗУЛЬТАТЫ ИЗУЧЕНИЯ УЧЕБНОГО ПРЕДМЕТА (УУД)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 xml:space="preserve"> По окончании основной школы учащиеся должны:</w:t>
      </w:r>
    </w:p>
    <w:p w:rsidR="00D33888" w:rsidRPr="00906678" w:rsidRDefault="00D33888" w:rsidP="00D33888">
      <w:pPr>
        <w:pStyle w:val="a4"/>
        <w:rPr>
          <w:b/>
          <w:i w:val="0"/>
          <w:sz w:val="24"/>
        </w:rPr>
      </w:pPr>
      <w:r w:rsidRPr="00906678">
        <w:rPr>
          <w:b/>
          <w:i w:val="0"/>
          <w:sz w:val="24"/>
        </w:rPr>
        <w:t xml:space="preserve"> 5 класс: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 xml:space="preserve"> </w:t>
      </w: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знать истоки и специфику образного языка декоративно-прикладного искусства;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 xml:space="preserve"> </w:t>
      </w: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знать особенности уникального крестьянского искусства, семантическое значение традиционных образов, мотивов (древо жизни, конь, птица, солярные знаки);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знать несколько народных художественных промыслов России;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 xml:space="preserve"> </w:t>
      </w: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различать по стилистическим особенностям декоративное искусство разных народов и времен (например, Древнего Египта, Древней Греции, Китая, Западной Европы XVII века); </w:t>
      </w: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различать по материалу, технике исполнения современные виды декоративно-прикладного искусства (художественное стекло, керамика, ковка, литье, гобелен, батик и т. д.);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выявлять в произведениях декоративно-прикладного искусства (народного, классического, современного) связь конструктивных, декоративных, изобразительных элементов, а также видеть единство материала, формы и декора;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создавать художественно-декоративные объекты предметной среды, объединенные единой стилистикой (предметы быта, мебель, одежда, детали интерьера определенной эпохи);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lastRenderedPageBreak/>
        <w:sym w:font="Symbol" w:char="F0B7"/>
      </w:r>
      <w:r w:rsidRPr="00906678">
        <w:rPr>
          <w:i w:val="0"/>
          <w:sz w:val="24"/>
        </w:rPr>
        <w:t xml:space="preserve"> 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владеть навыком работы в конкретном материале (батик, витраж и т. п.); </w:t>
      </w:r>
    </w:p>
    <w:p w:rsidR="00D33888" w:rsidRPr="00906678" w:rsidRDefault="00D33888" w:rsidP="00D33888">
      <w:pPr>
        <w:pStyle w:val="a4"/>
        <w:rPr>
          <w:b/>
          <w:i w:val="0"/>
          <w:sz w:val="24"/>
        </w:rPr>
      </w:pPr>
      <w:r w:rsidRPr="00906678">
        <w:rPr>
          <w:b/>
          <w:i w:val="0"/>
          <w:sz w:val="24"/>
        </w:rPr>
        <w:t xml:space="preserve">6 класс: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знать о месте и значении изобразительных искусств в жизни человека и общества;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знать о существовании изобразительного искусства во все времена, иметь представления о многообразии образных языков искусства и особенностях видения мира в разные эпохи;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понимать взаимосвязь реальной действительности и ее художественного изображения в искусстве, ее претворение в художественный образ;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знать основные виды и жанры изобразительного искусства, иметь представление об основных этапах развития портрета, пейзажа и натюрморта в истории искусства;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называть имена выдающихся художников и произведения искусства в жанрах портрета, пейзажа и натюрморта в мировом и отечественном искусстве;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понимать особенности творчества и значение в отечественной культуре великих русских художников-пейзажистов, мастеров портрета и натюрморта;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знать основные средства художественной выразительности в изобразительном искусстве (линия, пятно, тон, цвет, форма, перспектива), особенности ритмической организации изображения;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 xml:space="preserve"> </w:t>
      </w: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знать разные художественные материалы, художественные техники и их значение в создании художественного образа;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пользоваться красками (гуашь и акварель), несколькими графическими материалами (карандаш, тушь), обладать первичными навыками лепки, уметь использовать коллажные техники;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видеть конструктивную форму предмета, владеть первичными навыками плоского и объемного изображений предмета и группы предметов; знать общие правила построения головы человека; уметь пользоваться начальными правилами линейной и воздушной перспективы;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 и по памяти;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создавать творческие композиционные работы в разных материалах с натуры, по памяти и по воображению;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активно воспринимать произведения искусства и аргументированно анализировать разные уровни своего восприятия, понимать изобразительные метафоры и видеть целостную картину мира, присущую произведению искусства;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b/>
          <w:i w:val="0"/>
          <w:sz w:val="24"/>
        </w:rPr>
        <w:t>7 класс:</w:t>
      </w:r>
      <w:r w:rsidRPr="00906678">
        <w:rPr>
          <w:i w:val="0"/>
          <w:sz w:val="24"/>
        </w:rPr>
        <w:t xml:space="preserve"> знать о жанровой системе в изобразительном искусстве и ее значении для анализа развития искусства и понимания изменений видения мира, а следовательно, и способов его изображения;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 xml:space="preserve"> </w:t>
      </w: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знать о роли и истории тематической картины в изобразительном искусстве и ее жанровых видах (бытовой и исторический жанр, мифологическая и библейская темы в искусстве);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понимать процесс работы художника над картиной, смысл каждого этапа этой работы, роль эскизов и этюдов;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знать о композиции как о целостности и образном строе произведения, о композиционном построении произведения, роли формата, выразительном значении размера произведения, соотношении целого и детали, значении каждого фрагмента и его метафорическом смысле; </w:t>
      </w: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чувствовать поэтическую красоту повседневности, раскрываемую в творчестве художников; понимать роль искусства в утверждении значительности каждого момента жизни человека, в понимании и ощущении человеком своего бытия и красоты мира; знать о роли искусства в создании памятников в честь больших исторических событий, о влиянии образа, созданного художником, на понимание событий истории;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знать о роли изобразительного искусства в понимании вечных тем жизни, в создании культурного контекста;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 xml:space="preserve"> </w:t>
      </w: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знать о поэтическом (метафорическом) претворении реальности во всех жанрах изобразительного искусства; о разнице сюжета и содержания в картине; о роли конструктивного, изобразительного и декоративного начал в живописи, графике и скульптуре; понимать роль художественной иллюстрации;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lastRenderedPageBreak/>
        <w:sym w:font="Symbol" w:char="F0B7"/>
      </w:r>
      <w:r w:rsidRPr="00906678">
        <w:rPr>
          <w:i w:val="0"/>
          <w:sz w:val="24"/>
        </w:rPr>
        <w:t xml:space="preserve"> называть наиболее значимые произведения на исторические и библейские темы в европейском и отечественном искусстве; понимать особую культуростроительную роль русской тематической картины XIX—XX столетий;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иметь представление об историческом художественном процессе, о содержательных изменениях картины мира и способах ее выражения, о существовании стилей и направлений в искусстве, о роли творческой индивидуальности художника;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иметь представление о сложном, противоречивом и насыщенном художественными событиями пути российского и мирового изобразительного искусства в XX веке;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получить первичные навыки передачи пропорций и движений фигуры человека с натуры и по представлению;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научиться владеть материалами живописи, графики и лепки на доступном возрасту уровне; 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развивать навыки наблюдательности, способность образного видения окружающей ежедневной жизни, формирующие чуткость и активность восприятия реальности;</w:t>
      </w:r>
    </w:p>
    <w:p w:rsidR="00D33888" w:rsidRPr="00906678" w:rsidRDefault="00D33888" w:rsidP="00D33888">
      <w:pPr>
        <w:pStyle w:val="a4"/>
        <w:rPr>
          <w:i w:val="0"/>
          <w:sz w:val="24"/>
        </w:rPr>
      </w:pPr>
      <w:r w:rsidRPr="00906678">
        <w:rPr>
          <w:i w:val="0"/>
          <w:sz w:val="24"/>
        </w:rPr>
        <w:t xml:space="preserve"> </w:t>
      </w:r>
      <w:r w:rsidRPr="00906678">
        <w:rPr>
          <w:i w:val="0"/>
          <w:sz w:val="24"/>
        </w:rPr>
        <w:sym w:font="Symbol" w:char="F0B7"/>
      </w:r>
      <w:r w:rsidRPr="00906678">
        <w:rPr>
          <w:i w:val="0"/>
          <w:sz w:val="24"/>
        </w:rPr>
        <w:t xml:space="preserve"> получить навыки соотнесения собственных переживаний с контекстами художественной культуры; получить творческий опыт в построении тематических композиций, предполагающий сбор художественно-познавательного материала, формирование авторской позиции по выбранной теме и поиски способа ее выражения.</w:t>
      </w:r>
    </w:p>
    <w:p w:rsidR="00D33888" w:rsidRPr="001461A2" w:rsidRDefault="00D33888">
      <w:pPr>
        <w:rPr>
          <w:rFonts w:ascii="Times New Roman" w:hAnsi="Times New Roman" w:cs="Times New Roman"/>
          <w:sz w:val="24"/>
          <w:szCs w:val="24"/>
        </w:rPr>
      </w:pPr>
    </w:p>
    <w:p w:rsidR="001461A2" w:rsidRDefault="00D33888" w:rsidP="00D338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F5B7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F5B7C" w:rsidRPr="00AF5B7C"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p w:rsidR="001461A2" w:rsidRDefault="001461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класс </w:t>
      </w:r>
      <w:r w:rsidRPr="00AF5B7C">
        <w:rPr>
          <w:rFonts w:ascii="Times New Roman" w:hAnsi="Times New Roman" w:cs="Times New Roman"/>
          <w:sz w:val="24"/>
          <w:szCs w:val="24"/>
        </w:rPr>
        <w:t>(34 часа)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b/>
          <w:sz w:val="24"/>
          <w:szCs w:val="24"/>
        </w:rPr>
        <w:t>ДЕКОРАТИВНО-ПРИКЛАДНОЕ ИСКУССТВО В ЖИЗНИ ЧЕЛОВЕКА</w:t>
      </w:r>
      <w:r w:rsidR="001461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 </w:t>
      </w:r>
      <w:r w:rsidRPr="001461A2">
        <w:rPr>
          <w:rFonts w:ascii="Times New Roman" w:hAnsi="Times New Roman" w:cs="Times New Roman"/>
          <w:b/>
          <w:sz w:val="24"/>
          <w:szCs w:val="24"/>
        </w:rPr>
        <w:t>Древние корни народного искусства (8часов)</w:t>
      </w:r>
      <w:r w:rsidRPr="00AF5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>Древние образы в народном искусстве. Убранство русской избы. Внутренний мир русской избы. Конструкция и декор предметов народного быта. Русская народная вышивка. Народный праздничный костюм. Народные праздничные обряды.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 </w:t>
      </w:r>
      <w:r w:rsidRPr="001461A2">
        <w:rPr>
          <w:rFonts w:ascii="Times New Roman" w:hAnsi="Times New Roman" w:cs="Times New Roman"/>
          <w:b/>
          <w:sz w:val="24"/>
          <w:szCs w:val="24"/>
        </w:rPr>
        <w:t>Связь времен в народном искусстве (8 часов)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 Древние образы в современных народных игрушках. Искусство Гжели. Городецкая роспись. Хохлома. Жостово. Роспись по металлу. Щепа. Роспись по лубу и дереву. Тиснение и резьба по бересте. Роль народных художественных промыслов в современной жизни.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1461A2">
        <w:rPr>
          <w:rFonts w:ascii="Times New Roman" w:hAnsi="Times New Roman" w:cs="Times New Roman"/>
          <w:b/>
          <w:sz w:val="24"/>
          <w:szCs w:val="24"/>
        </w:rPr>
        <w:t>Декор — человек, общество, время(9 часов)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 Зачем людям украшения. Роль декоративного искусства в жизни древнего общества. Одежда «говорит» о человеке. О чём рассказывают гербы и эмблемы. Роль декоративного искусства в жизни человека и общества.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1461A2">
        <w:rPr>
          <w:rFonts w:ascii="Times New Roman" w:hAnsi="Times New Roman" w:cs="Times New Roman"/>
          <w:b/>
          <w:sz w:val="24"/>
          <w:szCs w:val="24"/>
        </w:rPr>
        <w:t>Декоративное искусство в современном мире (9 часов)</w:t>
      </w:r>
      <w:r w:rsidRPr="00AF5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5B7C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Современное выставочное искусство. Ты сам – мастер. </w:t>
      </w:r>
    </w:p>
    <w:p w:rsidR="008A64CE" w:rsidRPr="001461A2" w:rsidRDefault="008A64CE" w:rsidP="008A64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класс </w:t>
      </w:r>
      <w:r w:rsidRPr="00AF5B7C">
        <w:rPr>
          <w:rFonts w:ascii="Times New Roman" w:hAnsi="Times New Roman" w:cs="Times New Roman"/>
          <w:sz w:val="24"/>
          <w:szCs w:val="24"/>
        </w:rPr>
        <w:t>(34 часа)</w:t>
      </w:r>
    </w:p>
    <w:p w:rsidR="008A64CE" w:rsidRDefault="00AF5B7C" w:rsidP="008A64CE">
      <w:pPr>
        <w:pStyle w:val="c32"/>
        <w:shd w:val="clear" w:color="auto" w:fill="FFFFFF"/>
        <w:spacing w:before="0" w:beforeAutospacing="0" w:after="0" w:afterAutospacing="0" w:line="173" w:lineRule="atLeast"/>
      </w:pPr>
      <w:r w:rsidRPr="00AF5B7C">
        <w:rPr>
          <w:b/>
        </w:rPr>
        <w:t>ИЗОБРАЗИТЕЛЬНОЕ ИСКУССТВО В ЖИЗНИ ЧЕЛОВЕКА</w:t>
      </w:r>
      <w:r w:rsidRPr="00AF5B7C">
        <w:t xml:space="preserve"> </w:t>
      </w:r>
      <w:r w:rsidR="001461A2">
        <w:t xml:space="preserve"> </w:t>
      </w:r>
    </w:p>
    <w:p w:rsidR="0068669E" w:rsidRPr="0068669E" w:rsidRDefault="0068669E" w:rsidP="0068669E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68669E">
        <w:rPr>
          <w:rStyle w:val="c0"/>
          <w:b/>
          <w:bCs/>
          <w:color w:val="000000"/>
        </w:rPr>
        <w:t>Содержание тем учебного курса</w:t>
      </w:r>
      <w:r w:rsidRPr="0068669E">
        <w:rPr>
          <w:rStyle w:val="c0"/>
          <w:color w:val="000000"/>
        </w:rPr>
        <w:t>:</w:t>
      </w:r>
    </w:p>
    <w:p w:rsidR="0068669E" w:rsidRPr="0068669E" w:rsidRDefault="0068669E" w:rsidP="0068669E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0"/>
          <w:color w:val="000000"/>
        </w:rPr>
        <w:t>«</w:t>
      </w:r>
      <w:r>
        <w:rPr>
          <w:rStyle w:val="c0"/>
          <w:color w:val="000000"/>
          <w:u w:val="single"/>
        </w:rPr>
        <w:t>В</w:t>
      </w:r>
      <w:r w:rsidRPr="0068669E">
        <w:rPr>
          <w:rStyle w:val="c0"/>
          <w:color w:val="000000"/>
          <w:u w:val="single"/>
        </w:rPr>
        <w:t>иды изобразительного искусства и основы образного языка</w:t>
      </w:r>
      <w:r>
        <w:rPr>
          <w:rStyle w:val="c0"/>
          <w:color w:val="000000"/>
          <w:u w:val="single"/>
        </w:rPr>
        <w:t>»</w:t>
      </w:r>
      <w:r w:rsidRPr="0068669E">
        <w:rPr>
          <w:rStyle w:val="c0"/>
          <w:color w:val="000000"/>
        </w:rPr>
        <w:t> </w:t>
      </w:r>
      <w:r>
        <w:rPr>
          <w:rStyle w:val="c0"/>
          <w:color w:val="000000"/>
        </w:rPr>
        <w:t xml:space="preserve">– 7 часов </w:t>
      </w:r>
      <w:r w:rsidRPr="0068669E">
        <w:rPr>
          <w:rStyle w:val="c0"/>
          <w:color w:val="000000"/>
        </w:rPr>
        <w:t>(изобразительное искусство; семья пространственных искусств; рисунок – основа изобразительного творчества; линия и её выразительные возможности; ритм линий; пятно как средство выражения; ритм пятен; цвет; основы цветоведения; цвет в произведениях живописи; объёмные изображения в скульптуре; основы языка изображения);</w:t>
      </w:r>
    </w:p>
    <w:p w:rsidR="0068669E" w:rsidRPr="0068669E" w:rsidRDefault="0068669E" w:rsidP="0068669E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0"/>
          <w:color w:val="000000"/>
        </w:rPr>
        <w:lastRenderedPageBreak/>
        <w:t>«М</w:t>
      </w:r>
      <w:r w:rsidRPr="0068669E">
        <w:rPr>
          <w:rStyle w:val="c0"/>
          <w:color w:val="000000"/>
          <w:u w:val="single"/>
        </w:rPr>
        <w:t>ир наших вещей; натюрморт</w:t>
      </w:r>
      <w:r>
        <w:rPr>
          <w:rStyle w:val="c0"/>
          <w:color w:val="000000"/>
          <w:u w:val="single"/>
        </w:rPr>
        <w:t>»</w:t>
      </w:r>
      <w:r w:rsidRPr="0068669E">
        <w:rPr>
          <w:rStyle w:val="c0"/>
          <w:color w:val="000000"/>
        </w:rPr>
        <w:t> </w:t>
      </w:r>
      <w:r>
        <w:rPr>
          <w:rStyle w:val="c0"/>
          <w:color w:val="000000"/>
        </w:rPr>
        <w:t xml:space="preserve">– 8 часов </w:t>
      </w:r>
      <w:r w:rsidRPr="0068669E">
        <w:rPr>
          <w:rStyle w:val="c0"/>
          <w:color w:val="000000"/>
        </w:rPr>
        <w:t>(реальность и фантазия в творчестве художника; изображение предметного мира – натюрморт; понятие формы; многообразие форм окружающего мира; изображение объёма на плоскости и линейная перспектива; освещение; свет и тень; натюрморт в графике; цвет в натюрморте; выразительные возможности натюрморта);</w:t>
      </w:r>
    </w:p>
    <w:p w:rsidR="0068669E" w:rsidRPr="0068669E" w:rsidRDefault="0068669E" w:rsidP="0068669E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0"/>
          <w:color w:val="000000"/>
        </w:rPr>
        <w:t>«В</w:t>
      </w:r>
      <w:r w:rsidRPr="0068669E">
        <w:rPr>
          <w:rStyle w:val="c0"/>
          <w:color w:val="000000"/>
          <w:u w:val="single"/>
        </w:rPr>
        <w:t>глядываясь в человека; портрет</w:t>
      </w:r>
      <w:r>
        <w:rPr>
          <w:rStyle w:val="c0"/>
          <w:color w:val="000000"/>
        </w:rPr>
        <w:t>»</w:t>
      </w:r>
      <w:r w:rsidRPr="0068669E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 xml:space="preserve">– 10 часов </w:t>
      </w:r>
      <w:r w:rsidRPr="0068669E">
        <w:rPr>
          <w:rStyle w:val="c0"/>
          <w:color w:val="000000"/>
        </w:rPr>
        <w:t>(образ человека – главная тема в искусстве; конструкция головы человека и её основные пропорции; изображение головы человека в пространстве; портрет в скульптуре; графический портретный рисунок; сатирические образы человека; образные возможности освещения в портрете; роль цвета в портрете; великие портретисты прошлого; портрет в изобразительном искусстве 20 века);</w:t>
      </w:r>
    </w:p>
    <w:p w:rsidR="0068669E" w:rsidRPr="0068669E" w:rsidRDefault="0068669E" w:rsidP="0068669E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0"/>
          <w:color w:val="000000"/>
        </w:rPr>
        <w:t>«Ч</w:t>
      </w:r>
      <w:r w:rsidRPr="0068669E">
        <w:rPr>
          <w:rStyle w:val="c0"/>
          <w:color w:val="000000"/>
          <w:u w:val="single"/>
        </w:rPr>
        <w:t>еловек и пространство; пейзаж</w:t>
      </w:r>
      <w:r>
        <w:rPr>
          <w:rStyle w:val="c0"/>
          <w:color w:val="000000"/>
        </w:rPr>
        <w:t>»</w:t>
      </w:r>
      <w:r w:rsidRPr="0068669E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 xml:space="preserve">– 9часов </w:t>
      </w:r>
      <w:r w:rsidRPr="0068669E">
        <w:rPr>
          <w:rStyle w:val="c0"/>
          <w:color w:val="000000"/>
        </w:rPr>
        <w:t>(жанры в изобразительном искусстве; изображение пространства; правила построения перспективы; воздушная перспектива; пейзаж – большой мир; пейзаж настроения; природа и художник; пейзаж в русской живописи; пейзаж в графике; городской пейзаж; выразительные возможности</w:t>
      </w:r>
    </w:p>
    <w:p w:rsidR="0068669E" w:rsidRPr="0068669E" w:rsidRDefault="0068669E" w:rsidP="0068669E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68669E">
        <w:rPr>
          <w:rStyle w:val="c0"/>
          <w:color w:val="000000"/>
        </w:rPr>
        <w:t>изобразительного искусства; язык и смысл).</w:t>
      </w:r>
    </w:p>
    <w:p w:rsidR="0068669E" w:rsidRPr="0068669E" w:rsidRDefault="0068669E" w:rsidP="0068669E">
      <w:pPr>
        <w:pStyle w:val="c2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68669E">
        <w:rPr>
          <w:rStyle w:val="c0"/>
          <w:color w:val="000000"/>
        </w:rPr>
        <w:t>        Логика изложения и содержание программы полностью соответствует требованиям федерального компонента государственного стандарта среднего общего образования.</w:t>
      </w:r>
    </w:p>
    <w:p w:rsidR="008A64CE" w:rsidRPr="0072078D" w:rsidRDefault="008A64CE" w:rsidP="008A64CE">
      <w:pPr>
        <w:pStyle w:val="a4"/>
        <w:rPr>
          <w:b/>
          <w:i w:val="0"/>
          <w:sz w:val="24"/>
        </w:rPr>
      </w:pPr>
      <w:r w:rsidRPr="0072078D">
        <w:rPr>
          <w:b/>
          <w:i w:val="0"/>
          <w:sz w:val="24"/>
        </w:rPr>
        <w:t>7 класс</w:t>
      </w:r>
      <w:r w:rsidR="0072078D">
        <w:rPr>
          <w:b/>
          <w:i w:val="0"/>
          <w:sz w:val="24"/>
        </w:rPr>
        <w:t xml:space="preserve"> </w:t>
      </w:r>
      <w:r w:rsidR="0072078D" w:rsidRPr="00AF5B7C">
        <w:rPr>
          <w:rFonts w:ascii="Times New Roman" w:hAnsi="Times New Roman" w:cs="Times New Roman"/>
          <w:sz w:val="24"/>
        </w:rPr>
        <w:t>(</w:t>
      </w:r>
      <w:r w:rsidR="0072078D" w:rsidRPr="0072078D">
        <w:rPr>
          <w:rFonts w:ascii="Times New Roman" w:hAnsi="Times New Roman" w:cs="Times New Roman"/>
          <w:i w:val="0"/>
          <w:sz w:val="24"/>
        </w:rPr>
        <w:t>34 часа)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b/>
          <w:sz w:val="24"/>
          <w:szCs w:val="24"/>
        </w:rPr>
        <w:t xml:space="preserve">ИЗОБРАЗИТЕЛЬНОЕ ИСКУССТВО В ЖИЗНИ ЧЕЛОВЕКА 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1461A2">
        <w:rPr>
          <w:rFonts w:ascii="Times New Roman" w:hAnsi="Times New Roman" w:cs="Times New Roman"/>
          <w:b/>
          <w:sz w:val="24"/>
          <w:szCs w:val="24"/>
        </w:rPr>
        <w:t>Изображение фи</w:t>
      </w:r>
      <w:r w:rsidR="0072078D">
        <w:rPr>
          <w:rFonts w:ascii="Times New Roman" w:hAnsi="Times New Roman" w:cs="Times New Roman"/>
          <w:b/>
          <w:sz w:val="24"/>
          <w:szCs w:val="24"/>
        </w:rPr>
        <w:t>гуры человека и образ человека(8</w:t>
      </w:r>
      <w:r w:rsidRPr="001461A2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  <w:r w:rsidRPr="00AF5B7C">
        <w:rPr>
          <w:rFonts w:ascii="Times New Roman" w:hAnsi="Times New Roman" w:cs="Times New Roman"/>
          <w:sz w:val="24"/>
          <w:szCs w:val="24"/>
        </w:rPr>
        <w:t xml:space="preserve"> Изображение фигуры человека в истории искусства. Пропорции и строение фигуры человека. Лепка фигуры человека. Набросок фигуры человека с натуры. Понимание красоты человека в европейском и русском искусстве.</w:t>
      </w:r>
    </w:p>
    <w:p w:rsidR="001461A2" w:rsidRDefault="00AF5B7C">
      <w:pPr>
        <w:rPr>
          <w:rFonts w:ascii="Times New Roman" w:hAnsi="Times New Roman" w:cs="Times New Roman"/>
          <w:sz w:val="24"/>
          <w:szCs w:val="24"/>
        </w:rPr>
      </w:pPr>
      <w:r w:rsidRPr="00AF5B7C">
        <w:rPr>
          <w:rFonts w:ascii="Times New Roman" w:hAnsi="Times New Roman" w:cs="Times New Roman"/>
          <w:sz w:val="24"/>
          <w:szCs w:val="24"/>
        </w:rPr>
        <w:t xml:space="preserve"> </w:t>
      </w:r>
      <w:r w:rsidR="0072078D">
        <w:rPr>
          <w:rFonts w:ascii="Times New Roman" w:hAnsi="Times New Roman" w:cs="Times New Roman"/>
          <w:b/>
          <w:sz w:val="24"/>
          <w:szCs w:val="24"/>
        </w:rPr>
        <w:t>Поэзия повседневности (8</w:t>
      </w:r>
      <w:r w:rsidRPr="001461A2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  <w:r w:rsidRPr="00AF5B7C">
        <w:rPr>
          <w:rFonts w:ascii="Times New Roman" w:hAnsi="Times New Roman" w:cs="Times New Roman"/>
          <w:sz w:val="24"/>
          <w:szCs w:val="24"/>
        </w:rPr>
        <w:t xml:space="preserve"> Поэзия повседневной жизни в искусстве разных народов. Тематическая картина. Бытовой и исторический жанры. Сюжет и содержание в картине. Жизнь каждого дня — большая тема в искусстве. Жизнь в моем городе в прошлых веках (историческая тема в бытовом жанре). Праздник и карнавал в изобразительном искусстве (тема праздника в бытовом жанре). </w:t>
      </w:r>
    </w:p>
    <w:p w:rsidR="001461A2" w:rsidRDefault="007207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Великие темы жизни (10</w:t>
      </w:r>
      <w:r w:rsidR="00AF5B7C" w:rsidRPr="001461A2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  <w:r w:rsidR="00AF5B7C" w:rsidRPr="00AF5B7C">
        <w:rPr>
          <w:rFonts w:ascii="Times New Roman" w:hAnsi="Times New Roman" w:cs="Times New Roman"/>
          <w:sz w:val="24"/>
          <w:szCs w:val="24"/>
        </w:rPr>
        <w:t xml:space="preserve"> Исторические и мифологические темы в искусстве разных эпох. Тематическая картина в русском искусстве XIX века. Процесс работы над тематической картиной. Библейские темы в изобразительном искусстве. Монументальная скульптура и образ истории народа. Место и роль картины в искусстве XX века.</w:t>
      </w:r>
      <w:r w:rsidR="00E211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5B7C" w:rsidRDefault="00AF5B7C">
      <w:pPr>
        <w:rPr>
          <w:rFonts w:ascii="Times New Roman" w:hAnsi="Times New Roman" w:cs="Times New Roman"/>
          <w:sz w:val="24"/>
          <w:szCs w:val="24"/>
        </w:rPr>
      </w:pPr>
      <w:r w:rsidRPr="001461A2">
        <w:rPr>
          <w:rFonts w:ascii="Times New Roman" w:hAnsi="Times New Roman" w:cs="Times New Roman"/>
          <w:b/>
          <w:sz w:val="24"/>
          <w:szCs w:val="24"/>
        </w:rPr>
        <w:t>Реальность жизни и художественный образ (8 часов)</w:t>
      </w:r>
      <w:r w:rsidRPr="00AF5B7C">
        <w:rPr>
          <w:rFonts w:ascii="Times New Roman" w:hAnsi="Times New Roman" w:cs="Times New Roman"/>
          <w:sz w:val="24"/>
          <w:szCs w:val="24"/>
        </w:rPr>
        <w:t xml:space="preserve"> Искусство иллюстрации. Слово и изображение. Зрительские умения и их значение для современного человека. История искусства и история человечества. Стиль и направление в изобразительном искусстве. Крупнейшие музеи изобразительного искусства и их роль в культуре. Художественно-творческие проекты. </w:t>
      </w:r>
    </w:p>
    <w:p w:rsidR="000A0867" w:rsidRPr="0072078D" w:rsidRDefault="000A0867" w:rsidP="000A0867">
      <w:pPr>
        <w:pStyle w:val="a4"/>
        <w:rPr>
          <w:b/>
          <w:i w:val="0"/>
          <w:sz w:val="24"/>
        </w:rPr>
      </w:pPr>
      <w:r>
        <w:rPr>
          <w:b/>
          <w:i w:val="0"/>
          <w:sz w:val="24"/>
        </w:rPr>
        <w:t>8</w:t>
      </w:r>
      <w:r w:rsidRPr="0072078D">
        <w:rPr>
          <w:b/>
          <w:i w:val="0"/>
          <w:sz w:val="24"/>
        </w:rPr>
        <w:t xml:space="preserve"> класс</w:t>
      </w:r>
      <w:r>
        <w:rPr>
          <w:b/>
          <w:i w:val="0"/>
          <w:sz w:val="24"/>
        </w:rPr>
        <w:t xml:space="preserve"> </w:t>
      </w:r>
      <w:r w:rsidRPr="00AF5B7C">
        <w:rPr>
          <w:rFonts w:ascii="Times New Roman" w:hAnsi="Times New Roman" w:cs="Times New Roman"/>
          <w:sz w:val="24"/>
        </w:rPr>
        <w:t>(</w:t>
      </w:r>
      <w:r w:rsidRPr="0072078D">
        <w:rPr>
          <w:rFonts w:ascii="Times New Roman" w:hAnsi="Times New Roman" w:cs="Times New Roman"/>
          <w:i w:val="0"/>
          <w:sz w:val="24"/>
        </w:rPr>
        <w:t>34 часа)</w:t>
      </w:r>
    </w:p>
    <w:p w:rsidR="000A0867" w:rsidRPr="000A0867" w:rsidRDefault="000A0867" w:rsidP="000A0867">
      <w:pPr>
        <w:pStyle w:val="a4"/>
        <w:rPr>
          <w:rFonts w:ascii="Times New Roman" w:hAnsi="Times New Roman" w:cs="Times New Roman"/>
          <w:i w:val="0"/>
          <w:color w:val="000000"/>
          <w:sz w:val="24"/>
        </w:rPr>
      </w:pPr>
      <w:r w:rsidRPr="000A0867">
        <w:rPr>
          <w:rFonts w:ascii="Times New Roman" w:hAnsi="Times New Roman" w:cs="Times New Roman"/>
          <w:i w:val="0"/>
          <w:color w:val="000000"/>
          <w:sz w:val="24"/>
        </w:rPr>
        <w:t>Рабочая программа рассчитана на 1 час в неделю.</w:t>
      </w:r>
    </w:p>
    <w:p w:rsidR="000A0867" w:rsidRPr="000A0867" w:rsidRDefault="000A0867" w:rsidP="000A0867">
      <w:pPr>
        <w:pStyle w:val="a4"/>
        <w:rPr>
          <w:rFonts w:ascii="Times New Roman" w:hAnsi="Times New Roman" w:cs="Times New Roman"/>
          <w:i w:val="0"/>
          <w:color w:val="000000"/>
          <w:sz w:val="24"/>
        </w:rPr>
      </w:pPr>
    </w:p>
    <w:p w:rsidR="000A0867" w:rsidRPr="000A0867" w:rsidRDefault="000A0867" w:rsidP="000A0867">
      <w:pPr>
        <w:pStyle w:val="a4"/>
        <w:rPr>
          <w:rFonts w:ascii="Times New Roman" w:hAnsi="Times New Roman" w:cs="Times New Roman"/>
          <w:i w:val="0"/>
          <w:color w:val="000000"/>
          <w:sz w:val="24"/>
        </w:rPr>
      </w:pPr>
      <w:r w:rsidRPr="000A0867">
        <w:rPr>
          <w:rFonts w:ascii="Times New Roman" w:hAnsi="Times New Roman" w:cs="Times New Roman"/>
          <w:i w:val="0"/>
          <w:color w:val="000000"/>
          <w:sz w:val="24"/>
        </w:rPr>
        <w:t>Для изучения раздела программы «Дизайн и архитектура - конструктивные искусства в ряду пространственных искусств. Художник – дизайн-архитектура. Искусство композиции – основа дизайна и архитектуры»-8ч.</w:t>
      </w:r>
    </w:p>
    <w:p w:rsidR="000A0867" w:rsidRPr="000A0867" w:rsidRDefault="000A0867" w:rsidP="000A0867">
      <w:pPr>
        <w:pStyle w:val="a4"/>
        <w:rPr>
          <w:rFonts w:ascii="Times New Roman" w:hAnsi="Times New Roman" w:cs="Times New Roman"/>
          <w:i w:val="0"/>
          <w:color w:val="000000"/>
          <w:sz w:val="24"/>
        </w:rPr>
      </w:pPr>
      <w:r w:rsidRPr="000A0867">
        <w:rPr>
          <w:rFonts w:ascii="Times New Roman" w:hAnsi="Times New Roman" w:cs="Times New Roman"/>
          <w:i w:val="0"/>
          <w:color w:val="000000"/>
          <w:sz w:val="24"/>
        </w:rPr>
        <w:t>Для изучения раздела программы «Художественный язык конструктивных искусств. В мире вещей и зданий.»-8ч.</w:t>
      </w:r>
    </w:p>
    <w:p w:rsidR="000A0867" w:rsidRPr="000A0867" w:rsidRDefault="000A0867" w:rsidP="000A0867">
      <w:pPr>
        <w:pStyle w:val="a4"/>
        <w:rPr>
          <w:rFonts w:ascii="Times New Roman" w:hAnsi="Times New Roman" w:cs="Times New Roman"/>
          <w:i w:val="0"/>
          <w:color w:val="000000"/>
          <w:sz w:val="24"/>
        </w:rPr>
      </w:pPr>
      <w:r w:rsidRPr="000A0867">
        <w:rPr>
          <w:rFonts w:ascii="Times New Roman" w:hAnsi="Times New Roman" w:cs="Times New Roman"/>
          <w:i w:val="0"/>
          <w:color w:val="000000"/>
          <w:sz w:val="24"/>
        </w:rPr>
        <w:t>Для изучения раздела программы «Город и человек. Социальное значение дизайна  и архитектуры как среда жизни человека» - 10ч.</w:t>
      </w:r>
    </w:p>
    <w:p w:rsidR="000A0867" w:rsidRPr="000A0867" w:rsidRDefault="000A0867" w:rsidP="000A0867">
      <w:pPr>
        <w:pStyle w:val="a4"/>
        <w:rPr>
          <w:rFonts w:ascii="Times New Roman" w:hAnsi="Times New Roman" w:cs="Times New Roman"/>
          <w:i w:val="0"/>
          <w:color w:val="000000"/>
          <w:sz w:val="24"/>
        </w:rPr>
      </w:pPr>
      <w:r w:rsidRPr="000A0867">
        <w:rPr>
          <w:rFonts w:ascii="Times New Roman" w:hAnsi="Times New Roman" w:cs="Times New Roman"/>
          <w:i w:val="0"/>
          <w:color w:val="000000"/>
          <w:sz w:val="24"/>
        </w:rPr>
        <w:t>Для изучения раздела программы «Человек в зеркале дизайна и архитектуры»- 9ч.</w:t>
      </w:r>
    </w:p>
    <w:p w:rsidR="000A0867" w:rsidRPr="000A0867" w:rsidRDefault="000A0867" w:rsidP="000A0867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0A0867" w:rsidRDefault="000A0867" w:rsidP="000A0867">
      <w:pPr>
        <w:pStyle w:val="a4"/>
        <w:rPr>
          <w:rFonts w:ascii="Times New Roman" w:hAnsi="Times New Roman" w:cs="Times New Roman"/>
          <w:bCs/>
          <w:i w:val="0"/>
          <w:sz w:val="24"/>
        </w:rPr>
      </w:pPr>
      <w:r w:rsidRPr="000A0867">
        <w:rPr>
          <w:rFonts w:ascii="Times New Roman" w:hAnsi="Times New Roman" w:cs="Times New Roman"/>
          <w:i w:val="0"/>
          <w:sz w:val="24"/>
        </w:rPr>
        <w:t xml:space="preserve">Программа рассчитана на 35 часов; </w:t>
      </w:r>
      <w:r w:rsidRPr="000A0867">
        <w:rPr>
          <w:rFonts w:ascii="Times New Roman" w:hAnsi="Times New Roman" w:cs="Times New Roman"/>
          <w:bCs/>
          <w:i w:val="0"/>
          <w:sz w:val="24"/>
        </w:rPr>
        <w:t>в том числе контрольных работ - 5.</w:t>
      </w:r>
    </w:p>
    <w:p w:rsidR="00603152" w:rsidRDefault="00603152" w:rsidP="000A0867">
      <w:pPr>
        <w:pStyle w:val="a4"/>
        <w:rPr>
          <w:rFonts w:ascii="Times New Roman" w:hAnsi="Times New Roman" w:cs="Times New Roman"/>
          <w:bCs/>
          <w:i w:val="0"/>
          <w:sz w:val="24"/>
        </w:rPr>
      </w:pPr>
    </w:p>
    <w:p w:rsidR="00603152" w:rsidRDefault="00603152" w:rsidP="000A0867">
      <w:pPr>
        <w:pStyle w:val="a4"/>
        <w:rPr>
          <w:rFonts w:ascii="Times New Roman" w:hAnsi="Times New Roman" w:cs="Times New Roman"/>
          <w:bCs/>
          <w:i w:val="0"/>
          <w:sz w:val="24"/>
        </w:rPr>
      </w:pPr>
    </w:p>
    <w:p w:rsidR="00603152" w:rsidRDefault="00603152" w:rsidP="000A0867">
      <w:pPr>
        <w:pStyle w:val="a4"/>
        <w:rPr>
          <w:rFonts w:ascii="Times New Roman" w:hAnsi="Times New Roman" w:cs="Times New Roman"/>
          <w:bCs/>
          <w:i w:val="0"/>
          <w:sz w:val="24"/>
        </w:rPr>
      </w:pPr>
    </w:p>
    <w:p w:rsidR="00603152" w:rsidRPr="000A0867" w:rsidRDefault="00603152" w:rsidP="000A0867">
      <w:pPr>
        <w:pStyle w:val="a4"/>
        <w:rPr>
          <w:rFonts w:ascii="Times New Roman" w:hAnsi="Times New Roman" w:cs="Times New Roman"/>
          <w:bCs/>
          <w:i w:val="0"/>
          <w:sz w:val="24"/>
        </w:rPr>
      </w:pPr>
    </w:p>
    <w:p w:rsidR="00603152" w:rsidRPr="00A418B3" w:rsidRDefault="00603152" w:rsidP="00603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603152" w:rsidRDefault="00603152" w:rsidP="00603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3152" w:rsidRPr="00A418B3" w:rsidRDefault="00603152" w:rsidP="006031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sz w:val="24"/>
          <w:szCs w:val="24"/>
        </w:rPr>
        <w:t xml:space="preserve"> Календарно- тематическое планирование</w:t>
      </w:r>
    </w:p>
    <w:p w:rsidR="00603152" w:rsidRDefault="00603152" w:rsidP="006031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418B3">
        <w:rPr>
          <w:rFonts w:ascii="Times New Roman" w:hAnsi="Times New Roman" w:cs="Times New Roman"/>
          <w:sz w:val="24"/>
          <w:szCs w:val="24"/>
        </w:rPr>
        <w:t>оставлено с учетом Программы воспитания и Плана воспитательной работы</w:t>
      </w:r>
    </w:p>
    <w:p w:rsidR="00603152" w:rsidRDefault="00603152" w:rsidP="006031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sz w:val="24"/>
          <w:szCs w:val="24"/>
        </w:rPr>
        <w:t>основного общего образования филиала МОУ «СОШ п. Возрождение» в с. Благодатное</w:t>
      </w:r>
    </w:p>
    <w:p w:rsidR="00603152" w:rsidRPr="00D33888" w:rsidRDefault="00603152" w:rsidP="006031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3888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изобразительному искусству для 5</w:t>
      </w:r>
      <w:r w:rsidRPr="00D33888">
        <w:rPr>
          <w:rFonts w:ascii="Times New Roman" w:hAnsi="Times New Roman" w:cs="Times New Roman"/>
          <w:sz w:val="24"/>
          <w:szCs w:val="24"/>
        </w:rPr>
        <w:t xml:space="preserve"> класса. </w:t>
      </w:r>
      <w:r>
        <w:rPr>
          <w:rFonts w:ascii="Times New Roman" w:hAnsi="Times New Roman" w:cs="Times New Roman"/>
          <w:sz w:val="24"/>
          <w:szCs w:val="24"/>
        </w:rPr>
        <w:t>Базовый уровень.</w:t>
      </w:r>
    </w:p>
    <w:p w:rsidR="00603152" w:rsidRPr="00663730" w:rsidRDefault="00603152" w:rsidP="0066373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819"/>
        <w:gridCol w:w="61"/>
        <w:gridCol w:w="1531"/>
        <w:gridCol w:w="61"/>
        <w:gridCol w:w="648"/>
        <w:gridCol w:w="61"/>
        <w:gridCol w:w="1040"/>
        <w:gridCol w:w="61"/>
        <w:gridCol w:w="1357"/>
      </w:tblGrid>
      <w:tr w:rsidR="00603152" w:rsidRPr="00DB30C3" w:rsidTr="00E92B69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663730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663730">
              <w:rPr>
                <w:rFonts w:ascii="Times New Roman" w:hAnsi="Times New Roman" w:cs="Times New Roman"/>
                <w:i w:val="0"/>
                <w:sz w:val="24"/>
              </w:rPr>
              <w:t>№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663730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663730">
              <w:rPr>
                <w:rFonts w:ascii="Times New Roman" w:hAnsi="Times New Roman" w:cs="Times New Roman"/>
                <w:i w:val="0"/>
                <w:sz w:val="24"/>
              </w:rPr>
              <w:t>Название раздела, темы  урока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663730" w:rsidRDefault="00603152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30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  <w:p w:rsidR="00603152" w:rsidRPr="00663730" w:rsidRDefault="00603152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30">
              <w:rPr>
                <w:rFonts w:ascii="Times New Roman" w:hAnsi="Times New Roman" w:cs="Times New Roman"/>
                <w:sz w:val="24"/>
                <w:szCs w:val="24"/>
              </w:rPr>
              <w:t>«Школьный</w:t>
            </w:r>
          </w:p>
          <w:p w:rsidR="00603152" w:rsidRPr="00E92B69" w:rsidRDefault="00603152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30">
              <w:rPr>
                <w:rFonts w:ascii="Times New Roman" w:hAnsi="Times New Roman" w:cs="Times New Roman"/>
                <w:sz w:val="24"/>
                <w:szCs w:val="24"/>
              </w:rPr>
              <w:t>урок»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663730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663730">
              <w:rPr>
                <w:rFonts w:ascii="Times New Roman" w:hAnsi="Times New Roman" w:cs="Times New Roman"/>
                <w:i w:val="0"/>
                <w:sz w:val="24"/>
              </w:rPr>
              <w:t>Кол-</w:t>
            </w:r>
          </w:p>
          <w:p w:rsidR="00603152" w:rsidRPr="00663730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663730">
              <w:rPr>
                <w:rFonts w:ascii="Times New Roman" w:hAnsi="Times New Roman" w:cs="Times New Roman"/>
                <w:i w:val="0"/>
                <w:sz w:val="24"/>
              </w:rPr>
              <w:t>во</w:t>
            </w:r>
          </w:p>
          <w:p w:rsidR="00603152" w:rsidRPr="00663730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663730">
              <w:rPr>
                <w:rFonts w:ascii="Times New Roman" w:hAnsi="Times New Roman" w:cs="Times New Roman"/>
                <w:i w:val="0"/>
                <w:sz w:val="24"/>
              </w:rPr>
              <w:t>ч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663730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663730">
              <w:rPr>
                <w:rFonts w:ascii="Times New Roman" w:hAnsi="Times New Roman" w:cs="Times New Roman"/>
                <w:i w:val="0"/>
                <w:sz w:val="24"/>
              </w:rPr>
              <w:t>Дата по плану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663730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663730">
              <w:rPr>
                <w:rFonts w:ascii="Times New Roman" w:hAnsi="Times New Roman" w:cs="Times New Roman"/>
                <w:i w:val="0"/>
                <w:sz w:val="24"/>
              </w:rPr>
              <w:t>Дата по</w:t>
            </w:r>
          </w:p>
          <w:p w:rsidR="00603152" w:rsidRPr="00663730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663730">
              <w:rPr>
                <w:rFonts w:ascii="Times New Roman" w:hAnsi="Times New Roman" w:cs="Times New Roman"/>
                <w:i w:val="0"/>
                <w:sz w:val="24"/>
              </w:rPr>
              <w:t>факту</w:t>
            </w:r>
          </w:p>
        </w:tc>
      </w:tr>
      <w:tr w:rsidR="00663730" w:rsidRPr="00DB30C3" w:rsidTr="00E92B69">
        <w:trPr>
          <w:trHeight w:val="540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b/>
                <w:i w:val="0"/>
                <w:sz w:val="24"/>
              </w:rPr>
              <w:t xml:space="preserve">1.Древние корни народного искусства </w:t>
            </w:r>
            <w:r>
              <w:rPr>
                <w:rFonts w:ascii="Times New Roman" w:hAnsi="Times New Roman" w:cs="Times New Roman"/>
                <w:b/>
                <w:i w:val="0"/>
                <w:sz w:val="24"/>
              </w:rPr>
              <w:t xml:space="preserve">– </w:t>
            </w:r>
            <w:r w:rsidRPr="00DB30C3">
              <w:rPr>
                <w:rFonts w:ascii="Times New Roman" w:hAnsi="Times New Roman" w:cs="Times New Roman"/>
                <w:b/>
                <w:i w:val="0"/>
                <w:sz w:val="24"/>
              </w:rPr>
              <w:t>8</w:t>
            </w:r>
            <w:r>
              <w:rPr>
                <w:rFonts w:ascii="Times New Roman" w:hAnsi="Times New Roman" w:cs="Times New Roman"/>
                <w:b/>
                <w:i w:val="0"/>
                <w:sz w:val="24"/>
              </w:rPr>
              <w:t xml:space="preserve"> ч.</w:t>
            </w:r>
          </w:p>
        </w:tc>
      </w:tr>
      <w:tr w:rsidR="00603152" w:rsidRPr="00DB30C3" w:rsidTr="00E92B69">
        <w:trPr>
          <w:trHeight w:val="5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1-2</w:t>
            </w:r>
          </w:p>
        </w:tc>
        <w:tc>
          <w:tcPr>
            <w:tcW w:w="4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152" w:rsidRPr="00DB30C3" w:rsidRDefault="00603152" w:rsidP="00603152">
            <w:pPr>
              <w:pStyle w:val="a4"/>
              <w:jc w:val="both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Древние образы в народном искусстве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rPr>
          <w:trHeight w:val="46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48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jc w:val="both"/>
              <w:rPr>
                <w:rFonts w:ascii="Times New Roman" w:hAnsi="Times New Roman" w:cs="Times New Roman"/>
                <w:b/>
                <w:i w:val="0"/>
                <w:sz w:val="24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3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Декор русской избы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4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Внутренний мир.</w:t>
            </w:r>
          </w:p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Интерьер русской избы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5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Конструкция и декор предметов народного быта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63730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380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38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6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Русский народный орнамент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6.10.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7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Народный праздничный костюм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8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 xml:space="preserve"> Народные праздничные обряды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30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</w:p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b/>
                <w:i w:val="0"/>
                <w:sz w:val="24"/>
              </w:rPr>
              <w:t>2.Связь времён в народном искусстве 8 ч</w:t>
            </w:r>
          </w:p>
        </w:tc>
      </w:tr>
      <w:tr w:rsidR="00663730" w:rsidRPr="00DB30C3" w:rsidTr="00E92B69">
        <w:trPr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9-10</w:t>
            </w:r>
          </w:p>
        </w:tc>
        <w:tc>
          <w:tcPr>
            <w:tcW w:w="4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Древние образы в современных народных игрушках.</w:t>
            </w:r>
          </w:p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Единство формы и декора.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63730" w:rsidRPr="00DB30C3" w:rsidTr="00E92B69">
        <w:trPr>
          <w:trHeight w:val="12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48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b/>
                <w:i w:val="0"/>
                <w:sz w:val="24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11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 xml:space="preserve">Народные промыслы, их истоки и современное развитие. Искусство Гжели 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7.11.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12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Предметы народных промыслов в нашей повседневной жизни. Искусство Городца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13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Жостово. Роспись по металлу.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14-15-16</w:t>
            </w:r>
          </w:p>
        </w:tc>
        <w:tc>
          <w:tcPr>
            <w:tcW w:w="4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 xml:space="preserve">Промыслы нашего края. Абашевская игрушка. Практические занятия лепкой.   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3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rPr>
          <w:trHeight w:val="2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488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rPr>
          <w:trHeight w:val="16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48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rPr>
          <w:trHeight w:val="228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3730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</w:p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b/>
                <w:i w:val="0"/>
                <w:sz w:val="24"/>
              </w:rPr>
              <w:t>3.Декор – человек, общество, время 12ч</w:t>
            </w:r>
          </w:p>
        </w:tc>
      </w:tr>
      <w:tr w:rsidR="00603152" w:rsidRPr="00DB30C3" w:rsidTr="00E92B69">
        <w:trPr>
          <w:trHeight w:val="2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17-18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Украшения в жизни древних обществ. Украшения и костюм древних греков.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2.01.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rPr>
          <w:trHeight w:val="58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b/>
                <w:i w:val="0"/>
                <w:sz w:val="24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9.01.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rPr>
          <w:trHeight w:val="18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19-20-21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Выражение в одежде принадлежности человека к различным слоям общества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3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rPr>
          <w:trHeight w:val="1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2.02.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rPr>
          <w:trHeight w:val="15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63730" w:rsidRPr="00DB30C3" w:rsidTr="00E92B69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22-23-24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Одежда говорит о человеке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3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63730" w:rsidRPr="00DB30C3" w:rsidTr="00E92B69">
        <w:trPr>
          <w:trHeight w:val="15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3730" w:rsidRPr="00DB3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63730" w:rsidRPr="00DB30C3" w:rsidTr="00E92B69">
        <w:trPr>
          <w:trHeight w:val="11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3730" w:rsidRPr="00DB30C3">
              <w:rPr>
                <w:rFonts w:ascii="Times New Roman" w:hAnsi="Times New Roman" w:cs="Times New Roman"/>
                <w:sz w:val="24"/>
                <w:szCs w:val="24"/>
              </w:rPr>
              <w:t>9.03.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63730" w:rsidRPr="00DB30C3" w:rsidTr="00E92B69">
        <w:trPr>
          <w:trHeight w:val="15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25-26-27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О чём рассказывают гербы и эмблемы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3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6.03.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63730" w:rsidRPr="00DB30C3" w:rsidTr="00E92B69">
        <w:trPr>
          <w:trHeight w:val="1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663730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3808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63730" w:rsidRPr="00DB30C3" w:rsidTr="00E92B69">
        <w:trPr>
          <w:trHeight w:val="6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rPr>
          <w:trHeight w:val="7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lastRenderedPageBreak/>
              <w:t>28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Роль декоративного искусства в жизни человека и общества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3.04.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63730" w:rsidRPr="00DB30C3" w:rsidTr="00E92B69"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b/>
                <w:i w:val="0"/>
                <w:sz w:val="24"/>
              </w:rPr>
              <w:t>Декоративное искусство в современном мире</w:t>
            </w:r>
            <w:r>
              <w:rPr>
                <w:rFonts w:ascii="Times New Roman" w:hAnsi="Times New Roman" w:cs="Times New Roman"/>
                <w:b/>
                <w:i w:val="0"/>
                <w:sz w:val="24"/>
              </w:rPr>
              <w:t xml:space="preserve"> – </w:t>
            </w:r>
            <w:r w:rsidRPr="00DB30C3">
              <w:rPr>
                <w:rFonts w:ascii="Times New Roman" w:hAnsi="Times New Roman" w:cs="Times New Roman"/>
                <w:b/>
                <w:i w:val="0"/>
                <w:sz w:val="24"/>
              </w:rPr>
              <w:t>6</w:t>
            </w:r>
            <w:r>
              <w:rPr>
                <w:rFonts w:ascii="Times New Roman" w:hAnsi="Times New Roman" w:cs="Times New Roman"/>
                <w:b/>
                <w:i w:val="0"/>
                <w:sz w:val="24"/>
              </w:rPr>
              <w:t xml:space="preserve"> </w:t>
            </w:r>
            <w:r w:rsidRPr="00DB30C3">
              <w:rPr>
                <w:rFonts w:ascii="Times New Roman" w:hAnsi="Times New Roman" w:cs="Times New Roman"/>
                <w:b/>
                <w:i w:val="0"/>
                <w:sz w:val="24"/>
              </w:rPr>
              <w:t>ч</w:t>
            </w:r>
            <w:r>
              <w:rPr>
                <w:rFonts w:ascii="Times New Roman" w:hAnsi="Times New Roman" w:cs="Times New Roman"/>
                <w:b/>
                <w:i w:val="0"/>
                <w:sz w:val="24"/>
              </w:rPr>
              <w:t>.</w:t>
            </w:r>
          </w:p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29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Современное повседневное и выставочное искусство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0.04.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63730" w:rsidRPr="00DB30C3" w:rsidTr="00E92B69">
        <w:trPr>
          <w:trHeight w:val="18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30-31-32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Витраж. Практическое выполнение витража.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3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63730" w:rsidRPr="00DB30C3" w:rsidTr="00E92B69">
        <w:trPr>
          <w:trHeight w:val="15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4.05.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63730" w:rsidRPr="00DB30C3" w:rsidTr="00E92B69">
        <w:trPr>
          <w:trHeight w:val="11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663730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30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1.05.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30" w:rsidRPr="00DB30C3" w:rsidRDefault="00663730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33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Создание декоративной работы из мозаики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730">
              <w:rPr>
                <w:rFonts w:ascii="Times New Roman" w:hAnsi="Times New Roman" w:cs="Times New Roman"/>
                <w:sz w:val="24"/>
                <w:szCs w:val="24"/>
              </w:rPr>
              <w:t>8.05.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03152" w:rsidRPr="00DB30C3" w:rsidTr="00E92B69">
        <w:trPr>
          <w:trHeight w:val="6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34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Итоговая выставка «Украсим школу своими руками»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52" w:rsidRPr="00DB30C3" w:rsidRDefault="00603152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DB30C3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52" w:rsidRPr="00DB30C3" w:rsidRDefault="00873808" w:rsidP="00E92B69">
            <w:pPr>
              <w:pStyle w:val="a4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</w:rPr>
              <w:t>25.05.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52" w:rsidRPr="00DB30C3" w:rsidRDefault="00603152" w:rsidP="00603152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</w:tbl>
    <w:p w:rsidR="00603152" w:rsidRDefault="00603152" w:rsidP="00987E60">
      <w:pPr>
        <w:pStyle w:val="a3"/>
        <w:tabs>
          <w:tab w:val="left" w:pos="0"/>
        </w:tabs>
        <w:ind w:left="0" w:hanging="142"/>
        <w:rPr>
          <w:rFonts w:ascii="Times New Roman" w:hAnsi="Times New Roman" w:cs="Times New Roman"/>
          <w:sz w:val="24"/>
          <w:szCs w:val="24"/>
        </w:rPr>
      </w:pPr>
    </w:p>
    <w:p w:rsidR="00906678" w:rsidRDefault="00906678" w:rsidP="00323D47">
      <w:pPr>
        <w:pStyle w:val="a4"/>
        <w:rPr>
          <w:rFonts w:ascii="Times New Roman" w:hAnsi="Times New Roman" w:cs="Times New Roman"/>
          <w:sz w:val="24"/>
        </w:rPr>
      </w:pPr>
    </w:p>
    <w:p w:rsidR="00906678" w:rsidRPr="00733C1E" w:rsidRDefault="00906678" w:rsidP="00323D47">
      <w:pPr>
        <w:pStyle w:val="a4"/>
        <w:rPr>
          <w:rFonts w:ascii="Times New Roman" w:hAnsi="Times New Roman" w:cs="Times New Roman"/>
          <w:sz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888" w:rsidRPr="00A418B3" w:rsidRDefault="00D33888" w:rsidP="00D33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D33888" w:rsidRDefault="00D33888" w:rsidP="00D33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888" w:rsidRPr="00A418B3" w:rsidRDefault="00D33888" w:rsidP="00D33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sz w:val="24"/>
          <w:szCs w:val="24"/>
        </w:rPr>
        <w:t xml:space="preserve"> Календарно- тематическое планирование</w:t>
      </w:r>
    </w:p>
    <w:p w:rsidR="00D33888" w:rsidRDefault="00D33888" w:rsidP="00D33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418B3">
        <w:rPr>
          <w:rFonts w:ascii="Times New Roman" w:hAnsi="Times New Roman" w:cs="Times New Roman"/>
          <w:sz w:val="24"/>
          <w:szCs w:val="24"/>
        </w:rPr>
        <w:t>оставлено с учетом Программы воспитания и Плана воспитательной работы</w:t>
      </w:r>
    </w:p>
    <w:p w:rsidR="00D33888" w:rsidRDefault="00D33888" w:rsidP="00D33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sz w:val="24"/>
          <w:szCs w:val="24"/>
        </w:rPr>
        <w:t>основного общего образования филиала МОУ «СОШ п. Возрождение» в с. Благодатное</w:t>
      </w:r>
    </w:p>
    <w:p w:rsidR="00323D47" w:rsidRPr="00D33888" w:rsidRDefault="00323D47" w:rsidP="00D33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3888">
        <w:rPr>
          <w:rFonts w:ascii="Times New Roman" w:hAnsi="Times New Roman" w:cs="Times New Roman"/>
          <w:sz w:val="24"/>
          <w:szCs w:val="24"/>
        </w:rPr>
        <w:t>по изобразительному искусству для 6 класса</w:t>
      </w:r>
      <w:r w:rsidR="003D0212" w:rsidRPr="00D33888">
        <w:rPr>
          <w:rFonts w:ascii="Times New Roman" w:hAnsi="Times New Roman" w:cs="Times New Roman"/>
          <w:sz w:val="24"/>
          <w:szCs w:val="24"/>
        </w:rPr>
        <w:t>.</w:t>
      </w:r>
      <w:r w:rsidRPr="00D33888">
        <w:rPr>
          <w:rFonts w:ascii="Times New Roman" w:hAnsi="Times New Roman" w:cs="Times New Roman"/>
          <w:sz w:val="24"/>
          <w:szCs w:val="24"/>
        </w:rPr>
        <w:t xml:space="preserve"> </w:t>
      </w:r>
      <w:r w:rsidR="00D33888">
        <w:rPr>
          <w:rFonts w:ascii="Times New Roman" w:hAnsi="Times New Roman" w:cs="Times New Roman"/>
          <w:sz w:val="24"/>
          <w:szCs w:val="24"/>
        </w:rPr>
        <w:t>Базовый уровень.</w:t>
      </w:r>
    </w:p>
    <w:p w:rsidR="00323D47" w:rsidRPr="00D33888" w:rsidRDefault="00323D47" w:rsidP="00D33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218" w:type="dxa"/>
        <w:tblLayout w:type="fixed"/>
        <w:tblLook w:val="00BF"/>
      </w:tblPr>
      <w:tblGrid>
        <w:gridCol w:w="578"/>
        <w:gridCol w:w="3403"/>
        <w:gridCol w:w="992"/>
        <w:gridCol w:w="2410"/>
        <w:gridCol w:w="1417"/>
        <w:gridCol w:w="1418"/>
      </w:tblGrid>
      <w:tr w:rsidR="00D230C3" w:rsidRPr="00323D47" w:rsidTr="00E92B69">
        <w:tc>
          <w:tcPr>
            <w:tcW w:w="578" w:type="dxa"/>
            <w:vMerge w:val="restart"/>
            <w:vAlign w:val="center"/>
          </w:tcPr>
          <w:p w:rsidR="00D230C3" w:rsidRPr="00E92B69" w:rsidRDefault="00D230C3" w:rsidP="00E92B69">
            <w:pPr>
              <w:jc w:val="center"/>
              <w:rPr>
                <w:sz w:val="22"/>
                <w:szCs w:val="22"/>
              </w:rPr>
            </w:pPr>
            <w:r w:rsidRPr="00E92B69">
              <w:rPr>
                <w:sz w:val="22"/>
                <w:szCs w:val="22"/>
              </w:rPr>
              <w:t>№п\п</w:t>
            </w:r>
          </w:p>
        </w:tc>
        <w:tc>
          <w:tcPr>
            <w:tcW w:w="3403" w:type="dxa"/>
            <w:vMerge w:val="restart"/>
            <w:vAlign w:val="center"/>
          </w:tcPr>
          <w:p w:rsidR="00D230C3" w:rsidRPr="00E92B69" w:rsidRDefault="00D230C3" w:rsidP="00E92B69">
            <w:pPr>
              <w:jc w:val="center"/>
              <w:rPr>
                <w:sz w:val="22"/>
                <w:szCs w:val="22"/>
              </w:rPr>
            </w:pPr>
            <w:r w:rsidRPr="00E92B69">
              <w:rPr>
                <w:sz w:val="22"/>
                <w:szCs w:val="22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D230C3" w:rsidRPr="00E92B69" w:rsidRDefault="00D230C3" w:rsidP="00E92B69">
            <w:pPr>
              <w:jc w:val="center"/>
              <w:rPr>
                <w:sz w:val="22"/>
                <w:szCs w:val="22"/>
              </w:rPr>
            </w:pPr>
            <w:r w:rsidRPr="00E92B69">
              <w:rPr>
                <w:sz w:val="22"/>
                <w:szCs w:val="22"/>
              </w:rPr>
              <w:t>Кол-во часов</w:t>
            </w:r>
          </w:p>
        </w:tc>
        <w:tc>
          <w:tcPr>
            <w:tcW w:w="2410" w:type="dxa"/>
            <w:vMerge w:val="restart"/>
            <w:vAlign w:val="center"/>
          </w:tcPr>
          <w:p w:rsidR="00603152" w:rsidRPr="00E92B69" w:rsidRDefault="00AA6AB4" w:rsidP="00E92B69">
            <w:pPr>
              <w:jc w:val="center"/>
              <w:rPr>
                <w:sz w:val="22"/>
                <w:szCs w:val="22"/>
              </w:rPr>
            </w:pPr>
            <w:r w:rsidRPr="00E92B69">
              <w:rPr>
                <w:sz w:val="22"/>
                <w:szCs w:val="22"/>
              </w:rPr>
              <w:t>Модуль</w:t>
            </w:r>
          </w:p>
          <w:p w:rsidR="00603152" w:rsidRPr="00E92B69" w:rsidRDefault="00AA6AB4" w:rsidP="00E92B69">
            <w:pPr>
              <w:jc w:val="center"/>
              <w:rPr>
                <w:sz w:val="22"/>
                <w:szCs w:val="22"/>
              </w:rPr>
            </w:pPr>
            <w:r w:rsidRPr="00E92B69">
              <w:rPr>
                <w:sz w:val="22"/>
                <w:szCs w:val="22"/>
              </w:rPr>
              <w:t>«Школьный</w:t>
            </w:r>
          </w:p>
          <w:p w:rsidR="00C36B35" w:rsidRPr="00E92B69" w:rsidRDefault="00AA6AB4" w:rsidP="00E92B69">
            <w:pPr>
              <w:jc w:val="center"/>
              <w:rPr>
                <w:sz w:val="22"/>
                <w:szCs w:val="22"/>
              </w:rPr>
            </w:pPr>
            <w:r w:rsidRPr="00E92B69">
              <w:rPr>
                <w:sz w:val="22"/>
                <w:szCs w:val="22"/>
              </w:rPr>
              <w:t>урок</w:t>
            </w:r>
            <w:r w:rsidR="00603152" w:rsidRPr="00E92B69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  <w:gridSpan w:val="2"/>
            <w:vAlign w:val="center"/>
          </w:tcPr>
          <w:p w:rsidR="00D230C3" w:rsidRPr="00E92B69" w:rsidRDefault="00D230C3" w:rsidP="00E92B69">
            <w:pPr>
              <w:jc w:val="center"/>
              <w:rPr>
                <w:sz w:val="22"/>
                <w:szCs w:val="22"/>
              </w:rPr>
            </w:pPr>
            <w:r w:rsidRPr="00E92B69">
              <w:rPr>
                <w:sz w:val="22"/>
                <w:szCs w:val="22"/>
              </w:rPr>
              <w:t>Дата проведения</w:t>
            </w:r>
          </w:p>
        </w:tc>
      </w:tr>
      <w:tr w:rsidR="00D230C3" w:rsidRPr="00323D47" w:rsidTr="00E92B69">
        <w:trPr>
          <w:trHeight w:val="691"/>
        </w:trPr>
        <w:tc>
          <w:tcPr>
            <w:tcW w:w="578" w:type="dxa"/>
            <w:vMerge/>
            <w:vAlign w:val="center"/>
          </w:tcPr>
          <w:p w:rsidR="00D230C3" w:rsidRPr="00E92B69" w:rsidRDefault="00D230C3" w:rsidP="00E92B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vMerge/>
            <w:vAlign w:val="center"/>
          </w:tcPr>
          <w:p w:rsidR="00D230C3" w:rsidRPr="00E92B69" w:rsidRDefault="00D230C3" w:rsidP="00E92B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D230C3" w:rsidRPr="00E92B69" w:rsidRDefault="00D230C3" w:rsidP="00E92B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:rsidR="00D230C3" w:rsidRPr="00E92B69" w:rsidRDefault="00D230C3" w:rsidP="00E92B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230C3" w:rsidRPr="00E92B69" w:rsidRDefault="00D230C3" w:rsidP="00E92B69">
            <w:pPr>
              <w:jc w:val="center"/>
              <w:rPr>
                <w:sz w:val="22"/>
                <w:szCs w:val="22"/>
              </w:rPr>
            </w:pPr>
            <w:r w:rsidRPr="00E92B69">
              <w:rPr>
                <w:sz w:val="22"/>
                <w:szCs w:val="22"/>
              </w:rPr>
              <w:t>план</w:t>
            </w:r>
          </w:p>
        </w:tc>
        <w:tc>
          <w:tcPr>
            <w:tcW w:w="1418" w:type="dxa"/>
            <w:vAlign w:val="center"/>
          </w:tcPr>
          <w:p w:rsidR="00D230C3" w:rsidRPr="00E92B69" w:rsidRDefault="00D230C3" w:rsidP="00E92B69">
            <w:pPr>
              <w:jc w:val="center"/>
              <w:rPr>
                <w:sz w:val="22"/>
                <w:szCs w:val="22"/>
              </w:rPr>
            </w:pPr>
            <w:r w:rsidRPr="00E92B69">
              <w:rPr>
                <w:sz w:val="22"/>
                <w:szCs w:val="22"/>
              </w:rPr>
              <w:t>факт</w:t>
            </w:r>
          </w:p>
        </w:tc>
      </w:tr>
      <w:tr w:rsidR="00C36B35" w:rsidRPr="00323D47" w:rsidTr="00E92B69">
        <w:trPr>
          <w:trHeight w:val="559"/>
        </w:trPr>
        <w:tc>
          <w:tcPr>
            <w:tcW w:w="10218" w:type="dxa"/>
            <w:gridSpan w:val="6"/>
            <w:shd w:val="clear" w:color="auto" w:fill="auto"/>
          </w:tcPr>
          <w:p w:rsidR="00C36B35" w:rsidRPr="00E92B69" w:rsidRDefault="00C36B35" w:rsidP="00AA6AB4">
            <w:pPr>
              <w:jc w:val="center"/>
            </w:pPr>
          </w:p>
          <w:p w:rsidR="00AA6AB4" w:rsidRPr="00E92B69" w:rsidRDefault="00AA6AB4" w:rsidP="00AA6AB4">
            <w:pPr>
              <w:jc w:val="center"/>
              <w:rPr>
                <w:sz w:val="24"/>
                <w:szCs w:val="24"/>
              </w:rPr>
            </w:pPr>
            <w:r w:rsidRPr="00E92B69">
              <w:rPr>
                <w:sz w:val="24"/>
                <w:szCs w:val="24"/>
              </w:rPr>
              <w:t>1. Тема «Виды изобразительного искусства и основы их образного языка» ( 7 часов)</w:t>
            </w:r>
          </w:p>
        </w:tc>
      </w:tr>
      <w:tr w:rsidR="00D230C3" w:rsidRPr="00323D47" w:rsidTr="00AA6AB4">
        <w:trPr>
          <w:trHeight w:val="953"/>
        </w:trPr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tabs>
                <w:tab w:val="num" w:pos="252"/>
              </w:tabs>
              <w:ind w:left="0" w:right="-28" w:firstLine="0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Введение. Изобразительное искусство в семье пластических искусств.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E92B69">
        <w:trPr>
          <w:trHeight w:val="723"/>
        </w:trPr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tabs>
                <w:tab w:val="num" w:pos="252"/>
              </w:tabs>
              <w:ind w:left="0" w:right="-28" w:firstLine="0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Рисунок- основа изобразительного искусства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08.09.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AA6AB4">
        <w:trPr>
          <w:trHeight w:val="925"/>
        </w:trPr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Пятно как средство выражения Композиция как ритм пятен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15.09.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E92B69">
        <w:trPr>
          <w:trHeight w:val="623"/>
        </w:trPr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Цвет. Основы цветоведения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AA6AB4"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Цвет в произведениях живописи.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9.</w:t>
            </w:r>
            <w:r w:rsidRPr="00323D4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AA6AB4"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Объемные изображения в скульптуре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8819EE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="00D230C3">
              <w:rPr>
                <w:sz w:val="22"/>
                <w:szCs w:val="22"/>
              </w:rPr>
              <w:t>.10.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AA6AB4"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Основы языка изобразительного искусства.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8819EE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D230C3">
              <w:rPr>
                <w:sz w:val="22"/>
                <w:szCs w:val="22"/>
              </w:rPr>
              <w:t>.10.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C36B35" w:rsidRPr="00323D47" w:rsidTr="00AA6AB4">
        <w:tc>
          <w:tcPr>
            <w:tcW w:w="10218" w:type="dxa"/>
            <w:gridSpan w:val="6"/>
            <w:shd w:val="clear" w:color="auto" w:fill="auto"/>
          </w:tcPr>
          <w:p w:rsidR="00E92B69" w:rsidRDefault="00E92B69" w:rsidP="00AA6AB4">
            <w:pPr>
              <w:jc w:val="center"/>
              <w:rPr>
                <w:bCs/>
                <w:sz w:val="24"/>
                <w:szCs w:val="24"/>
              </w:rPr>
            </w:pPr>
          </w:p>
          <w:p w:rsidR="00C36B35" w:rsidRPr="00E92B69" w:rsidRDefault="00E92B69" w:rsidP="00AA6AB4">
            <w:pPr>
              <w:jc w:val="center"/>
            </w:pPr>
            <w:r w:rsidRPr="00E92B69">
              <w:rPr>
                <w:bCs/>
                <w:sz w:val="24"/>
                <w:szCs w:val="24"/>
              </w:rPr>
              <w:t>2.</w:t>
            </w:r>
            <w:r w:rsidR="00AA6AB4" w:rsidRPr="00E92B69">
              <w:rPr>
                <w:bCs/>
                <w:sz w:val="24"/>
                <w:szCs w:val="24"/>
              </w:rPr>
              <w:t xml:space="preserve"> Тема: «Мир наших вещей. Натюрморт» ( 7 часов)</w:t>
            </w:r>
          </w:p>
        </w:tc>
      </w:tr>
      <w:tr w:rsidR="00D230C3" w:rsidRPr="00323D47" w:rsidTr="00AA6AB4">
        <w:trPr>
          <w:trHeight w:val="735"/>
        </w:trPr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Художественное познание: реальность и фантазия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8819EE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D230C3">
              <w:rPr>
                <w:sz w:val="22"/>
                <w:szCs w:val="22"/>
              </w:rPr>
              <w:t>.10.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AA6AB4">
        <w:trPr>
          <w:trHeight w:val="844"/>
        </w:trPr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Изображение предметного мира- натюрморта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03.11.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AA6AB4"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Понятие формы Многообразие форм окружающего мира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AA6AB4">
        <w:trPr>
          <w:trHeight w:val="711"/>
        </w:trPr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Изображение предмета на плоскости и линейная перспектива.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17.11.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AA6AB4">
        <w:trPr>
          <w:trHeight w:val="636"/>
        </w:trPr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Освещение. Свет и тень.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триместр</w:t>
            </w:r>
          </w:p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E92B69">
        <w:trPr>
          <w:trHeight w:val="493"/>
        </w:trPr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Натюрморт в графике.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AA6AB4"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Натюрморт. Цвет в натюрморте.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15.12.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AA6AB4"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Выразительные возможности натюрморта.</w:t>
            </w:r>
          </w:p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22.12.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C36B35" w:rsidRPr="00323D47" w:rsidTr="00AA6AB4">
        <w:tc>
          <w:tcPr>
            <w:tcW w:w="10218" w:type="dxa"/>
            <w:gridSpan w:val="6"/>
            <w:shd w:val="clear" w:color="auto" w:fill="auto"/>
          </w:tcPr>
          <w:p w:rsidR="00AA6AB4" w:rsidRPr="00E92B69" w:rsidRDefault="00AA6AB4" w:rsidP="00AA6AB4">
            <w:pPr>
              <w:jc w:val="center"/>
              <w:rPr>
                <w:sz w:val="22"/>
                <w:szCs w:val="22"/>
              </w:rPr>
            </w:pPr>
            <w:r w:rsidRPr="00E92B69">
              <w:rPr>
                <w:sz w:val="24"/>
                <w:szCs w:val="24"/>
              </w:rPr>
              <w:t>3.</w:t>
            </w:r>
            <w:r w:rsidRPr="00651647">
              <w:rPr>
                <w:b/>
                <w:bCs/>
                <w:sz w:val="24"/>
                <w:szCs w:val="24"/>
              </w:rPr>
              <w:t xml:space="preserve"> </w:t>
            </w:r>
            <w:r w:rsidRPr="00E92B69">
              <w:rPr>
                <w:bCs/>
                <w:sz w:val="24"/>
                <w:szCs w:val="24"/>
              </w:rPr>
              <w:t>Тема: «Вглядываясь в человека. Портрет в изобразительном искусстве» (10 часов)</w:t>
            </w:r>
          </w:p>
          <w:p w:rsidR="00C36B35" w:rsidRPr="00323D47" w:rsidRDefault="00C36B35" w:rsidP="00AA6AB4">
            <w:pPr>
              <w:jc w:val="center"/>
            </w:pPr>
          </w:p>
        </w:tc>
      </w:tr>
      <w:tr w:rsidR="00D230C3" w:rsidRPr="00323D47" w:rsidTr="00AA6AB4"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 xml:space="preserve">Образ человека- главная тема </w:t>
            </w:r>
            <w:r w:rsidRPr="00882110">
              <w:rPr>
                <w:sz w:val="24"/>
                <w:szCs w:val="24"/>
              </w:rPr>
              <w:lastRenderedPageBreak/>
              <w:t>искусства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410" w:type="dxa"/>
          </w:tcPr>
          <w:p w:rsidR="00D230C3" w:rsidRPr="00323D47" w:rsidRDefault="00D230C3" w:rsidP="00AA6A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  <w:r w:rsidRPr="00323D4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323D47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AA6AB4"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Конструкция головы человека и ее пропорции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AA6AB4">
        <w:trPr>
          <w:trHeight w:val="466"/>
        </w:trPr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Изображение головы человека в пространстве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AA6AB4">
        <w:trPr>
          <w:trHeight w:val="569"/>
        </w:trPr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Графический портретный рисунок и выразительность образа человека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E92B69">
        <w:trPr>
          <w:trHeight w:val="507"/>
        </w:trPr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Портрет в скульптуре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02.02.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E92B69">
        <w:trPr>
          <w:trHeight w:val="571"/>
        </w:trPr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Сатирические образы человека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09.02.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E92B69">
        <w:trPr>
          <w:trHeight w:val="551"/>
        </w:trPr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:rsidR="00D230C3" w:rsidRPr="00323D47" w:rsidRDefault="00AA6AB4" w:rsidP="00323D47">
            <w:pPr>
              <w:rPr>
                <w:sz w:val="22"/>
                <w:szCs w:val="22"/>
              </w:rPr>
            </w:pPr>
            <w:r w:rsidRPr="00882110">
              <w:rPr>
                <w:sz w:val="24"/>
                <w:szCs w:val="24"/>
              </w:rPr>
              <w:t>Образные возможности освещения в портрете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AA6AB4">
        <w:trPr>
          <w:trHeight w:val="15"/>
        </w:trPr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</w:pPr>
          </w:p>
        </w:tc>
        <w:tc>
          <w:tcPr>
            <w:tcW w:w="3403" w:type="dxa"/>
            <w:shd w:val="clear" w:color="auto" w:fill="auto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Портрет в живописи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/>
        </w:tc>
        <w:tc>
          <w:tcPr>
            <w:tcW w:w="1417" w:type="dxa"/>
          </w:tcPr>
          <w:p w:rsidR="00D230C3" w:rsidRDefault="00D230C3" w:rsidP="00323D47">
            <w:r>
              <w:t>3 триместр</w:t>
            </w:r>
          </w:p>
          <w:p w:rsidR="00D230C3" w:rsidRDefault="00D230C3" w:rsidP="00323D47">
            <w:r>
              <w:rPr>
                <w:sz w:val="22"/>
                <w:szCs w:val="22"/>
              </w:rPr>
              <w:t>02</w:t>
            </w:r>
            <w:r w:rsidRPr="00323D47">
              <w:rPr>
                <w:sz w:val="22"/>
                <w:szCs w:val="22"/>
              </w:rPr>
              <w:t>.03.</w:t>
            </w:r>
          </w:p>
          <w:p w:rsidR="00D230C3" w:rsidRPr="00323D47" w:rsidRDefault="00D230C3" w:rsidP="00323D47"/>
        </w:tc>
        <w:tc>
          <w:tcPr>
            <w:tcW w:w="1418" w:type="dxa"/>
          </w:tcPr>
          <w:p w:rsidR="00D230C3" w:rsidRPr="00323D47" w:rsidRDefault="00D230C3" w:rsidP="00323D47"/>
        </w:tc>
      </w:tr>
      <w:tr w:rsidR="00D230C3" w:rsidRPr="00323D47" w:rsidTr="00E92B69">
        <w:trPr>
          <w:trHeight w:val="541"/>
        </w:trPr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Роль цвета в портрете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C36B35" w:rsidRPr="00323D47" w:rsidRDefault="00C36B35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09.03.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663730">
        <w:trPr>
          <w:trHeight w:val="847"/>
        </w:trPr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Великие портретисты (обобщение темы )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16.03.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C36B35" w:rsidRPr="00323D47" w:rsidTr="00AA6AB4">
        <w:trPr>
          <w:trHeight w:val="503"/>
        </w:trPr>
        <w:tc>
          <w:tcPr>
            <w:tcW w:w="10218" w:type="dxa"/>
            <w:gridSpan w:val="6"/>
            <w:shd w:val="clear" w:color="auto" w:fill="auto"/>
          </w:tcPr>
          <w:p w:rsidR="00C36B35" w:rsidRPr="00323D47" w:rsidRDefault="00AA6AB4" w:rsidP="00AA6AB4">
            <w:pPr>
              <w:jc w:val="center"/>
            </w:pPr>
            <w:r w:rsidRPr="00E92B69">
              <w:rPr>
                <w:sz w:val="24"/>
                <w:szCs w:val="24"/>
              </w:rPr>
              <w:t>4.</w:t>
            </w:r>
            <w:r w:rsidRPr="00651647">
              <w:rPr>
                <w:b/>
                <w:bCs/>
                <w:sz w:val="24"/>
                <w:szCs w:val="24"/>
              </w:rPr>
              <w:t xml:space="preserve"> </w:t>
            </w:r>
            <w:r w:rsidRPr="00E92B69">
              <w:rPr>
                <w:bCs/>
                <w:sz w:val="24"/>
                <w:szCs w:val="24"/>
              </w:rPr>
              <w:t>«Человек и пространство в изобразительном искусстве» ( 9 часов)</w:t>
            </w:r>
          </w:p>
        </w:tc>
      </w:tr>
      <w:tr w:rsidR="00D230C3" w:rsidRPr="00323D47" w:rsidTr="00AA6AB4">
        <w:trPr>
          <w:trHeight w:val="503"/>
        </w:trPr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Жанры в изобразительном искусстве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23.03.17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AA6AB4"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Изображение пространства</w:t>
            </w:r>
          </w:p>
          <w:p w:rsidR="00E92B69" w:rsidRPr="00323D47" w:rsidRDefault="00E92B69" w:rsidP="00651647">
            <w:pPr>
              <w:spacing w:line="190" w:lineRule="atLeas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0E572F">
        <w:trPr>
          <w:trHeight w:val="823"/>
        </w:trPr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Правила линейной и воздушной перспективы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06.04.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AA6AB4"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Правила линейной и воздушной перспективы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AA6AB4"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Пейзаж- большой мир. Организация изображаемого пространства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AA6AB4"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Пейзаж- большой мир. Организация изображаемого пространства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AA6AB4"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Пейзаж- настроение. Природа и художник.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11.05.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AA6AB4"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Городской пейзаж</w:t>
            </w:r>
          </w:p>
          <w:p w:rsidR="00E92B69" w:rsidRPr="00882110" w:rsidRDefault="00E92B69" w:rsidP="00651647">
            <w:pPr>
              <w:spacing w:line="190" w:lineRule="atLeas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  <w:tr w:rsidR="00D230C3" w:rsidRPr="00323D47" w:rsidTr="00E92B69">
        <w:trPr>
          <w:trHeight w:val="848"/>
        </w:trPr>
        <w:tc>
          <w:tcPr>
            <w:tcW w:w="578" w:type="dxa"/>
            <w:shd w:val="clear" w:color="auto" w:fill="auto"/>
          </w:tcPr>
          <w:p w:rsidR="00D230C3" w:rsidRPr="00323D47" w:rsidRDefault="00D230C3" w:rsidP="00323D47">
            <w:pPr>
              <w:numPr>
                <w:ilvl w:val="0"/>
                <w:numId w:val="30"/>
              </w:numPr>
              <w:ind w:right="-28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D230C3" w:rsidRPr="00882110" w:rsidRDefault="00D230C3" w:rsidP="00651647">
            <w:pPr>
              <w:spacing w:line="190" w:lineRule="atLeast"/>
              <w:rPr>
                <w:sz w:val="24"/>
                <w:szCs w:val="24"/>
              </w:rPr>
            </w:pPr>
            <w:r w:rsidRPr="00882110">
              <w:rPr>
                <w:sz w:val="24"/>
                <w:szCs w:val="24"/>
              </w:rPr>
              <w:t>Выразительные возможности изобразительного искусства. Язык и смысл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  <w:p w:rsidR="00D230C3" w:rsidRPr="00323D47" w:rsidRDefault="00D230C3" w:rsidP="00323D47">
            <w:pPr>
              <w:jc w:val="center"/>
              <w:rPr>
                <w:sz w:val="22"/>
                <w:szCs w:val="22"/>
              </w:rPr>
            </w:pPr>
            <w:r w:rsidRPr="00323D4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</w:t>
            </w:r>
          </w:p>
        </w:tc>
        <w:tc>
          <w:tcPr>
            <w:tcW w:w="1418" w:type="dxa"/>
          </w:tcPr>
          <w:p w:rsidR="00D230C3" w:rsidRPr="00323D47" w:rsidRDefault="00D230C3" w:rsidP="00323D47">
            <w:pPr>
              <w:rPr>
                <w:sz w:val="22"/>
                <w:szCs w:val="22"/>
              </w:rPr>
            </w:pPr>
          </w:p>
        </w:tc>
      </w:tr>
    </w:tbl>
    <w:p w:rsidR="00323D47" w:rsidRDefault="00323D47" w:rsidP="00323D47">
      <w:pPr>
        <w:rPr>
          <w:sz w:val="20"/>
          <w:szCs w:val="20"/>
        </w:rPr>
      </w:pPr>
    </w:p>
    <w:p w:rsidR="003661B5" w:rsidRDefault="003661B5" w:rsidP="00323D47">
      <w:pPr>
        <w:rPr>
          <w:sz w:val="20"/>
          <w:szCs w:val="20"/>
        </w:rPr>
      </w:pPr>
    </w:p>
    <w:p w:rsidR="003661B5" w:rsidRDefault="003661B5" w:rsidP="00323D47">
      <w:pPr>
        <w:rPr>
          <w:sz w:val="20"/>
          <w:szCs w:val="20"/>
        </w:rPr>
      </w:pPr>
    </w:p>
    <w:p w:rsidR="003661B5" w:rsidRDefault="003661B5" w:rsidP="00323D47">
      <w:pPr>
        <w:rPr>
          <w:sz w:val="20"/>
          <w:szCs w:val="20"/>
        </w:rPr>
      </w:pPr>
    </w:p>
    <w:p w:rsidR="003661B5" w:rsidRDefault="003661B5" w:rsidP="00323D47">
      <w:pPr>
        <w:rPr>
          <w:sz w:val="20"/>
          <w:szCs w:val="20"/>
        </w:rPr>
      </w:pPr>
    </w:p>
    <w:p w:rsidR="003661B5" w:rsidRDefault="003661B5" w:rsidP="00323D47">
      <w:pPr>
        <w:rPr>
          <w:sz w:val="20"/>
          <w:szCs w:val="20"/>
        </w:rPr>
      </w:pPr>
    </w:p>
    <w:p w:rsidR="003661B5" w:rsidRDefault="003661B5" w:rsidP="00323D47">
      <w:pPr>
        <w:rPr>
          <w:sz w:val="20"/>
          <w:szCs w:val="20"/>
        </w:rPr>
      </w:pPr>
    </w:p>
    <w:p w:rsidR="003661B5" w:rsidRDefault="003661B5" w:rsidP="00323D47">
      <w:pPr>
        <w:rPr>
          <w:sz w:val="20"/>
          <w:szCs w:val="20"/>
        </w:rPr>
      </w:pPr>
    </w:p>
    <w:p w:rsidR="003661B5" w:rsidRDefault="003661B5" w:rsidP="00323D47">
      <w:pPr>
        <w:rPr>
          <w:sz w:val="20"/>
          <w:szCs w:val="20"/>
        </w:rPr>
      </w:pPr>
    </w:p>
    <w:p w:rsidR="003661B5" w:rsidRDefault="003661B5" w:rsidP="00323D47">
      <w:pPr>
        <w:rPr>
          <w:sz w:val="20"/>
          <w:szCs w:val="20"/>
        </w:rPr>
      </w:pPr>
    </w:p>
    <w:p w:rsidR="000A0867" w:rsidRDefault="000A0867" w:rsidP="00323D47">
      <w:pPr>
        <w:rPr>
          <w:sz w:val="20"/>
          <w:szCs w:val="20"/>
        </w:rPr>
      </w:pPr>
    </w:p>
    <w:p w:rsidR="000A0867" w:rsidRDefault="000A0867" w:rsidP="00323D47">
      <w:pPr>
        <w:rPr>
          <w:sz w:val="20"/>
          <w:szCs w:val="20"/>
        </w:rPr>
      </w:pPr>
    </w:p>
    <w:p w:rsidR="000A0867" w:rsidRDefault="000A0867" w:rsidP="00323D47">
      <w:pPr>
        <w:rPr>
          <w:sz w:val="20"/>
          <w:szCs w:val="20"/>
        </w:rPr>
      </w:pPr>
    </w:p>
    <w:p w:rsidR="00AA6AB4" w:rsidRDefault="00AA6AB4" w:rsidP="00323D47">
      <w:pPr>
        <w:rPr>
          <w:sz w:val="20"/>
          <w:szCs w:val="20"/>
        </w:rPr>
      </w:pPr>
    </w:p>
    <w:p w:rsidR="00AA6AB4" w:rsidRDefault="00AA6AB4" w:rsidP="00323D47">
      <w:pPr>
        <w:rPr>
          <w:sz w:val="20"/>
          <w:szCs w:val="20"/>
        </w:rPr>
      </w:pPr>
    </w:p>
    <w:p w:rsidR="00AA6AB4" w:rsidRDefault="00AA6AB4" w:rsidP="00323D47">
      <w:pPr>
        <w:rPr>
          <w:sz w:val="20"/>
          <w:szCs w:val="20"/>
        </w:rPr>
      </w:pPr>
    </w:p>
    <w:p w:rsidR="00AA6AB4" w:rsidRDefault="00AA6AB4" w:rsidP="00323D47">
      <w:pPr>
        <w:rPr>
          <w:sz w:val="20"/>
          <w:szCs w:val="20"/>
        </w:rPr>
      </w:pPr>
    </w:p>
    <w:p w:rsidR="00AA6AB4" w:rsidRDefault="00AA6AB4" w:rsidP="00323D47">
      <w:pPr>
        <w:rPr>
          <w:sz w:val="20"/>
          <w:szCs w:val="20"/>
        </w:rPr>
      </w:pPr>
    </w:p>
    <w:p w:rsidR="00AA6AB4" w:rsidRDefault="00AA6AB4" w:rsidP="00323D47">
      <w:pPr>
        <w:rPr>
          <w:sz w:val="20"/>
          <w:szCs w:val="20"/>
        </w:rPr>
      </w:pPr>
    </w:p>
    <w:p w:rsidR="00AA6AB4" w:rsidRDefault="00AA6AB4" w:rsidP="00323D47">
      <w:pPr>
        <w:rPr>
          <w:sz w:val="20"/>
          <w:szCs w:val="20"/>
        </w:rPr>
      </w:pPr>
    </w:p>
    <w:p w:rsidR="00AA6AB4" w:rsidRDefault="00AA6AB4" w:rsidP="00323D47">
      <w:pPr>
        <w:rPr>
          <w:sz w:val="20"/>
          <w:szCs w:val="20"/>
        </w:rPr>
      </w:pPr>
    </w:p>
    <w:p w:rsidR="00AA6AB4" w:rsidRDefault="00AA6AB4" w:rsidP="00323D47">
      <w:pPr>
        <w:rPr>
          <w:sz w:val="20"/>
          <w:szCs w:val="20"/>
        </w:rPr>
      </w:pPr>
    </w:p>
    <w:p w:rsidR="00AA6AB4" w:rsidRPr="00733C1E" w:rsidRDefault="00AA6AB4" w:rsidP="00AA6AB4">
      <w:pPr>
        <w:pStyle w:val="a4"/>
        <w:rPr>
          <w:rFonts w:ascii="Times New Roman" w:hAnsi="Times New Roman" w:cs="Times New Roman"/>
          <w:sz w:val="24"/>
        </w:rPr>
      </w:pPr>
    </w:p>
    <w:p w:rsidR="000C496F" w:rsidRDefault="000C496F" w:rsidP="00AA6A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AA6A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AA6A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AA6A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AA6A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AA6A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AA6A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AA6A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AA6A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AA6A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AA6A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96F" w:rsidRDefault="000C496F" w:rsidP="00AA6A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B4" w:rsidRPr="00A418B3" w:rsidRDefault="00AA6AB4" w:rsidP="00AA6A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AA6AB4" w:rsidRDefault="00AA6AB4" w:rsidP="00AA6A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AB4" w:rsidRPr="00A418B3" w:rsidRDefault="00AA6AB4" w:rsidP="00AA6A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sz w:val="24"/>
          <w:szCs w:val="24"/>
        </w:rPr>
        <w:t xml:space="preserve"> Календарно- тематическое планирование</w:t>
      </w:r>
    </w:p>
    <w:p w:rsidR="00AA6AB4" w:rsidRDefault="00AA6AB4" w:rsidP="00AA6A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418B3">
        <w:rPr>
          <w:rFonts w:ascii="Times New Roman" w:hAnsi="Times New Roman" w:cs="Times New Roman"/>
          <w:sz w:val="24"/>
          <w:szCs w:val="24"/>
        </w:rPr>
        <w:t>оставлено с учетом Программы воспитания и Плана воспитательной работы</w:t>
      </w:r>
    </w:p>
    <w:p w:rsidR="00AA6AB4" w:rsidRDefault="00AA6AB4" w:rsidP="00AA6A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sz w:val="24"/>
          <w:szCs w:val="24"/>
        </w:rPr>
        <w:t>основного общего образования филиала МОУ «СОШ п. Возрождение» в с. Благодатное</w:t>
      </w:r>
    </w:p>
    <w:p w:rsidR="00AA6AB4" w:rsidRPr="00D33888" w:rsidRDefault="00AA6AB4" w:rsidP="00AA6A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3888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изобразительному искусству для 7</w:t>
      </w:r>
      <w:r w:rsidRPr="00D33888">
        <w:rPr>
          <w:rFonts w:ascii="Times New Roman" w:hAnsi="Times New Roman" w:cs="Times New Roman"/>
          <w:sz w:val="24"/>
          <w:szCs w:val="24"/>
        </w:rPr>
        <w:t xml:space="preserve"> класса. </w:t>
      </w:r>
      <w:r>
        <w:rPr>
          <w:rFonts w:ascii="Times New Roman" w:hAnsi="Times New Roman" w:cs="Times New Roman"/>
          <w:sz w:val="24"/>
          <w:szCs w:val="24"/>
        </w:rPr>
        <w:t>Базовый уровень.</w:t>
      </w:r>
    </w:p>
    <w:p w:rsidR="00323D47" w:rsidRDefault="00323D47" w:rsidP="00323D47">
      <w:pPr>
        <w:pStyle w:val="a4"/>
        <w:jc w:val="center"/>
        <w:rPr>
          <w:rFonts w:ascii="Times New Roman" w:hAnsi="Times New Roman"/>
          <w:b/>
          <w:sz w:val="24"/>
        </w:rPr>
      </w:pPr>
    </w:p>
    <w:p w:rsidR="00AA6AB4" w:rsidRPr="00323D47" w:rsidRDefault="00AA6AB4" w:rsidP="00323D47">
      <w:pPr>
        <w:pStyle w:val="a4"/>
        <w:jc w:val="center"/>
        <w:rPr>
          <w:rFonts w:ascii="Times New Roman" w:hAnsi="Times New Roman"/>
          <w:b/>
          <w:sz w:val="24"/>
        </w:rPr>
      </w:pPr>
    </w:p>
    <w:tbl>
      <w:tblPr>
        <w:tblStyle w:val="ab"/>
        <w:tblW w:w="9747" w:type="dxa"/>
        <w:tblLayout w:type="fixed"/>
        <w:tblLook w:val="04A0"/>
      </w:tblPr>
      <w:tblGrid>
        <w:gridCol w:w="861"/>
        <w:gridCol w:w="2933"/>
        <w:gridCol w:w="142"/>
        <w:gridCol w:w="708"/>
        <w:gridCol w:w="2127"/>
        <w:gridCol w:w="1559"/>
        <w:gridCol w:w="1417"/>
      </w:tblGrid>
      <w:tr w:rsidR="00F03759" w:rsidRPr="00323D47" w:rsidTr="00120F90">
        <w:tc>
          <w:tcPr>
            <w:tcW w:w="861" w:type="dxa"/>
            <w:vMerge w:val="restart"/>
          </w:tcPr>
          <w:p w:rsidR="00F03759" w:rsidRPr="00323D47" w:rsidRDefault="00F03759" w:rsidP="003D0212">
            <w:pPr>
              <w:pStyle w:val="a4"/>
              <w:jc w:val="center"/>
              <w:rPr>
                <w:rFonts w:ascii="Times New Roman" w:hAnsi="Times New Roman"/>
                <w:b/>
                <w:i w:val="0"/>
                <w:sz w:val="24"/>
              </w:rPr>
            </w:pPr>
            <w:r w:rsidRPr="00323D47">
              <w:rPr>
                <w:rFonts w:ascii="Times New Roman" w:hAnsi="Times New Roman"/>
                <w:b/>
                <w:i w:val="0"/>
                <w:sz w:val="24"/>
              </w:rPr>
              <w:t>№ п/п</w:t>
            </w:r>
          </w:p>
        </w:tc>
        <w:tc>
          <w:tcPr>
            <w:tcW w:w="2933" w:type="dxa"/>
            <w:vMerge w:val="restart"/>
          </w:tcPr>
          <w:p w:rsidR="00F03759" w:rsidRPr="00323D47" w:rsidRDefault="00F03759" w:rsidP="003D0212">
            <w:pPr>
              <w:pStyle w:val="a4"/>
              <w:jc w:val="center"/>
              <w:rPr>
                <w:rFonts w:ascii="Times New Roman" w:hAnsi="Times New Roman"/>
                <w:b/>
                <w:i w:val="0"/>
                <w:sz w:val="24"/>
              </w:rPr>
            </w:pPr>
            <w:r w:rsidRPr="00323D47">
              <w:rPr>
                <w:rFonts w:ascii="Times New Roman" w:hAnsi="Times New Roman"/>
                <w:b/>
                <w:i w:val="0"/>
                <w:sz w:val="24"/>
              </w:rPr>
              <w:t>Тема урока</w:t>
            </w:r>
          </w:p>
        </w:tc>
        <w:tc>
          <w:tcPr>
            <w:tcW w:w="850" w:type="dxa"/>
            <w:gridSpan w:val="2"/>
            <w:vMerge w:val="restart"/>
          </w:tcPr>
          <w:p w:rsidR="00F03759" w:rsidRPr="00323D47" w:rsidRDefault="00120F90" w:rsidP="00120F90">
            <w:pPr>
              <w:pStyle w:val="a4"/>
              <w:jc w:val="center"/>
              <w:rPr>
                <w:rFonts w:ascii="Times New Roman" w:hAnsi="Times New Roman"/>
                <w:b/>
                <w:i w:val="0"/>
                <w:sz w:val="24"/>
              </w:rPr>
            </w:pPr>
            <w:r>
              <w:rPr>
                <w:rFonts w:ascii="Times New Roman" w:hAnsi="Times New Roman"/>
                <w:b/>
                <w:i w:val="0"/>
                <w:sz w:val="24"/>
              </w:rPr>
              <w:t>Кол-</w:t>
            </w:r>
            <w:r w:rsidR="00F03759" w:rsidRPr="00323D47">
              <w:rPr>
                <w:rFonts w:ascii="Times New Roman" w:hAnsi="Times New Roman"/>
                <w:b/>
                <w:i w:val="0"/>
                <w:sz w:val="24"/>
              </w:rPr>
              <w:t>во часов</w:t>
            </w:r>
          </w:p>
        </w:tc>
        <w:tc>
          <w:tcPr>
            <w:tcW w:w="2127" w:type="dxa"/>
            <w:vMerge w:val="restart"/>
          </w:tcPr>
          <w:p w:rsidR="00F03759" w:rsidRPr="00323D47" w:rsidRDefault="00120F90" w:rsidP="003D0212">
            <w:pPr>
              <w:pStyle w:val="a4"/>
              <w:jc w:val="center"/>
              <w:rPr>
                <w:rFonts w:ascii="Times New Roman" w:hAnsi="Times New Roman"/>
                <w:b/>
                <w:i w:val="0"/>
                <w:sz w:val="24"/>
              </w:rPr>
            </w:pPr>
            <w:r w:rsidRPr="00120F90">
              <w:rPr>
                <w:rFonts w:ascii="Times New Roman" w:hAnsi="Times New Roman"/>
                <w:i w:val="0"/>
                <w:color w:val="000000"/>
                <w:sz w:val="24"/>
              </w:rPr>
              <w:t>Мероприятие из плана ВР модуль «Школьный урок»</w:t>
            </w:r>
          </w:p>
        </w:tc>
        <w:tc>
          <w:tcPr>
            <w:tcW w:w="2976" w:type="dxa"/>
            <w:gridSpan w:val="2"/>
          </w:tcPr>
          <w:p w:rsidR="00F03759" w:rsidRPr="00323D47" w:rsidRDefault="00F03759" w:rsidP="003D0212">
            <w:pPr>
              <w:pStyle w:val="a4"/>
              <w:jc w:val="center"/>
              <w:rPr>
                <w:rFonts w:ascii="Times New Roman" w:hAnsi="Times New Roman"/>
                <w:b/>
                <w:i w:val="0"/>
                <w:sz w:val="24"/>
              </w:rPr>
            </w:pPr>
            <w:r w:rsidRPr="00323D47">
              <w:rPr>
                <w:rFonts w:ascii="Times New Roman" w:hAnsi="Times New Roman"/>
                <w:b/>
                <w:bCs/>
                <w:i w:val="0"/>
                <w:sz w:val="24"/>
              </w:rPr>
              <w:t>Дата проведения</w:t>
            </w:r>
          </w:p>
          <w:p w:rsidR="00F03759" w:rsidRPr="00323D47" w:rsidRDefault="00F03759" w:rsidP="003D0212">
            <w:pPr>
              <w:pStyle w:val="a4"/>
              <w:jc w:val="center"/>
              <w:rPr>
                <w:rFonts w:ascii="Times New Roman" w:hAnsi="Times New Roman"/>
                <w:b/>
                <w:i w:val="0"/>
                <w:sz w:val="24"/>
              </w:rPr>
            </w:pPr>
          </w:p>
          <w:p w:rsidR="00F03759" w:rsidRPr="00323D47" w:rsidRDefault="00F03759" w:rsidP="003D0212">
            <w:pPr>
              <w:pStyle w:val="a4"/>
              <w:jc w:val="center"/>
              <w:rPr>
                <w:rFonts w:ascii="Times New Roman" w:hAnsi="Times New Roman"/>
                <w:b/>
                <w:i w:val="0"/>
                <w:sz w:val="24"/>
              </w:rPr>
            </w:pPr>
          </w:p>
        </w:tc>
      </w:tr>
      <w:tr w:rsidR="00F03759" w:rsidRPr="00323D47" w:rsidTr="00120F90">
        <w:trPr>
          <w:trHeight w:val="420"/>
        </w:trPr>
        <w:tc>
          <w:tcPr>
            <w:tcW w:w="861" w:type="dxa"/>
            <w:vMerge/>
            <w:tcBorders>
              <w:bottom w:val="single" w:sz="4" w:space="0" w:color="auto"/>
            </w:tcBorders>
          </w:tcPr>
          <w:p w:rsidR="00F03759" w:rsidRPr="00323D47" w:rsidRDefault="00F03759" w:rsidP="003D0212">
            <w:pPr>
              <w:pStyle w:val="a4"/>
              <w:jc w:val="center"/>
              <w:rPr>
                <w:rFonts w:ascii="Times New Roman" w:hAnsi="Times New Roman"/>
                <w:b/>
                <w:i w:val="0"/>
                <w:sz w:val="24"/>
              </w:rPr>
            </w:pPr>
          </w:p>
        </w:tc>
        <w:tc>
          <w:tcPr>
            <w:tcW w:w="2933" w:type="dxa"/>
            <w:vMerge/>
            <w:tcBorders>
              <w:bottom w:val="single" w:sz="4" w:space="0" w:color="auto"/>
            </w:tcBorders>
          </w:tcPr>
          <w:p w:rsidR="00F03759" w:rsidRPr="00323D47" w:rsidRDefault="00F03759" w:rsidP="003D0212">
            <w:pPr>
              <w:pStyle w:val="a4"/>
              <w:jc w:val="center"/>
              <w:rPr>
                <w:rFonts w:ascii="Times New Roman" w:hAnsi="Times New Roman"/>
                <w:b/>
                <w:i w:val="0"/>
                <w:sz w:val="24"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4" w:space="0" w:color="auto"/>
            </w:tcBorders>
          </w:tcPr>
          <w:p w:rsidR="00F03759" w:rsidRPr="00323D47" w:rsidRDefault="00F03759" w:rsidP="003D0212">
            <w:pPr>
              <w:pStyle w:val="a4"/>
              <w:jc w:val="center"/>
              <w:rPr>
                <w:rFonts w:ascii="Times New Roman" w:hAnsi="Times New Roman"/>
                <w:b/>
                <w:i w:val="0"/>
                <w:sz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F03759" w:rsidRPr="00323D47" w:rsidRDefault="00F03759" w:rsidP="003D0212">
            <w:pPr>
              <w:pStyle w:val="a4"/>
              <w:jc w:val="center"/>
              <w:rPr>
                <w:rFonts w:ascii="Times New Roman" w:hAnsi="Times New Roman"/>
                <w:b/>
                <w:i w:val="0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03759" w:rsidRPr="00323D47" w:rsidRDefault="00F03759" w:rsidP="003D0212">
            <w:pPr>
              <w:pStyle w:val="a4"/>
              <w:jc w:val="center"/>
              <w:rPr>
                <w:rFonts w:ascii="Times New Roman" w:hAnsi="Times New Roman"/>
                <w:b/>
                <w:i w:val="0"/>
                <w:sz w:val="24"/>
              </w:rPr>
            </w:pPr>
            <w:r w:rsidRPr="00323D47">
              <w:rPr>
                <w:rFonts w:ascii="Times New Roman" w:hAnsi="Times New Roman"/>
                <w:b/>
                <w:i w:val="0"/>
                <w:sz w:val="24"/>
              </w:rPr>
              <w:t>план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03759" w:rsidRPr="00323D47" w:rsidRDefault="00F03759" w:rsidP="003D0212">
            <w:pPr>
              <w:pStyle w:val="a4"/>
              <w:jc w:val="center"/>
              <w:rPr>
                <w:rFonts w:ascii="Times New Roman" w:hAnsi="Times New Roman"/>
                <w:b/>
                <w:i w:val="0"/>
                <w:sz w:val="24"/>
              </w:rPr>
            </w:pPr>
            <w:r w:rsidRPr="00323D47">
              <w:rPr>
                <w:rFonts w:ascii="Times New Roman" w:hAnsi="Times New Roman"/>
                <w:b/>
                <w:i w:val="0"/>
                <w:sz w:val="24"/>
              </w:rPr>
              <w:t>факт</w:t>
            </w:r>
          </w:p>
        </w:tc>
      </w:tr>
      <w:tr w:rsidR="00C36B35" w:rsidRPr="00323D47" w:rsidTr="00AA6AB4">
        <w:trPr>
          <w:trHeight w:val="150"/>
        </w:trPr>
        <w:tc>
          <w:tcPr>
            <w:tcW w:w="9747" w:type="dxa"/>
            <w:gridSpan w:val="7"/>
            <w:tcBorders>
              <w:top w:val="single" w:sz="4" w:space="0" w:color="auto"/>
            </w:tcBorders>
          </w:tcPr>
          <w:p w:rsidR="00120F90" w:rsidRPr="00323D47" w:rsidRDefault="00120F90" w:rsidP="00120F90">
            <w:pPr>
              <w:pStyle w:val="a4"/>
              <w:jc w:val="center"/>
              <w:rPr>
                <w:rFonts w:ascii="Times New Roman" w:hAnsi="Times New Roman"/>
                <w:b/>
                <w:i w:val="0"/>
                <w:szCs w:val="28"/>
              </w:rPr>
            </w:pPr>
            <w:r w:rsidRPr="00120F90">
              <w:rPr>
                <w:rFonts w:ascii="Times New Roman" w:hAnsi="Times New Roman"/>
                <w:b/>
                <w:i w:val="0"/>
                <w:szCs w:val="28"/>
              </w:rPr>
              <w:t>1 Тема.</w:t>
            </w:r>
            <w:r w:rsidRPr="00323D47">
              <w:rPr>
                <w:rFonts w:ascii="Times New Roman" w:hAnsi="Times New Roman"/>
                <w:b/>
                <w:i w:val="0"/>
                <w:szCs w:val="28"/>
              </w:rPr>
              <w:t xml:space="preserve"> «</w:t>
            </w:r>
            <w:r>
              <w:rPr>
                <w:rFonts w:ascii="Times New Roman" w:hAnsi="Times New Roman"/>
                <w:b/>
                <w:i w:val="0"/>
                <w:szCs w:val="28"/>
              </w:rPr>
              <w:t>Изобразительное искусство в жизни</w:t>
            </w:r>
            <w:r w:rsidRPr="00323D47">
              <w:rPr>
                <w:rFonts w:ascii="Times New Roman" w:hAnsi="Times New Roman"/>
                <w:b/>
                <w:i w:val="0"/>
                <w:szCs w:val="28"/>
              </w:rPr>
              <w:t xml:space="preserve"> человека» (8 часов)</w:t>
            </w:r>
          </w:p>
          <w:p w:rsidR="00C36B35" w:rsidRPr="00323D47" w:rsidRDefault="00C36B35" w:rsidP="00120F90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C36B35" w:rsidRPr="00323D47" w:rsidTr="00E92B69">
        <w:trPr>
          <w:cantSplit/>
          <w:trHeight w:val="820"/>
        </w:trPr>
        <w:tc>
          <w:tcPr>
            <w:tcW w:w="861" w:type="dxa"/>
            <w:vAlign w:val="center"/>
          </w:tcPr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lastRenderedPageBreak/>
              <w:t>1</w:t>
            </w:r>
          </w:p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 xml:space="preserve">Изображение фигуры человека в истории искусства. </w:t>
            </w:r>
          </w:p>
        </w:tc>
        <w:tc>
          <w:tcPr>
            <w:tcW w:w="708" w:type="dxa"/>
            <w:vAlign w:val="center"/>
          </w:tcPr>
          <w:p w:rsidR="00C36B35" w:rsidRPr="00323D47" w:rsidRDefault="00C36B35" w:rsidP="00120F90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1</w:t>
            </w:r>
          </w:p>
        </w:tc>
        <w:tc>
          <w:tcPr>
            <w:tcW w:w="2127" w:type="dxa"/>
          </w:tcPr>
          <w:p w:rsidR="00C36B35" w:rsidRPr="00323D47" w:rsidRDefault="00C36B35" w:rsidP="00120F90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C36B35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1 триместр</w:t>
            </w:r>
          </w:p>
          <w:p w:rsidR="00C36B35" w:rsidRPr="00323D47" w:rsidRDefault="00E92B69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01</w:t>
            </w:r>
            <w:r w:rsidR="00C36B35">
              <w:rPr>
                <w:rFonts w:ascii="Times New Roman" w:hAnsi="Times New Roman"/>
                <w:i w:val="0"/>
                <w:sz w:val="24"/>
              </w:rPr>
              <w:t>.09.</w:t>
            </w:r>
          </w:p>
        </w:tc>
        <w:tc>
          <w:tcPr>
            <w:tcW w:w="1417" w:type="dxa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C36B35" w:rsidRPr="00323D47" w:rsidTr="00E92B69">
        <w:trPr>
          <w:cantSplit/>
          <w:trHeight w:val="666"/>
        </w:trPr>
        <w:tc>
          <w:tcPr>
            <w:tcW w:w="861" w:type="dxa"/>
            <w:vAlign w:val="center"/>
          </w:tcPr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2</w:t>
            </w:r>
          </w:p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 xml:space="preserve">Пропорции и строение фигуры человека. </w:t>
            </w:r>
          </w:p>
        </w:tc>
        <w:tc>
          <w:tcPr>
            <w:tcW w:w="708" w:type="dxa"/>
            <w:vAlign w:val="center"/>
          </w:tcPr>
          <w:p w:rsidR="00C36B35" w:rsidRPr="00323D47" w:rsidRDefault="00C36B35" w:rsidP="00120F90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1</w:t>
            </w:r>
          </w:p>
        </w:tc>
        <w:tc>
          <w:tcPr>
            <w:tcW w:w="2127" w:type="dxa"/>
          </w:tcPr>
          <w:p w:rsidR="00C36B35" w:rsidRPr="00323D47" w:rsidRDefault="00C36B35" w:rsidP="00120F90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C36B35" w:rsidRPr="00323D47" w:rsidRDefault="00E92B69" w:rsidP="00E92B69">
            <w:pPr>
              <w:pStyle w:val="a4"/>
              <w:jc w:val="center"/>
              <w:rPr>
                <w:rStyle w:val="c2"/>
                <w:rFonts w:ascii="Times New Roman" w:hAnsi="Times New Roman"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08</w:t>
            </w:r>
            <w:r w:rsidR="00C36B35" w:rsidRPr="00323D47">
              <w:rPr>
                <w:rFonts w:ascii="Times New Roman" w:hAnsi="Times New Roman"/>
                <w:i w:val="0"/>
                <w:sz w:val="24"/>
              </w:rPr>
              <w:t>.09.</w:t>
            </w:r>
          </w:p>
        </w:tc>
        <w:tc>
          <w:tcPr>
            <w:tcW w:w="1417" w:type="dxa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C36B35" w:rsidRPr="00323D47" w:rsidTr="00E92B69">
        <w:trPr>
          <w:cantSplit/>
          <w:trHeight w:val="641"/>
        </w:trPr>
        <w:tc>
          <w:tcPr>
            <w:tcW w:w="861" w:type="dxa"/>
            <w:vAlign w:val="center"/>
          </w:tcPr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3</w:t>
            </w:r>
          </w:p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Фигура человека в скульптуре.</w:t>
            </w: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C36B35" w:rsidRPr="00323D47" w:rsidRDefault="00C36B35" w:rsidP="00120F90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1</w:t>
            </w:r>
          </w:p>
        </w:tc>
        <w:tc>
          <w:tcPr>
            <w:tcW w:w="2127" w:type="dxa"/>
          </w:tcPr>
          <w:p w:rsidR="00C36B35" w:rsidRPr="00323D47" w:rsidRDefault="00C36B35" w:rsidP="00120F90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C36B35" w:rsidRPr="00323D47" w:rsidRDefault="00E92B69" w:rsidP="00E92B69">
            <w:pPr>
              <w:pStyle w:val="a4"/>
              <w:jc w:val="center"/>
              <w:rPr>
                <w:rStyle w:val="c2"/>
                <w:rFonts w:ascii="Times New Roman" w:hAnsi="Times New Roman"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15</w:t>
            </w:r>
            <w:r w:rsidR="00C36B35" w:rsidRPr="00323D47">
              <w:rPr>
                <w:rFonts w:ascii="Times New Roman" w:hAnsi="Times New Roman"/>
                <w:i w:val="0"/>
                <w:sz w:val="24"/>
              </w:rPr>
              <w:t>.09.</w:t>
            </w:r>
          </w:p>
        </w:tc>
        <w:tc>
          <w:tcPr>
            <w:tcW w:w="1417" w:type="dxa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C36B35" w:rsidRPr="00323D47" w:rsidTr="00E92B69">
        <w:trPr>
          <w:cantSplit/>
          <w:trHeight w:val="642"/>
        </w:trPr>
        <w:tc>
          <w:tcPr>
            <w:tcW w:w="861" w:type="dxa"/>
            <w:vAlign w:val="center"/>
          </w:tcPr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4</w:t>
            </w:r>
          </w:p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strike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 xml:space="preserve">Лепка фигуры человека. </w:t>
            </w:r>
          </w:p>
        </w:tc>
        <w:tc>
          <w:tcPr>
            <w:tcW w:w="708" w:type="dxa"/>
            <w:vAlign w:val="center"/>
          </w:tcPr>
          <w:p w:rsidR="00C36B35" w:rsidRPr="00323D47" w:rsidRDefault="00C36B35" w:rsidP="00120F90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1</w:t>
            </w:r>
          </w:p>
        </w:tc>
        <w:tc>
          <w:tcPr>
            <w:tcW w:w="2127" w:type="dxa"/>
          </w:tcPr>
          <w:p w:rsidR="00C36B35" w:rsidRPr="00323D47" w:rsidRDefault="00C36B35" w:rsidP="00120F90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C36B35" w:rsidRPr="00323D47" w:rsidRDefault="00E92B69" w:rsidP="00E92B69">
            <w:pPr>
              <w:pStyle w:val="a4"/>
              <w:jc w:val="center"/>
              <w:rPr>
                <w:rStyle w:val="c2"/>
                <w:rFonts w:ascii="Times New Roman" w:hAnsi="Times New Roman"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22</w:t>
            </w:r>
            <w:r w:rsidR="00C36B35" w:rsidRPr="00323D47">
              <w:rPr>
                <w:rFonts w:ascii="Times New Roman" w:hAnsi="Times New Roman"/>
                <w:i w:val="0"/>
                <w:sz w:val="24"/>
              </w:rPr>
              <w:t>.09.</w:t>
            </w:r>
          </w:p>
        </w:tc>
        <w:tc>
          <w:tcPr>
            <w:tcW w:w="1417" w:type="dxa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C36B35" w:rsidRPr="00323D47" w:rsidTr="00E92B69">
        <w:trPr>
          <w:cantSplit/>
          <w:trHeight w:val="631"/>
        </w:trPr>
        <w:tc>
          <w:tcPr>
            <w:tcW w:w="861" w:type="dxa"/>
            <w:vAlign w:val="center"/>
          </w:tcPr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5</w:t>
            </w:r>
          </w:p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 xml:space="preserve">Лепка фигуры человека. Проработка деталей.  </w:t>
            </w:r>
          </w:p>
        </w:tc>
        <w:tc>
          <w:tcPr>
            <w:tcW w:w="708" w:type="dxa"/>
            <w:vAlign w:val="center"/>
          </w:tcPr>
          <w:p w:rsidR="00C36B35" w:rsidRPr="00323D47" w:rsidRDefault="00C36B35" w:rsidP="00120F90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1</w:t>
            </w:r>
          </w:p>
        </w:tc>
        <w:tc>
          <w:tcPr>
            <w:tcW w:w="2127" w:type="dxa"/>
          </w:tcPr>
          <w:p w:rsidR="00C36B35" w:rsidRPr="00323D47" w:rsidRDefault="00C36B35" w:rsidP="00120F90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C36B35" w:rsidRPr="00323D47" w:rsidRDefault="00E92B69" w:rsidP="00E92B69">
            <w:pPr>
              <w:pStyle w:val="a4"/>
              <w:jc w:val="center"/>
              <w:rPr>
                <w:rStyle w:val="c2"/>
                <w:rFonts w:ascii="Times New Roman" w:hAnsi="Times New Roman"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29.</w:t>
            </w:r>
            <w:r w:rsidR="00C36B35" w:rsidRPr="00323D47">
              <w:rPr>
                <w:rFonts w:ascii="Times New Roman" w:hAnsi="Times New Roman"/>
                <w:i w:val="0"/>
                <w:sz w:val="24"/>
              </w:rPr>
              <w:t>0</w:t>
            </w:r>
            <w:r>
              <w:rPr>
                <w:rFonts w:ascii="Times New Roman" w:hAnsi="Times New Roman"/>
                <w:i w:val="0"/>
                <w:sz w:val="24"/>
              </w:rPr>
              <w:t>9</w:t>
            </w:r>
            <w:r w:rsidR="00C36B35" w:rsidRPr="00323D47">
              <w:rPr>
                <w:rFonts w:ascii="Times New Roman" w:hAnsi="Times New Roman"/>
                <w:i w:val="0"/>
                <w:sz w:val="24"/>
              </w:rPr>
              <w:t>.</w:t>
            </w:r>
          </w:p>
        </w:tc>
        <w:tc>
          <w:tcPr>
            <w:tcW w:w="1417" w:type="dxa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C36B35" w:rsidRPr="00323D47" w:rsidTr="00E92B69">
        <w:trPr>
          <w:cantSplit/>
          <w:trHeight w:val="632"/>
        </w:trPr>
        <w:tc>
          <w:tcPr>
            <w:tcW w:w="861" w:type="dxa"/>
            <w:vAlign w:val="center"/>
          </w:tcPr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6</w:t>
            </w:r>
          </w:p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 xml:space="preserve">Наброски фигуры человека. </w:t>
            </w:r>
          </w:p>
        </w:tc>
        <w:tc>
          <w:tcPr>
            <w:tcW w:w="708" w:type="dxa"/>
            <w:vAlign w:val="center"/>
          </w:tcPr>
          <w:p w:rsidR="00C36B35" w:rsidRPr="00323D47" w:rsidRDefault="00C36B35" w:rsidP="00120F90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1</w:t>
            </w:r>
          </w:p>
        </w:tc>
        <w:tc>
          <w:tcPr>
            <w:tcW w:w="2127" w:type="dxa"/>
          </w:tcPr>
          <w:p w:rsidR="00C36B35" w:rsidRPr="00323D47" w:rsidRDefault="00C36B35" w:rsidP="00120F90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C36B35" w:rsidRPr="00323D47" w:rsidRDefault="00E92B69" w:rsidP="00E92B69">
            <w:pPr>
              <w:pStyle w:val="a4"/>
              <w:jc w:val="center"/>
              <w:rPr>
                <w:rStyle w:val="c2"/>
                <w:rFonts w:ascii="Times New Roman" w:hAnsi="Times New Roman"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06</w:t>
            </w:r>
            <w:r w:rsidR="00C36B35" w:rsidRPr="00323D47">
              <w:rPr>
                <w:rFonts w:ascii="Times New Roman" w:hAnsi="Times New Roman"/>
                <w:i w:val="0"/>
                <w:sz w:val="24"/>
              </w:rPr>
              <w:t>.10.</w:t>
            </w:r>
          </w:p>
        </w:tc>
        <w:tc>
          <w:tcPr>
            <w:tcW w:w="1417" w:type="dxa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C36B35" w:rsidRPr="00323D47" w:rsidTr="00E92B69">
        <w:trPr>
          <w:cantSplit/>
          <w:trHeight w:val="1134"/>
        </w:trPr>
        <w:tc>
          <w:tcPr>
            <w:tcW w:w="861" w:type="dxa"/>
            <w:vAlign w:val="center"/>
          </w:tcPr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7</w:t>
            </w:r>
          </w:p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Наброски группы людей в движении. Наброски по представле-нию группы людей в определённых действиях.</w:t>
            </w:r>
          </w:p>
        </w:tc>
        <w:tc>
          <w:tcPr>
            <w:tcW w:w="708" w:type="dxa"/>
            <w:vAlign w:val="center"/>
          </w:tcPr>
          <w:p w:rsidR="00C36B35" w:rsidRPr="00323D47" w:rsidRDefault="00C36B35" w:rsidP="00120F90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1</w:t>
            </w:r>
          </w:p>
        </w:tc>
        <w:tc>
          <w:tcPr>
            <w:tcW w:w="2127" w:type="dxa"/>
          </w:tcPr>
          <w:p w:rsidR="00C36B35" w:rsidRPr="00323D47" w:rsidRDefault="00C36B35" w:rsidP="00120F90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C36B35" w:rsidRPr="00323D47" w:rsidRDefault="00E92B69" w:rsidP="00E92B69">
            <w:pPr>
              <w:pStyle w:val="a4"/>
              <w:jc w:val="center"/>
              <w:rPr>
                <w:rStyle w:val="c2"/>
                <w:rFonts w:ascii="Times New Roman" w:hAnsi="Times New Roman"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20</w:t>
            </w:r>
            <w:r w:rsidR="00C36B35" w:rsidRPr="00323D47">
              <w:rPr>
                <w:rFonts w:ascii="Times New Roman" w:hAnsi="Times New Roman"/>
                <w:i w:val="0"/>
                <w:sz w:val="24"/>
              </w:rPr>
              <w:t>.10.</w:t>
            </w:r>
          </w:p>
        </w:tc>
        <w:tc>
          <w:tcPr>
            <w:tcW w:w="1417" w:type="dxa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C36B35" w:rsidRPr="00323D47" w:rsidTr="00E92B69">
        <w:trPr>
          <w:cantSplit/>
          <w:trHeight w:val="1134"/>
        </w:trPr>
        <w:tc>
          <w:tcPr>
            <w:tcW w:w="861" w:type="dxa"/>
            <w:vAlign w:val="center"/>
          </w:tcPr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8</w:t>
            </w:r>
          </w:p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Понимание красоты человека в европей</w:t>
            </w: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softHyphen/>
              <w:t>ском и русском искус</w:t>
            </w: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softHyphen/>
              <w:t>стве. Участие в беседе на осно</w:t>
            </w: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softHyphen/>
              <w:t>ве восприятия произведений искусства.</w:t>
            </w:r>
          </w:p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708" w:type="dxa"/>
            <w:vAlign w:val="center"/>
          </w:tcPr>
          <w:p w:rsidR="00C36B35" w:rsidRPr="00323D47" w:rsidRDefault="00C36B35" w:rsidP="00120F90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1</w:t>
            </w:r>
          </w:p>
        </w:tc>
        <w:tc>
          <w:tcPr>
            <w:tcW w:w="2127" w:type="dxa"/>
          </w:tcPr>
          <w:p w:rsidR="00C36B35" w:rsidRPr="00323D47" w:rsidRDefault="00C36B35" w:rsidP="00120F90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C36B35" w:rsidRPr="00323D47" w:rsidRDefault="00E92B69" w:rsidP="00E92B69">
            <w:pPr>
              <w:pStyle w:val="a4"/>
              <w:jc w:val="center"/>
              <w:rPr>
                <w:rStyle w:val="c2"/>
                <w:rFonts w:ascii="Times New Roman" w:hAnsi="Times New Roman"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27</w:t>
            </w:r>
            <w:r w:rsidR="00C36B35" w:rsidRPr="00323D47">
              <w:rPr>
                <w:rFonts w:ascii="Times New Roman" w:hAnsi="Times New Roman"/>
                <w:i w:val="0"/>
                <w:sz w:val="24"/>
              </w:rPr>
              <w:t>.10.</w:t>
            </w:r>
          </w:p>
        </w:tc>
        <w:tc>
          <w:tcPr>
            <w:tcW w:w="1417" w:type="dxa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C36B35" w:rsidRPr="00323D47" w:rsidTr="00E92B69">
        <w:tc>
          <w:tcPr>
            <w:tcW w:w="9747" w:type="dxa"/>
            <w:gridSpan w:val="7"/>
            <w:vAlign w:val="center"/>
          </w:tcPr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b/>
                <w:i w:val="0"/>
                <w:szCs w:val="28"/>
              </w:rPr>
            </w:pPr>
            <w:r w:rsidRPr="00120F90">
              <w:rPr>
                <w:rFonts w:ascii="Times New Roman" w:hAnsi="Times New Roman"/>
                <w:b/>
                <w:i w:val="0"/>
                <w:szCs w:val="28"/>
              </w:rPr>
              <w:t>2. Тема.</w:t>
            </w:r>
            <w:r w:rsidRPr="00323D47">
              <w:rPr>
                <w:rFonts w:ascii="Times New Roman" w:hAnsi="Times New Roman"/>
                <w:b/>
                <w:i w:val="0"/>
                <w:szCs w:val="28"/>
              </w:rPr>
              <w:t xml:space="preserve"> « Поэзия повседневности  » (8 часов)</w:t>
            </w:r>
          </w:p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C36B35" w:rsidRPr="00323D47" w:rsidTr="00E92B69">
        <w:trPr>
          <w:cantSplit/>
          <w:trHeight w:val="864"/>
        </w:trPr>
        <w:tc>
          <w:tcPr>
            <w:tcW w:w="861" w:type="dxa"/>
            <w:vAlign w:val="center"/>
          </w:tcPr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9</w:t>
            </w:r>
          </w:p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 xml:space="preserve">Поэзия повседневной жизни в искусстве разных народов. </w:t>
            </w:r>
          </w:p>
        </w:tc>
        <w:tc>
          <w:tcPr>
            <w:tcW w:w="708" w:type="dxa"/>
            <w:vAlign w:val="center"/>
          </w:tcPr>
          <w:p w:rsidR="00C36B35" w:rsidRPr="00323D47" w:rsidRDefault="00120F90" w:rsidP="00120F90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1</w:t>
            </w:r>
          </w:p>
        </w:tc>
        <w:tc>
          <w:tcPr>
            <w:tcW w:w="2127" w:type="dxa"/>
          </w:tcPr>
          <w:p w:rsidR="00C36B35" w:rsidRPr="00323D47" w:rsidRDefault="00C36B35" w:rsidP="00120F90">
            <w:pPr>
              <w:pStyle w:val="a4"/>
              <w:jc w:val="center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C36B35" w:rsidRPr="00323D47" w:rsidRDefault="00E92B69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03</w:t>
            </w:r>
            <w:r w:rsidR="00C36B35">
              <w:rPr>
                <w:rFonts w:ascii="Times New Roman" w:hAnsi="Times New Roman"/>
                <w:i w:val="0"/>
                <w:sz w:val="24"/>
              </w:rPr>
              <w:t>.11.</w:t>
            </w:r>
          </w:p>
        </w:tc>
        <w:tc>
          <w:tcPr>
            <w:tcW w:w="1417" w:type="dxa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120F90" w:rsidRPr="00323D47" w:rsidTr="00E92B69">
        <w:trPr>
          <w:cantSplit/>
          <w:trHeight w:val="852"/>
        </w:trPr>
        <w:tc>
          <w:tcPr>
            <w:tcW w:w="861" w:type="dxa"/>
            <w:vAlign w:val="center"/>
          </w:tcPr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10</w:t>
            </w:r>
          </w:p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Тематичес-кая картина. Бытовой и историче</w:t>
            </w: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softHyphen/>
              <w:t xml:space="preserve">ский жанры. </w:t>
            </w:r>
          </w:p>
        </w:tc>
        <w:tc>
          <w:tcPr>
            <w:tcW w:w="708" w:type="dxa"/>
            <w:vAlign w:val="center"/>
          </w:tcPr>
          <w:p w:rsidR="00120F90" w:rsidRPr="00323D47" w:rsidRDefault="00120F90" w:rsidP="00120F90">
            <w:pPr>
              <w:pStyle w:val="a4"/>
              <w:jc w:val="center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20F90" w:rsidRPr="00323D47" w:rsidRDefault="00E92B69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10</w:t>
            </w:r>
            <w:r w:rsidR="00120F90">
              <w:rPr>
                <w:rFonts w:ascii="Times New Roman" w:hAnsi="Times New Roman"/>
                <w:i w:val="0"/>
                <w:sz w:val="24"/>
              </w:rPr>
              <w:t>.11.</w:t>
            </w:r>
          </w:p>
        </w:tc>
        <w:tc>
          <w:tcPr>
            <w:tcW w:w="141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120F90" w:rsidRPr="00323D47" w:rsidTr="00E92B69">
        <w:trPr>
          <w:cantSplit/>
          <w:trHeight w:val="705"/>
        </w:trPr>
        <w:tc>
          <w:tcPr>
            <w:tcW w:w="861" w:type="dxa"/>
            <w:vAlign w:val="center"/>
          </w:tcPr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11</w:t>
            </w:r>
          </w:p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 xml:space="preserve">Сюжет и содержание в картине. </w:t>
            </w:r>
          </w:p>
        </w:tc>
        <w:tc>
          <w:tcPr>
            <w:tcW w:w="708" w:type="dxa"/>
            <w:vAlign w:val="center"/>
          </w:tcPr>
          <w:p w:rsidR="00120F90" w:rsidRPr="00323D47" w:rsidRDefault="00120F90" w:rsidP="00120F90">
            <w:pPr>
              <w:pStyle w:val="a4"/>
              <w:jc w:val="center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20F90" w:rsidRPr="00323D47" w:rsidRDefault="00E92B69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17</w:t>
            </w:r>
            <w:r w:rsidR="00120F90">
              <w:rPr>
                <w:rFonts w:ascii="Times New Roman" w:hAnsi="Times New Roman"/>
                <w:i w:val="0"/>
                <w:sz w:val="24"/>
              </w:rPr>
              <w:t>.11.</w:t>
            </w:r>
          </w:p>
        </w:tc>
        <w:tc>
          <w:tcPr>
            <w:tcW w:w="141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120F90" w:rsidRPr="00323D47" w:rsidTr="00E92B69">
        <w:trPr>
          <w:cantSplit/>
          <w:trHeight w:val="823"/>
        </w:trPr>
        <w:tc>
          <w:tcPr>
            <w:tcW w:w="861" w:type="dxa"/>
            <w:vAlign w:val="center"/>
          </w:tcPr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12</w:t>
            </w:r>
          </w:p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 xml:space="preserve">Сюже и содержание в картине. Продолжение темы.   </w:t>
            </w:r>
          </w:p>
        </w:tc>
        <w:tc>
          <w:tcPr>
            <w:tcW w:w="708" w:type="dxa"/>
            <w:vAlign w:val="center"/>
          </w:tcPr>
          <w:p w:rsidR="00120F90" w:rsidRPr="00323D47" w:rsidRDefault="00120F90" w:rsidP="00120F90">
            <w:pPr>
              <w:pStyle w:val="a4"/>
              <w:jc w:val="center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20F90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2 триместр</w:t>
            </w:r>
          </w:p>
          <w:p w:rsidR="00120F90" w:rsidRPr="00323D47" w:rsidRDefault="00E92B69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01</w:t>
            </w:r>
            <w:r w:rsidR="00120F90">
              <w:rPr>
                <w:rFonts w:ascii="Times New Roman" w:hAnsi="Times New Roman"/>
                <w:i w:val="0"/>
                <w:sz w:val="24"/>
              </w:rPr>
              <w:t>.12.</w:t>
            </w:r>
          </w:p>
        </w:tc>
        <w:tc>
          <w:tcPr>
            <w:tcW w:w="141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120F90" w:rsidRPr="00323D47" w:rsidTr="00E92B69">
        <w:trPr>
          <w:cantSplit/>
          <w:trHeight w:val="681"/>
        </w:trPr>
        <w:tc>
          <w:tcPr>
            <w:tcW w:w="861" w:type="dxa"/>
            <w:vAlign w:val="center"/>
          </w:tcPr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13</w:t>
            </w:r>
          </w:p>
        </w:tc>
        <w:tc>
          <w:tcPr>
            <w:tcW w:w="3075" w:type="dxa"/>
            <w:gridSpan w:val="2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 xml:space="preserve">Жизнь каждого дня – большая тема в искусстве. </w:t>
            </w:r>
          </w:p>
        </w:tc>
        <w:tc>
          <w:tcPr>
            <w:tcW w:w="708" w:type="dxa"/>
            <w:vAlign w:val="center"/>
          </w:tcPr>
          <w:p w:rsidR="00120F90" w:rsidRPr="00323D47" w:rsidRDefault="00120F90" w:rsidP="00120F90">
            <w:pPr>
              <w:pStyle w:val="a4"/>
              <w:jc w:val="center"/>
              <w:rPr>
                <w:rFonts w:ascii="Times New Roman" w:hAnsi="Times New Roman"/>
                <w:bCs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bCs/>
                <w:i w:val="0"/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bCs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20F90" w:rsidRPr="00323D47" w:rsidRDefault="00E92B69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08</w:t>
            </w:r>
            <w:r w:rsidR="00120F90">
              <w:rPr>
                <w:rFonts w:ascii="Times New Roman" w:hAnsi="Times New Roman"/>
                <w:i w:val="0"/>
                <w:sz w:val="24"/>
              </w:rPr>
              <w:t>.12.</w:t>
            </w:r>
          </w:p>
        </w:tc>
        <w:tc>
          <w:tcPr>
            <w:tcW w:w="141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120F90" w:rsidRPr="00323D47" w:rsidTr="00E92B69">
        <w:trPr>
          <w:cantSplit/>
          <w:trHeight w:val="691"/>
        </w:trPr>
        <w:tc>
          <w:tcPr>
            <w:tcW w:w="861" w:type="dxa"/>
            <w:vAlign w:val="center"/>
          </w:tcPr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14</w:t>
            </w:r>
          </w:p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 xml:space="preserve">Жизнь каждого дня – большая тема в искусстве. </w:t>
            </w:r>
          </w:p>
        </w:tc>
        <w:tc>
          <w:tcPr>
            <w:tcW w:w="708" w:type="dxa"/>
            <w:vAlign w:val="center"/>
          </w:tcPr>
          <w:p w:rsidR="00120F90" w:rsidRPr="00323D47" w:rsidRDefault="00120F90" w:rsidP="00120F90">
            <w:pPr>
              <w:pStyle w:val="a4"/>
              <w:jc w:val="center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20F90" w:rsidRPr="00323D47" w:rsidRDefault="00E92B69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15</w:t>
            </w:r>
            <w:r w:rsidR="00120F90">
              <w:rPr>
                <w:rFonts w:ascii="Times New Roman" w:hAnsi="Times New Roman"/>
                <w:i w:val="0"/>
                <w:sz w:val="24"/>
              </w:rPr>
              <w:t>.12.</w:t>
            </w:r>
          </w:p>
        </w:tc>
        <w:tc>
          <w:tcPr>
            <w:tcW w:w="141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120F90" w:rsidRPr="00323D47" w:rsidTr="00E92B69">
        <w:trPr>
          <w:cantSplit/>
          <w:trHeight w:val="1131"/>
        </w:trPr>
        <w:tc>
          <w:tcPr>
            <w:tcW w:w="861" w:type="dxa"/>
            <w:vAlign w:val="center"/>
          </w:tcPr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15</w:t>
            </w:r>
          </w:p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 xml:space="preserve">Жизнь в моем городе в прошлых веках (историческая тема в бытовом жанре). </w:t>
            </w:r>
          </w:p>
        </w:tc>
        <w:tc>
          <w:tcPr>
            <w:tcW w:w="708" w:type="dxa"/>
            <w:vAlign w:val="center"/>
          </w:tcPr>
          <w:p w:rsidR="00120F90" w:rsidRPr="00323D47" w:rsidRDefault="00120F90" w:rsidP="00120F90">
            <w:pPr>
              <w:pStyle w:val="a4"/>
              <w:jc w:val="center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20F90" w:rsidRPr="00323D47" w:rsidRDefault="00E92B69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22</w:t>
            </w:r>
            <w:r w:rsidR="00120F90">
              <w:rPr>
                <w:rFonts w:ascii="Times New Roman" w:hAnsi="Times New Roman"/>
                <w:i w:val="0"/>
                <w:sz w:val="24"/>
              </w:rPr>
              <w:t>.12.</w:t>
            </w:r>
          </w:p>
        </w:tc>
        <w:tc>
          <w:tcPr>
            <w:tcW w:w="141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120F90" w:rsidRPr="00323D47" w:rsidTr="00E92B69">
        <w:trPr>
          <w:cantSplit/>
          <w:trHeight w:val="963"/>
        </w:trPr>
        <w:tc>
          <w:tcPr>
            <w:tcW w:w="861" w:type="dxa"/>
            <w:vAlign w:val="center"/>
          </w:tcPr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16</w:t>
            </w:r>
          </w:p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Праздник в изобразительном ис</w:t>
            </w: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softHyphen/>
              <w:t xml:space="preserve">кусстве. </w:t>
            </w:r>
          </w:p>
        </w:tc>
        <w:tc>
          <w:tcPr>
            <w:tcW w:w="708" w:type="dxa"/>
            <w:vAlign w:val="center"/>
          </w:tcPr>
          <w:p w:rsidR="00120F90" w:rsidRPr="00323D47" w:rsidRDefault="00120F90" w:rsidP="00120F90">
            <w:pPr>
              <w:pStyle w:val="a4"/>
              <w:jc w:val="center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20F90" w:rsidRPr="00323D47" w:rsidRDefault="00E92B69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29</w:t>
            </w:r>
            <w:r w:rsidR="00120F90">
              <w:rPr>
                <w:rFonts w:ascii="Times New Roman" w:hAnsi="Times New Roman"/>
                <w:i w:val="0"/>
                <w:sz w:val="24"/>
              </w:rPr>
              <w:t>.</w:t>
            </w:r>
            <w:r w:rsidR="00120F90" w:rsidRPr="00323D47">
              <w:rPr>
                <w:rFonts w:ascii="Times New Roman" w:hAnsi="Times New Roman"/>
                <w:i w:val="0"/>
                <w:sz w:val="24"/>
              </w:rPr>
              <w:t>1</w:t>
            </w:r>
            <w:r w:rsidR="00120F90">
              <w:rPr>
                <w:rFonts w:ascii="Times New Roman" w:hAnsi="Times New Roman"/>
                <w:i w:val="0"/>
                <w:sz w:val="24"/>
              </w:rPr>
              <w:t>2</w:t>
            </w:r>
            <w:r w:rsidR="00120F90" w:rsidRPr="00323D47">
              <w:rPr>
                <w:rFonts w:ascii="Times New Roman" w:hAnsi="Times New Roman"/>
                <w:i w:val="0"/>
                <w:sz w:val="24"/>
              </w:rPr>
              <w:t>.</w:t>
            </w:r>
          </w:p>
        </w:tc>
        <w:tc>
          <w:tcPr>
            <w:tcW w:w="141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C36B35" w:rsidRPr="00323D47" w:rsidTr="00E92B69">
        <w:tc>
          <w:tcPr>
            <w:tcW w:w="9747" w:type="dxa"/>
            <w:gridSpan w:val="7"/>
            <w:vAlign w:val="center"/>
          </w:tcPr>
          <w:p w:rsidR="00120F90" w:rsidRPr="00F336A2" w:rsidRDefault="00120F90" w:rsidP="00E92B69">
            <w:pPr>
              <w:pStyle w:val="a4"/>
              <w:jc w:val="center"/>
              <w:rPr>
                <w:rFonts w:ascii="Times New Roman" w:hAnsi="Times New Roman"/>
                <w:b/>
                <w:i w:val="0"/>
                <w:szCs w:val="28"/>
              </w:rPr>
            </w:pPr>
            <w:r w:rsidRPr="00120F90">
              <w:rPr>
                <w:rFonts w:ascii="Times New Roman" w:hAnsi="Times New Roman"/>
                <w:b/>
                <w:bCs/>
                <w:i w:val="0"/>
                <w:color w:val="000000"/>
                <w:szCs w:val="28"/>
              </w:rPr>
              <w:t>3.Тема.</w:t>
            </w:r>
            <w:r w:rsidRPr="00F336A2">
              <w:rPr>
                <w:rFonts w:ascii="Times New Roman" w:hAnsi="Times New Roman"/>
                <w:b/>
                <w:i w:val="0"/>
                <w:szCs w:val="28"/>
              </w:rPr>
              <w:t xml:space="preserve"> «</w:t>
            </w:r>
            <w:r w:rsidRPr="00F336A2">
              <w:rPr>
                <w:rFonts w:ascii="Times New Roman" w:hAnsi="Times New Roman"/>
                <w:b/>
                <w:bCs/>
                <w:i w:val="0"/>
                <w:color w:val="000000"/>
                <w:szCs w:val="28"/>
              </w:rPr>
              <w:t>Великие темы жизни</w:t>
            </w:r>
            <w:r w:rsidRPr="00F336A2">
              <w:rPr>
                <w:rFonts w:ascii="Times New Roman" w:hAnsi="Times New Roman"/>
                <w:b/>
                <w:i w:val="0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i w:val="0"/>
                <w:szCs w:val="28"/>
              </w:rPr>
              <w:t xml:space="preserve">- </w:t>
            </w:r>
            <w:r w:rsidRPr="00F336A2">
              <w:rPr>
                <w:rFonts w:ascii="Times New Roman" w:hAnsi="Times New Roman"/>
                <w:b/>
                <w:i w:val="0"/>
                <w:szCs w:val="28"/>
              </w:rPr>
              <w:t>10 часов</w:t>
            </w:r>
          </w:p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C36B35" w:rsidRPr="00323D47" w:rsidTr="00E92B69">
        <w:trPr>
          <w:cantSplit/>
          <w:trHeight w:val="800"/>
        </w:trPr>
        <w:tc>
          <w:tcPr>
            <w:tcW w:w="861" w:type="dxa"/>
            <w:vAlign w:val="center"/>
          </w:tcPr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lastRenderedPageBreak/>
              <w:t>17</w:t>
            </w:r>
          </w:p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Историчес-кие и мифологи-ческие темы в ис</w:t>
            </w: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softHyphen/>
              <w:t xml:space="preserve">кусстве разных эпох. </w:t>
            </w:r>
          </w:p>
        </w:tc>
        <w:tc>
          <w:tcPr>
            <w:tcW w:w="708" w:type="dxa"/>
            <w:vAlign w:val="center"/>
          </w:tcPr>
          <w:p w:rsidR="00C36B35" w:rsidRPr="00323D47" w:rsidRDefault="00120F90" w:rsidP="00120F90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1</w:t>
            </w:r>
          </w:p>
        </w:tc>
        <w:tc>
          <w:tcPr>
            <w:tcW w:w="2127" w:type="dxa"/>
          </w:tcPr>
          <w:p w:rsidR="00C36B35" w:rsidRPr="00323D47" w:rsidRDefault="00C36B35" w:rsidP="00120F90">
            <w:pPr>
              <w:pStyle w:val="a4"/>
              <w:jc w:val="center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C36B35" w:rsidRPr="00323D47" w:rsidRDefault="00E92B69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12</w:t>
            </w:r>
            <w:r w:rsidR="00C36B35">
              <w:rPr>
                <w:rFonts w:ascii="Times New Roman" w:hAnsi="Times New Roman"/>
                <w:i w:val="0"/>
                <w:sz w:val="24"/>
              </w:rPr>
              <w:t>.01.</w:t>
            </w:r>
          </w:p>
        </w:tc>
        <w:tc>
          <w:tcPr>
            <w:tcW w:w="1417" w:type="dxa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120F90" w:rsidRPr="00323D47" w:rsidTr="00E92B69">
        <w:tc>
          <w:tcPr>
            <w:tcW w:w="861" w:type="dxa"/>
            <w:vAlign w:val="center"/>
          </w:tcPr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18</w:t>
            </w:r>
          </w:p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 xml:space="preserve">Тематичес-кая картина в русском искусстве XIX века. </w:t>
            </w:r>
          </w:p>
        </w:tc>
        <w:tc>
          <w:tcPr>
            <w:tcW w:w="708" w:type="dxa"/>
            <w:vAlign w:val="center"/>
          </w:tcPr>
          <w:p w:rsidR="00120F90" w:rsidRPr="00323D47" w:rsidRDefault="00120F90" w:rsidP="00120F90">
            <w:pPr>
              <w:pStyle w:val="a4"/>
              <w:jc w:val="center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20F90" w:rsidRPr="00323D47" w:rsidRDefault="00E92B69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19</w:t>
            </w:r>
            <w:r w:rsidR="00120F90">
              <w:rPr>
                <w:rFonts w:ascii="Times New Roman" w:hAnsi="Times New Roman"/>
                <w:i w:val="0"/>
                <w:sz w:val="24"/>
              </w:rPr>
              <w:t>.01.</w:t>
            </w:r>
          </w:p>
        </w:tc>
        <w:tc>
          <w:tcPr>
            <w:tcW w:w="141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120F90" w:rsidRPr="00323D47" w:rsidTr="00E92B69">
        <w:tc>
          <w:tcPr>
            <w:tcW w:w="861" w:type="dxa"/>
            <w:vAlign w:val="center"/>
          </w:tcPr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19</w:t>
            </w:r>
          </w:p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 xml:space="preserve">Процесс работы над тематичес-кой картиной. </w:t>
            </w:r>
          </w:p>
        </w:tc>
        <w:tc>
          <w:tcPr>
            <w:tcW w:w="708" w:type="dxa"/>
            <w:vAlign w:val="center"/>
          </w:tcPr>
          <w:p w:rsidR="00120F90" w:rsidRPr="00323D47" w:rsidRDefault="00120F90" w:rsidP="00120F90">
            <w:pPr>
              <w:pStyle w:val="a4"/>
              <w:jc w:val="center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20F90" w:rsidRPr="00323D47" w:rsidRDefault="00E92B69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26</w:t>
            </w:r>
            <w:r w:rsidR="00120F90">
              <w:rPr>
                <w:rFonts w:ascii="Times New Roman" w:hAnsi="Times New Roman"/>
                <w:i w:val="0"/>
                <w:sz w:val="24"/>
              </w:rPr>
              <w:t>.01.</w:t>
            </w:r>
          </w:p>
        </w:tc>
        <w:tc>
          <w:tcPr>
            <w:tcW w:w="141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120F90" w:rsidRPr="00323D47" w:rsidTr="00E92B69">
        <w:tc>
          <w:tcPr>
            <w:tcW w:w="861" w:type="dxa"/>
            <w:vAlign w:val="center"/>
          </w:tcPr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20</w:t>
            </w:r>
          </w:p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 xml:space="preserve">Процесс работы над тематичес-кой картиной. </w:t>
            </w:r>
          </w:p>
        </w:tc>
        <w:tc>
          <w:tcPr>
            <w:tcW w:w="708" w:type="dxa"/>
            <w:vAlign w:val="center"/>
          </w:tcPr>
          <w:p w:rsidR="00120F90" w:rsidRPr="00323D47" w:rsidRDefault="00120F90" w:rsidP="00120F90">
            <w:pPr>
              <w:pStyle w:val="a4"/>
              <w:jc w:val="center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20F90" w:rsidRPr="00323D47" w:rsidRDefault="00E92B69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02</w:t>
            </w:r>
            <w:r w:rsidR="00120F90">
              <w:rPr>
                <w:rFonts w:ascii="Times New Roman" w:hAnsi="Times New Roman"/>
                <w:i w:val="0"/>
                <w:sz w:val="24"/>
              </w:rPr>
              <w:t>.02.</w:t>
            </w:r>
          </w:p>
        </w:tc>
        <w:tc>
          <w:tcPr>
            <w:tcW w:w="141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120F90" w:rsidRPr="00323D47" w:rsidTr="00E92B69">
        <w:tc>
          <w:tcPr>
            <w:tcW w:w="861" w:type="dxa"/>
            <w:vAlign w:val="center"/>
          </w:tcPr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21</w:t>
            </w:r>
          </w:p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Библейские темы в изобрази-тельном искус</w:t>
            </w: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softHyphen/>
              <w:t xml:space="preserve">стве. </w:t>
            </w:r>
          </w:p>
        </w:tc>
        <w:tc>
          <w:tcPr>
            <w:tcW w:w="708" w:type="dxa"/>
            <w:vAlign w:val="center"/>
          </w:tcPr>
          <w:p w:rsidR="00120F90" w:rsidRPr="00323D47" w:rsidRDefault="00120F90" w:rsidP="00120F90">
            <w:pPr>
              <w:pStyle w:val="a4"/>
              <w:jc w:val="center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0</w:t>
            </w:r>
            <w:r w:rsidR="00E92B69">
              <w:rPr>
                <w:rFonts w:ascii="Times New Roman" w:hAnsi="Times New Roman"/>
                <w:i w:val="0"/>
                <w:sz w:val="24"/>
              </w:rPr>
              <w:t>9</w:t>
            </w:r>
            <w:r>
              <w:rPr>
                <w:rFonts w:ascii="Times New Roman" w:hAnsi="Times New Roman"/>
                <w:i w:val="0"/>
                <w:sz w:val="24"/>
              </w:rPr>
              <w:t>.02.</w:t>
            </w:r>
          </w:p>
        </w:tc>
        <w:tc>
          <w:tcPr>
            <w:tcW w:w="141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120F90" w:rsidRPr="00323D47" w:rsidTr="00E92B69">
        <w:tc>
          <w:tcPr>
            <w:tcW w:w="861" w:type="dxa"/>
            <w:vAlign w:val="center"/>
          </w:tcPr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22</w:t>
            </w:r>
          </w:p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Библейские темы в изобрази-тельном искус</w:t>
            </w: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softHyphen/>
              <w:t xml:space="preserve">стве. </w:t>
            </w:r>
          </w:p>
        </w:tc>
        <w:tc>
          <w:tcPr>
            <w:tcW w:w="708" w:type="dxa"/>
            <w:vAlign w:val="center"/>
          </w:tcPr>
          <w:p w:rsidR="00120F90" w:rsidRPr="00323D47" w:rsidRDefault="00120F90" w:rsidP="00120F90">
            <w:pPr>
              <w:pStyle w:val="a4"/>
              <w:jc w:val="center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20F90" w:rsidRPr="00323D47" w:rsidRDefault="00E92B69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16</w:t>
            </w:r>
            <w:r w:rsidR="00120F90">
              <w:rPr>
                <w:rFonts w:ascii="Times New Roman" w:hAnsi="Times New Roman"/>
                <w:i w:val="0"/>
                <w:sz w:val="24"/>
              </w:rPr>
              <w:t>.02.</w:t>
            </w:r>
          </w:p>
        </w:tc>
        <w:tc>
          <w:tcPr>
            <w:tcW w:w="141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120F90" w:rsidRPr="00323D47" w:rsidTr="00E92B69">
        <w:tc>
          <w:tcPr>
            <w:tcW w:w="861" w:type="dxa"/>
            <w:vAlign w:val="center"/>
          </w:tcPr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23</w:t>
            </w:r>
          </w:p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Библейские темы в изобрази-тельном искус</w:t>
            </w: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softHyphen/>
              <w:t xml:space="preserve">стве. </w:t>
            </w:r>
          </w:p>
        </w:tc>
        <w:tc>
          <w:tcPr>
            <w:tcW w:w="708" w:type="dxa"/>
            <w:vAlign w:val="center"/>
          </w:tcPr>
          <w:p w:rsidR="00120F90" w:rsidRPr="00323D47" w:rsidRDefault="00120F90" w:rsidP="00120F90">
            <w:pPr>
              <w:pStyle w:val="a4"/>
              <w:jc w:val="center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20F90" w:rsidRPr="00323D47" w:rsidRDefault="00E92B69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02</w:t>
            </w:r>
            <w:r w:rsidR="00120F90">
              <w:rPr>
                <w:rFonts w:ascii="Times New Roman" w:hAnsi="Times New Roman"/>
                <w:i w:val="0"/>
                <w:sz w:val="24"/>
              </w:rPr>
              <w:t>.03.</w:t>
            </w:r>
          </w:p>
        </w:tc>
        <w:tc>
          <w:tcPr>
            <w:tcW w:w="141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120F90" w:rsidRPr="00323D47" w:rsidTr="00E92B69">
        <w:tc>
          <w:tcPr>
            <w:tcW w:w="861" w:type="dxa"/>
            <w:vAlign w:val="center"/>
          </w:tcPr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24</w:t>
            </w:r>
          </w:p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 xml:space="preserve">Монумен-тальная скульптура и образ истории народа. </w:t>
            </w:r>
          </w:p>
        </w:tc>
        <w:tc>
          <w:tcPr>
            <w:tcW w:w="708" w:type="dxa"/>
            <w:vAlign w:val="center"/>
          </w:tcPr>
          <w:p w:rsidR="00120F90" w:rsidRPr="00323D47" w:rsidRDefault="00120F90" w:rsidP="00120F90">
            <w:pPr>
              <w:pStyle w:val="a4"/>
              <w:jc w:val="center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0</w:t>
            </w:r>
            <w:r w:rsidR="00E92B69">
              <w:rPr>
                <w:rFonts w:ascii="Times New Roman" w:hAnsi="Times New Roman"/>
                <w:i w:val="0"/>
                <w:sz w:val="24"/>
              </w:rPr>
              <w:t>9</w:t>
            </w:r>
            <w:r>
              <w:rPr>
                <w:rFonts w:ascii="Times New Roman" w:hAnsi="Times New Roman"/>
                <w:i w:val="0"/>
                <w:sz w:val="24"/>
              </w:rPr>
              <w:t>.03.</w:t>
            </w:r>
          </w:p>
        </w:tc>
        <w:tc>
          <w:tcPr>
            <w:tcW w:w="141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120F90" w:rsidRPr="00323D47" w:rsidTr="00E92B69">
        <w:tc>
          <w:tcPr>
            <w:tcW w:w="861" w:type="dxa"/>
            <w:vAlign w:val="center"/>
          </w:tcPr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25</w:t>
            </w:r>
          </w:p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333333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 xml:space="preserve">Монумен-тальная скульптура и образ истории народа. </w:t>
            </w:r>
          </w:p>
        </w:tc>
        <w:tc>
          <w:tcPr>
            <w:tcW w:w="708" w:type="dxa"/>
            <w:vAlign w:val="center"/>
          </w:tcPr>
          <w:p w:rsidR="00120F90" w:rsidRPr="00323D47" w:rsidRDefault="00120F90" w:rsidP="00120F90">
            <w:pPr>
              <w:pStyle w:val="a4"/>
              <w:jc w:val="center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20F90" w:rsidRPr="00323D47" w:rsidRDefault="00E92B69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16</w:t>
            </w:r>
            <w:r w:rsidR="00120F90">
              <w:rPr>
                <w:rFonts w:ascii="Times New Roman" w:hAnsi="Times New Roman"/>
                <w:i w:val="0"/>
                <w:sz w:val="24"/>
              </w:rPr>
              <w:t>.03.</w:t>
            </w:r>
          </w:p>
        </w:tc>
        <w:tc>
          <w:tcPr>
            <w:tcW w:w="141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120F90" w:rsidRPr="00323D47" w:rsidTr="00E92B69">
        <w:trPr>
          <w:trHeight w:val="714"/>
        </w:trPr>
        <w:tc>
          <w:tcPr>
            <w:tcW w:w="861" w:type="dxa"/>
            <w:vAlign w:val="center"/>
          </w:tcPr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26</w:t>
            </w:r>
          </w:p>
          <w:p w:rsidR="00120F90" w:rsidRPr="00323D47" w:rsidRDefault="00120F90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333333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 xml:space="preserve">Место и роль картины в искусстве XX века.    </w:t>
            </w:r>
          </w:p>
        </w:tc>
        <w:tc>
          <w:tcPr>
            <w:tcW w:w="708" w:type="dxa"/>
            <w:vAlign w:val="center"/>
          </w:tcPr>
          <w:p w:rsidR="00120F90" w:rsidRPr="00323D47" w:rsidRDefault="00120F90" w:rsidP="00120F90">
            <w:pPr>
              <w:pStyle w:val="a4"/>
              <w:jc w:val="center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20F90" w:rsidRPr="00323D47" w:rsidRDefault="00E92B69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23</w:t>
            </w:r>
            <w:r w:rsidR="00120F90">
              <w:rPr>
                <w:rFonts w:ascii="Times New Roman" w:hAnsi="Times New Roman"/>
                <w:i w:val="0"/>
                <w:sz w:val="24"/>
              </w:rPr>
              <w:t>.04.</w:t>
            </w:r>
          </w:p>
        </w:tc>
        <w:tc>
          <w:tcPr>
            <w:tcW w:w="1417" w:type="dxa"/>
          </w:tcPr>
          <w:p w:rsidR="00120F90" w:rsidRPr="00323D47" w:rsidRDefault="00120F90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C36B35" w:rsidRPr="00323D47" w:rsidTr="00E92B69">
        <w:trPr>
          <w:cantSplit/>
          <w:trHeight w:val="839"/>
        </w:trPr>
        <w:tc>
          <w:tcPr>
            <w:tcW w:w="861" w:type="dxa"/>
            <w:vAlign w:val="center"/>
          </w:tcPr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  <w:lang w:val="en-US"/>
              </w:rPr>
              <w:t>2</w:t>
            </w:r>
            <w:r w:rsidRPr="00323D47">
              <w:rPr>
                <w:rFonts w:ascii="Times New Roman" w:hAnsi="Times New Roman"/>
                <w:i w:val="0"/>
                <w:sz w:val="24"/>
              </w:rPr>
              <w:t>7</w:t>
            </w:r>
          </w:p>
          <w:p w:rsidR="00C36B35" w:rsidRPr="00323D47" w:rsidRDefault="00C36B35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Искусство иллюстра</w:t>
            </w: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softHyphen/>
              <w:t>ции. Слово и изобра</w:t>
            </w: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softHyphen/>
              <w:t>жение.</w:t>
            </w:r>
          </w:p>
        </w:tc>
        <w:tc>
          <w:tcPr>
            <w:tcW w:w="708" w:type="dxa"/>
          </w:tcPr>
          <w:p w:rsidR="00C36B35" w:rsidRPr="00323D47" w:rsidRDefault="000E572F" w:rsidP="000E572F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1</w:t>
            </w:r>
          </w:p>
        </w:tc>
        <w:tc>
          <w:tcPr>
            <w:tcW w:w="2127" w:type="dxa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C36B35" w:rsidRPr="00323D47" w:rsidRDefault="000C496F" w:rsidP="00E92B69">
            <w:pPr>
              <w:pStyle w:val="a4"/>
              <w:jc w:val="center"/>
              <w:rPr>
                <w:rStyle w:val="c2"/>
                <w:rFonts w:ascii="Times New Roman" w:hAnsi="Times New Roman"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30</w:t>
            </w:r>
            <w:r w:rsidR="00C36B35">
              <w:rPr>
                <w:rFonts w:ascii="Times New Roman" w:hAnsi="Times New Roman"/>
                <w:i w:val="0"/>
                <w:sz w:val="24"/>
              </w:rPr>
              <w:t>.03</w:t>
            </w:r>
            <w:r w:rsidR="00C36B35" w:rsidRPr="00323D47">
              <w:rPr>
                <w:rFonts w:ascii="Times New Roman" w:hAnsi="Times New Roman"/>
                <w:i w:val="0"/>
                <w:sz w:val="24"/>
              </w:rPr>
              <w:t>.</w:t>
            </w:r>
          </w:p>
        </w:tc>
        <w:tc>
          <w:tcPr>
            <w:tcW w:w="1417" w:type="dxa"/>
          </w:tcPr>
          <w:p w:rsidR="00C36B35" w:rsidRPr="00323D47" w:rsidRDefault="00C36B35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C36B35" w:rsidRPr="00323D47" w:rsidTr="00E92B69">
        <w:trPr>
          <w:trHeight w:val="985"/>
        </w:trPr>
        <w:tc>
          <w:tcPr>
            <w:tcW w:w="9747" w:type="dxa"/>
            <w:gridSpan w:val="7"/>
            <w:vAlign w:val="center"/>
          </w:tcPr>
          <w:p w:rsidR="00C36B35" w:rsidRPr="00323D47" w:rsidRDefault="000E572F" w:rsidP="00E92B6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0E572F">
              <w:rPr>
                <w:rFonts w:ascii="Times New Roman" w:hAnsi="Times New Roman"/>
                <w:b/>
                <w:bCs/>
                <w:i w:val="0"/>
                <w:color w:val="000000"/>
                <w:szCs w:val="28"/>
              </w:rPr>
              <w:t>Тема.</w:t>
            </w:r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r w:rsidRPr="00F336A2">
              <w:rPr>
                <w:rFonts w:ascii="Times New Roman" w:hAnsi="Times New Roman"/>
                <w:b/>
                <w:i w:val="0"/>
                <w:szCs w:val="28"/>
              </w:rPr>
              <w:t>«</w:t>
            </w:r>
            <w:r w:rsidRPr="00F336A2">
              <w:rPr>
                <w:rFonts w:ascii="Times New Roman" w:hAnsi="Times New Roman"/>
                <w:b/>
                <w:bCs/>
                <w:i w:val="0"/>
                <w:color w:val="000000"/>
                <w:szCs w:val="28"/>
              </w:rPr>
              <w:t>Реальность жизни и художественный образ</w:t>
            </w:r>
            <w:r w:rsidRPr="00F336A2">
              <w:rPr>
                <w:rFonts w:ascii="Times New Roman" w:hAnsi="Times New Roman"/>
                <w:b/>
                <w:i w:val="0"/>
                <w:szCs w:val="28"/>
              </w:rPr>
              <w:t>»  (8 часов)</w:t>
            </w:r>
          </w:p>
        </w:tc>
      </w:tr>
      <w:tr w:rsidR="000E572F" w:rsidRPr="00323D47" w:rsidTr="00E92B69">
        <w:trPr>
          <w:cantSplit/>
          <w:trHeight w:val="753"/>
        </w:trPr>
        <w:tc>
          <w:tcPr>
            <w:tcW w:w="861" w:type="dxa"/>
            <w:vAlign w:val="center"/>
          </w:tcPr>
          <w:p w:rsidR="000E572F" w:rsidRPr="00323D47" w:rsidRDefault="000E572F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0E572F">
              <w:rPr>
                <w:rFonts w:ascii="Times New Roman" w:hAnsi="Times New Roman"/>
                <w:i w:val="0"/>
                <w:sz w:val="24"/>
              </w:rPr>
              <w:t>2</w:t>
            </w:r>
            <w:r w:rsidRPr="00323D47">
              <w:rPr>
                <w:rFonts w:ascii="Times New Roman" w:hAnsi="Times New Roman"/>
                <w:i w:val="0"/>
                <w:sz w:val="24"/>
              </w:rPr>
              <w:t>8</w:t>
            </w:r>
          </w:p>
          <w:p w:rsidR="000E572F" w:rsidRPr="000E572F" w:rsidRDefault="000E572F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0E572F" w:rsidRPr="00323D47" w:rsidRDefault="000E572F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Искусство иллюстра</w:t>
            </w: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softHyphen/>
              <w:t>ции. Слово и изобра</w:t>
            </w: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softHyphen/>
              <w:t xml:space="preserve">жение. </w:t>
            </w:r>
          </w:p>
        </w:tc>
        <w:tc>
          <w:tcPr>
            <w:tcW w:w="708" w:type="dxa"/>
            <w:vAlign w:val="center"/>
          </w:tcPr>
          <w:p w:rsidR="000E572F" w:rsidRPr="000E572F" w:rsidRDefault="000E572F" w:rsidP="000E572F">
            <w:pPr>
              <w:jc w:val="center"/>
            </w:pPr>
            <w:r w:rsidRPr="000E572F">
              <w:rPr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0E572F" w:rsidRPr="00323D47" w:rsidRDefault="000E572F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E572F" w:rsidRPr="00323D47" w:rsidRDefault="000C496F" w:rsidP="00E92B69">
            <w:pPr>
              <w:pStyle w:val="a4"/>
              <w:jc w:val="center"/>
              <w:rPr>
                <w:rStyle w:val="c2"/>
                <w:rFonts w:ascii="Times New Roman" w:hAnsi="Times New Roman"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13</w:t>
            </w:r>
            <w:r w:rsidR="000E572F" w:rsidRPr="00323D47">
              <w:rPr>
                <w:rFonts w:ascii="Times New Roman" w:hAnsi="Times New Roman"/>
                <w:i w:val="0"/>
                <w:sz w:val="24"/>
              </w:rPr>
              <w:t>.04.</w:t>
            </w:r>
          </w:p>
        </w:tc>
        <w:tc>
          <w:tcPr>
            <w:tcW w:w="1417" w:type="dxa"/>
          </w:tcPr>
          <w:p w:rsidR="000E572F" w:rsidRPr="00323D47" w:rsidRDefault="000E572F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0E572F" w:rsidRPr="00323D47" w:rsidTr="00E92B69">
        <w:trPr>
          <w:cantSplit/>
          <w:trHeight w:val="835"/>
        </w:trPr>
        <w:tc>
          <w:tcPr>
            <w:tcW w:w="861" w:type="dxa"/>
            <w:vAlign w:val="center"/>
          </w:tcPr>
          <w:p w:rsidR="000E572F" w:rsidRPr="00323D47" w:rsidRDefault="000E572F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29</w:t>
            </w:r>
          </w:p>
          <w:p w:rsidR="000E572F" w:rsidRPr="00323D47" w:rsidRDefault="000E572F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0E572F" w:rsidRPr="00323D47" w:rsidRDefault="000E572F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Зрительские умения и их значение для со</w:t>
            </w: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softHyphen/>
              <w:t xml:space="preserve">временного человека. </w:t>
            </w:r>
          </w:p>
        </w:tc>
        <w:tc>
          <w:tcPr>
            <w:tcW w:w="708" w:type="dxa"/>
            <w:vAlign w:val="center"/>
          </w:tcPr>
          <w:p w:rsidR="000E572F" w:rsidRPr="000E572F" w:rsidRDefault="000E572F" w:rsidP="000E572F">
            <w:pPr>
              <w:jc w:val="center"/>
            </w:pPr>
            <w:r w:rsidRPr="000E572F">
              <w:rPr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0E572F" w:rsidRPr="00323D47" w:rsidRDefault="000E572F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E572F" w:rsidRPr="00323D47" w:rsidRDefault="000C496F" w:rsidP="00E92B69">
            <w:pPr>
              <w:pStyle w:val="a4"/>
              <w:jc w:val="center"/>
              <w:rPr>
                <w:rStyle w:val="c2"/>
                <w:rFonts w:ascii="Times New Roman" w:hAnsi="Times New Roman"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20</w:t>
            </w:r>
            <w:r w:rsidR="000E572F" w:rsidRPr="00323D47">
              <w:rPr>
                <w:rFonts w:ascii="Times New Roman" w:hAnsi="Times New Roman"/>
                <w:i w:val="0"/>
                <w:sz w:val="24"/>
              </w:rPr>
              <w:t>.04.</w:t>
            </w:r>
          </w:p>
        </w:tc>
        <w:tc>
          <w:tcPr>
            <w:tcW w:w="1417" w:type="dxa"/>
          </w:tcPr>
          <w:p w:rsidR="000E572F" w:rsidRPr="00323D47" w:rsidRDefault="000E572F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0E572F" w:rsidRPr="00323D47" w:rsidTr="00E92B69">
        <w:trPr>
          <w:cantSplit/>
          <w:trHeight w:val="1134"/>
        </w:trPr>
        <w:tc>
          <w:tcPr>
            <w:tcW w:w="861" w:type="dxa"/>
            <w:vAlign w:val="center"/>
          </w:tcPr>
          <w:p w:rsidR="000E572F" w:rsidRPr="00323D47" w:rsidRDefault="000E572F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30</w:t>
            </w:r>
          </w:p>
          <w:p w:rsidR="000E572F" w:rsidRPr="00323D47" w:rsidRDefault="000E572F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0E572F" w:rsidRPr="00323D47" w:rsidRDefault="000E572F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История искусства и история человечества Стиль и направление в изобрази-тельном искусстве..</w:t>
            </w:r>
          </w:p>
        </w:tc>
        <w:tc>
          <w:tcPr>
            <w:tcW w:w="708" w:type="dxa"/>
            <w:vAlign w:val="center"/>
          </w:tcPr>
          <w:p w:rsidR="000E572F" w:rsidRPr="000E572F" w:rsidRDefault="000E572F" w:rsidP="000E572F">
            <w:pPr>
              <w:jc w:val="center"/>
            </w:pPr>
            <w:r w:rsidRPr="000E572F">
              <w:rPr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0E572F" w:rsidRPr="00323D47" w:rsidRDefault="000E572F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E572F" w:rsidRPr="00323D47" w:rsidRDefault="000C496F" w:rsidP="00E92B69">
            <w:pPr>
              <w:pStyle w:val="a4"/>
              <w:jc w:val="center"/>
              <w:rPr>
                <w:rStyle w:val="c2"/>
                <w:rFonts w:ascii="Times New Roman" w:hAnsi="Times New Roman"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27</w:t>
            </w:r>
            <w:r w:rsidR="000E572F">
              <w:rPr>
                <w:rFonts w:ascii="Times New Roman" w:hAnsi="Times New Roman"/>
                <w:i w:val="0"/>
                <w:sz w:val="24"/>
              </w:rPr>
              <w:t>.04</w:t>
            </w:r>
            <w:r w:rsidR="000E572F" w:rsidRPr="00323D47">
              <w:rPr>
                <w:rFonts w:ascii="Times New Roman" w:hAnsi="Times New Roman"/>
                <w:i w:val="0"/>
                <w:sz w:val="24"/>
              </w:rPr>
              <w:t>.</w:t>
            </w:r>
          </w:p>
        </w:tc>
        <w:tc>
          <w:tcPr>
            <w:tcW w:w="1417" w:type="dxa"/>
          </w:tcPr>
          <w:p w:rsidR="000E572F" w:rsidRPr="00323D47" w:rsidRDefault="000E572F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0E572F" w:rsidRPr="00323D47" w:rsidTr="00E92B69">
        <w:trPr>
          <w:cantSplit/>
          <w:trHeight w:val="1134"/>
        </w:trPr>
        <w:tc>
          <w:tcPr>
            <w:tcW w:w="861" w:type="dxa"/>
            <w:vAlign w:val="center"/>
          </w:tcPr>
          <w:p w:rsidR="000E572F" w:rsidRPr="00323D47" w:rsidRDefault="000E572F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31</w:t>
            </w:r>
          </w:p>
          <w:p w:rsidR="000E572F" w:rsidRPr="00323D47" w:rsidRDefault="000E572F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0E572F" w:rsidRPr="00323D47" w:rsidRDefault="000E572F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>Крупнейшие музеи изобрази-тельного    ис</w:t>
            </w: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softHyphen/>
              <w:t xml:space="preserve">кусства и их роль в культуре. </w:t>
            </w:r>
          </w:p>
        </w:tc>
        <w:tc>
          <w:tcPr>
            <w:tcW w:w="708" w:type="dxa"/>
            <w:vAlign w:val="center"/>
          </w:tcPr>
          <w:p w:rsidR="000E572F" w:rsidRPr="000E572F" w:rsidRDefault="000E572F" w:rsidP="000E572F">
            <w:pPr>
              <w:jc w:val="center"/>
            </w:pPr>
            <w:r w:rsidRPr="000E572F">
              <w:rPr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0E572F" w:rsidRPr="00323D47" w:rsidRDefault="000E572F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E572F" w:rsidRPr="00323D47" w:rsidRDefault="000C496F" w:rsidP="00E92B69">
            <w:pPr>
              <w:pStyle w:val="a4"/>
              <w:jc w:val="center"/>
              <w:rPr>
                <w:rStyle w:val="c2"/>
                <w:rFonts w:ascii="Times New Roman" w:hAnsi="Times New Roman"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04</w:t>
            </w:r>
            <w:r w:rsidR="000E572F" w:rsidRPr="00323D47">
              <w:rPr>
                <w:rFonts w:ascii="Times New Roman" w:hAnsi="Times New Roman"/>
                <w:i w:val="0"/>
                <w:sz w:val="24"/>
              </w:rPr>
              <w:t>.05.</w:t>
            </w:r>
          </w:p>
        </w:tc>
        <w:tc>
          <w:tcPr>
            <w:tcW w:w="1417" w:type="dxa"/>
          </w:tcPr>
          <w:p w:rsidR="000E572F" w:rsidRPr="00323D47" w:rsidRDefault="000E572F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0E572F" w:rsidRPr="00323D47" w:rsidTr="00E92B69">
        <w:trPr>
          <w:cantSplit/>
          <w:trHeight w:val="679"/>
        </w:trPr>
        <w:tc>
          <w:tcPr>
            <w:tcW w:w="861" w:type="dxa"/>
            <w:vAlign w:val="center"/>
          </w:tcPr>
          <w:p w:rsidR="000E572F" w:rsidRPr="00323D47" w:rsidRDefault="000E572F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32</w:t>
            </w:r>
          </w:p>
          <w:p w:rsidR="000E572F" w:rsidRPr="00323D47" w:rsidRDefault="000E572F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0E572F" w:rsidRPr="00323D47" w:rsidRDefault="000E572F" w:rsidP="00323D47">
            <w:pPr>
              <w:pStyle w:val="a4"/>
              <w:rPr>
                <w:rStyle w:val="FontStyle104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 xml:space="preserve">Художественно -творческие проекты. </w:t>
            </w:r>
          </w:p>
        </w:tc>
        <w:tc>
          <w:tcPr>
            <w:tcW w:w="708" w:type="dxa"/>
            <w:vAlign w:val="center"/>
          </w:tcPr>
          <w:p w:rsidR="000E572F" w:rsidRPr="000E572F" w:rsidRDefault="000E572F" w:rsidP="000E572F">
            <w:pPr>
              <w:jc w:val="center"/>
            </w:pPr>
            <w:r w:rsidRPr="000E572F">
              <w:rPr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0E572F" w:rsidRPr="00323D47" w:rsidRDefault="000E572F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E572F" w:rsidRPr="00323D47" w:rsidRDefault="000E572F" w:rsidP="000C496F">
            <w:pPr>
              <w:pStyle w:val="a4"/>
              <w:jc w:val="center"/>
              <w:rPr>
                <w:rStyle w:val="c2"/>
                <w:rFonts w:ascii="Times New Roman" w:hAnsi="Times New Roman"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12</w:t>
            </w:r>
            <w:r w:rsidR="000C496F">
              <w:rPr>
                <w:rFonts w:ascii="Times New Roman" w:hAnsi="Times New Roman"/>
                <w:i w:val="0"/>
                <w:sz w:val="24"/>
              </w:rPr>
              <w:t>1</w:t>
            </w:r>
            <w:r w:rsidRPr="00323D47">
              <w:rPr>
                <w:rFonts w:ascii="Times New Roman" w:hAnsi="Times New Roman"/>
                <w:i w:val="0"/>
                <w:sz w:val="24"/>
              </w:rPr>
              <w:t>05.</w:t>
            </w:r>
          </w:p>
        </w:tc>
        <w:tc>
          <w:tcPr>
            <w:tcW w:w="1417" w:type="dxa"/>
          </w:tcPr>
          <w:p w:rsidR="000E572F" w:rsidRPr="00323D47" w:rsidRDefault="000E572F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0E572F" w:rsidRPr="00323D47" w:rsidTr="00E92B69">
        <w:trPr>
          <w:cantSplit/>
          <w:trHeight w:val="717"/>
        </w:trPr>
        <w:tc>
          <w:tcPr>
            <w:tcW w:w="861" w:type="dxa"/>
            <w:vAlign w:val="center"/>
          </w:tcPr>
          <w:p w:rsidR="000E572F" w:rsidRPr="00323D47" w:rsidRDefault="000E572F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 w:rsidRPr="00323D47">
              <w:rPr>
                <w:rFonts w:ascii="Times New Roman" w:hAnsi="Times New Roman"/>
                <w:i w:val="0"/>
                <w:sz w:val="24"/>
              </w:rPr>
              <w:t>33-34</w:t>
            </w:r>
          </w:p>
          <w:p w:rsidR="000E572F" w:rsidRPr="00323D47" w:rsidRDefault="000E572F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075" w:type="dxa"/>
            <w:gridSpan w:val="2"/>
          </w:tcPr>
          <w:p w:rsidR="000E572F" w:rsidRPr="000E572F" w:rsidRDefault="000E572F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  <w:r w:rsidRPr="00323D47">
              <w:rPr>
                <w:rFonts w:ascii="Times New Roman" w:hAnsi="Times New Roman"/>
                <w:i w:val="0"/>
                <w:color w:val="000000"/>
                <w:sz w:val="24"/>
              </w:rPr>
              <w:t xml:space="preserve">Художественно - творческие проекты. </w:t>
            </w:r>
          </w:p>
        </w:tc>
        <w:tc>
          <w:tcPr>
            <w:tcW w:w="708" w:type="dxa"/>
            <w:vAlign w:val="center"/>
          </w:tcPr>
          <w:p w:rsidR="000E572F" w:rsidRPr="000E572F" w:rsidRDefault="000E572F" w:rsidP="000E572F">
            <w:pPr>
              <w:jc w:val="center"/>
            </w:pPr>
            <w:r w:rsidRPr="000E572F">
              <w:rPr>
                <w:color w:val="000000"/>
                <w:sz w:val="24"/>
              </w:rPr>
              <w:t>1</w:t>
            </w:r>
          </w:p>
        </w:tc>
        <w:tc>
          <w:tcPr>
            <w:tcW w:w="2127" w:type="dxa"/>
          </w:tcPr>
          <w:p w:rsidR="000E572F" w:rsidRPr="00323D47" w:rsidRDefault="000E572F" w:rsidP="00323D47">
            <w:pPr>
              <w:pStyle w:val="a4"/>
              <w:rPr>
                <w:rFonts w:ascii="Times New Roman" w:hAnsi="Times New Roman"/>
                <w:i w:val="0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E572F" w:rsidRDefault="000C496F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18</w:t>
            </w:r>
            <w:r w:rsidR="00663730">
              <w:rPr>
                <w:rFonts w:ascii="Times New Roman" w:hAnsi="Times New Roman"/>
                <w:i w:val="0"/>
                <w:sz w:val="24"/>
              </w:rPr>
              <w:t>.05.</w:t>
            </w:r>
          </w:p>
          <w:p w:rsidR="000E572F" w:rsidRDefault="000E572F" w:rsidP="00E92B69">
            <w:pPr>
              <w:pStyle w:val="a4"/>
              <w:jc w:val="center"/>
              <w:rPr>
                <w:rFonts w:ascii="Times New Roman" w:hAnsi="Times New Roman"/>
                <w:i w:val="0"/>
                <w:sz w:val="24"/>
              </w:rPr>
            </w:pPr>
          </w:p>
          <w:p w:rsidR="000E572F" w:rsidRPr="00323D47" w:rsidRDefault="000C496F" w:rsidP="00E92B69">
            <w:pPr>
              <w:pStyle w:val="a4"/>
              <w:jc w:val="center"/>
              <w:rPr>
                <w:rStyle w:val="c2"/>
                <w:rFonts w:ascii="Times New Roman" w:hAnsi="Times New Roman"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25</w:t>
            </w:r>
            <w:r w:rsidR="000E572F">
              <w:rPr>
                <w:rFonts w:ascii="Times New Roman" w:hAnsi="Times New Roman"/>
                <w:i w:val="0"/>
                <w:sz w:val="24"/>
              </w:rPr>
              <w:t>.</w:t>
            </w:r>
            <w:r w:rsidR="000E572F" w:rsidRPr="00323D47">
              <w:rPr>
                <w:rFonts w:ascii="Times New Roman" w:hAnsi="Times New Roman"/>
                <w:i w:val="0"/>
                <w:sz w:val="24"/>
              </w:rPr>
              <w:t>05.</w:t>
            </w:r>
          </w:p>
        </w:tc>
        <w:tc>
          <w:tcPr>
            <w:tcW w:w="1417" w:type="dxa"/>
          </w:tcPr>
          <w:p w:rsidR="000E572F" w:rsidRPr="00323D47" w:rsidRDefault="000E572F" w:rsidP="00323D47">
            <w:pPr>
              <w:pStyle w:val="a4"/>
              <w:rPr>
                <w:rFonts w:ascii="Times New Roman" w:hAnsi="Times New Roman"/>
                <w:i w:val="0"/>
                <w:sz w:val="24"/>
              </w:rPr>
            </w:pPr>
          </w:p>
        </w:tc>
      </w:tr>
    </w:tbl>
    <w:p w:rsidR="00323D47" w:rsidRPr="00761FEE" w:rsidRDefault="00323D47" w:rsidP="00323D47">
      <w:pPr>
        <w:pStyle w:val="a4"/>
        <w:rPr>
          <w:rFonts w:ascii="Times New Roman" w:hAnsi="Times New Roman"/>
          <w:sz w:val="24"/>
        </w:rPr>
      </w:pPr>
    </w:p>
    <w:p w:rsidR="00323D47" w:rsidRPr="00761FEE" w:rsidRDefault="00323D47" w:rsidP="00323D47">
      <w:pPr>
        <w:pStyle w:val="a4"/>
        <w:rPr>
          <w:rFonts w:ascii="Times New Roman" w:hAnsi="Times New Roman"/>
          <w:sz w:val="24"/>
        </w:rPr>
      </w:pPr>
    </w:p>
    <w:p w:rsidR="00323D47" w:rsidRDefault="00323D47" w:rsidP="00323D47">
      <w:pPr>
        <w:pStyle w:val="a4"/>
        <w:rPr>
          <w:rFonts w:ascii="Times New Roman" w:hAnsi="Times New Roman"/>
          <w:sz w:val="24"/>
        </w:rPr>
      </w:pPr>
    </w:p>
    <w:p w:rsidR="00F0772A" w:rsidRDefault="00F0772A" w:rsidP="00323D47">
      <w:pPr>
        <w:pStyle w:val="a4"/>
        <w:rPr>
          <w:rFonts w:ascii="Times New Roman" w:hAnsi="Times New Roman"/>
          <w:sz w:val="24"/>
        </w:rPr>
      </w:pPr>
    </w:p>
    <w:p w:rsidR="00F0772A" w:rsidRDefault="00F0772A" w:rsidP="00323D47">
      <w:pPr>
        <w:pStyle w:val="a4"/>
        <w:rPr>
          <w:rFonts w:ascii="Times New Roman" w:hAnsi="Times New Roman"/>
          <w:sz w:val="24"/>
        </w:rPr>
      </w:pPr>
    </w:p>
    <w:p w:rsidR="00F0772A" w:rsidRDefault="00F0772A" w:rsidP="00323D47">
      <w:pPr>
        <w:pStyle w:val="a4"/>
        <w:rPr>
          <w:rFonts w:ascii="Times New Roman" w:hAnsi="Times New Roman"/>
          <w:sz w:val="24"/>
        </w:rPr>
      </w:pPr>
    </w:p>
    <w:p w:rsidR="00F0772A" w:rsidRDefault="00F0772A" w:rsidP="00323D47">
      <w:pPr>
        <w:pStyle w:val="a4"/>
        <w:rPr>
          <w:rFonts w:ascii="Times New Roman" w:hAnsi="Times New Roman"/>
          <w:sz w:val="24"/>
        </w:rPr>
      </w:pPr>
    </w:p>
    <w:p w:rsidR="00F0772A" w:rsidRDefault="00F0772A" w:rsidP="00323D47">
      <w:pPr>
        <w:pStyle w:val="a4"/>
        <w:rPr>
          <w:rFonts w:ascii="Times New Roman" w:hAnsi="Times New Roman"/>
          <w:sz w:val="24"/>
        </w:rPr>
      </w:pPr>
    </w:p>
    <w:p w:rsidR="00F0772A" w:rsidRDefault="00F0772A" w:rsidP="00323D47">
      <w:pPr>
        <w:pStyle w:val="a4"/>
        <w:rPr>
          <w:rFonts w:ascii="Times New Roman" w:hAnsi="Times New Roman"/>
          <w:sz w:val="24"/>
        </w:rPr>
      </w:pPr>
    </w:p>
    <w:p w:rsidR="00F0772A" w:rsidRDefault="00F0772A" w:rsidP="00323D47">
      <w:pPr>
        <w:pStyle w:val="a4"/>
        <w:rPr>
          <w:rFonts w:ascii="Times New Roman" w:hAnsi="Times New Roman"/>
          <w:sz w:val="24"/>
        </w:rPr>
      </w:pPr>
    </w:p>
    <w:p w:rsidR="00F0772A" w:rsidRDefault="00F0772A" w:rsidP="00323D47">
      <w:pPr>
        <w:pStyle w:val="a4"/>
        <w:rPr>
          <w:rFonts w:ascii="Times New Roman" w:hAnsi="Times New Roman"/>
          <w:sz w:val="24"/>
        </w:rPr>
      </w:pPr>
    </w:p>
    <w:p w:rsidR="00F0772A" w:rsidRDefault="00F0772A" w:rsidP="00323D47">
      <w:pPr>
        <w:pStyle w:val="a4"/>
        <w:rPr>
          <w:rFonts w:ascii="Times New Roman" w:hAnsi="Times New Roman"/>
          <w:sz w:val="24"/>
        </w:rPr>
      </w:pPr>
    </w:p>
    <w:p w:rsidR="00F0772A" w:rsidRDefault="00F0772A" w:rsidP="00323D47">
      <w:pPr>
        <w:pStyle w:val="a4"/>
        <w:rPr>
          <w:rFonts w:ascii="Times New Roman" w:hAnsi="Times New Roman"/>
          <w:sz w:val="24"/>
        </w:rPr>
      </w:pPr>
    </w:p>
    <w:p w:rsidR="00F0772A" w:rsidRDefault="00F0772A" w:rsidP="00323D47">
      <w:pPr>
        <w:pStyle w:val="a4"/>
        <w:rPr>
          <w:rFonts w:ascii="Times New Roman" w:hAnsi="Times New Roman"/>
          <w:sz w:val="24"/>
        </w:rPr>
      </w:pPr>
    </w:p>
    <w:p w:rsidR="00F0772A" w:rsidRDefault="00F0772A" w:rsidP="00323D47">
      <w:pPr>
        <w:pStyle w:val="a4"/>
        <w:rPr>
          <w:rFonts w:ascii="Times New Roman" w:hAnsi="Times New Roman"/>
          <w:sz w:val="24"/>
        </w:rPr>
      </w:pPr>
    </w:p>
    <w:p w:rsidR="00F0772A" w:rsidRDefault="00F0772A" w:rsidP="00323D47">
      <w:pPr>
        <w:pStyle w:val="a4"/>
        <w:rPr>
          <w:rFonts w:ascii="Times New Roman" w:hAnsi="Times New Roman"/>
          <w:sz w:val="24"/>
        </w:rPr>
      </w:pPr>
    </w:p>
    <w:p w:rsidR="00F0772A" w:rsidRDefault="00F0772A" w:rsidP="00323D47">
      <w:pPr>
        <w:pStyle w:val="a4"/>
        <w:rPr>
          <w:rFonts w:ascii="Times New Roman" w:hAnsi="Times New Roman"/>
          <w:sz w:val="24"/>
        </w:rPr>
      </w:pPr>
    </w:p>
    <w:p w:rsidR="00F0772A" w:rsidRDefault="00F0772A" w:rsidP="00323D47">
      <w:pPr>
        <w:pStyle w:val="a4"/>
        <w:rPr>
          <w:rFonts w:ascii="Times New Roman" w:hAnsi="Times New Roman"/>
          <w:sz w:val="24"/>
        </w:rPr>
      </w:pPr>
    </w:p>
    <w:p w:rsidR="00F0772A" w:rsidRDefault="00F0772A" w:rsidP="00323D47">
      <w:pPr>
        <w:pStyle w:val="a4"/>
        <w:rPr>
          <w:rFonts w:ascii="Times New Roman" w:hAnsi="Times New Roman"/>
          <w:sz w:val="24"/>
        </w:rPr>
      </w:pPr>
    </w:p>
    <w:p w:rsidR="00F0772A" w:rsidRDefault="00F0772A" w:rsidP="00323D47">
      <w:pPr>
        <w:pStyle w:val="a4"/>
        <w:rPr>
          <w:rFonts w:ascii="Times New Roman" w:hAnsi="Times New Roman"/>
          <w:sz w:val="24"/>
        </w:rPr>
      </w:pPr>
    </w:p>
    <w:p w:rsidR="00F0772A" w:rsidRDefault="00F0772A" w:rsidP="00323D47">
      <w:pPr>
        <w:pStyle w:val="a4"/>
        <w:rPr>
          <w:rFonts w:ascii="Times New Roman" w:hAnsi="Times New Roman"/>
          <w:sz w:val="24"/>
        </w:rPr>
      </w:pPr>
    </w:p>
    <w:p w:rsidR="00F0772A" w:rsidRDefault="00F0772A" w:rsidP="00323D47">
      <w:pPr>
        <w:pStyle w:val="a4"/>
        <w:rPr>
          <w:rFonts w:ascii="Times New Roman" w:hAnsi="Times New Roman"/>
          <w:sz w:val="24"/>
        </w:rPr>
      </w:pPr>
    </w:p>
    <w:p w:rsidR="00873808" w:rsidRDefault="00873808" w:rsidP="00323D47">
      <w:pPr>
        <w:pStyle w:val="a4"/>
        <w:rPr>
          <w:rFonts w:ascii="Times New Roman" w:hAnsi="Times New Roman"/>
          <w:sz w:val="24"/>
        </w:rPr>
      </w:pPr>
    </w:p>
    <w:p w:rsidR="00873808" w:rsidRDefault="00873808" w:rsidP="00323D47">
      <w:pPr>
        <w:pStyle w:val="a4"/>
        <w:rPr>
          <w:rFonts w:ascii="Times New Roman" w:hAnsi="Times New Roman"/>
          <w:sz w:val="24"/>
        </w:rPr>
      </w:pPr>
    </w:p>
    <w:p w:rsidR="00873808" w:rsidRDefault="00873808" w:rsidP="00323D47">
      <w:pPr>
        <w:pStyle w:val="a4"/>
        <w:rPr>
          <w:rFonts w:ascii="Times New Roman" w:hAnsi="Times New Roman"/>
          <w:sz w:val="24"/>
        </w:rPr>
      </w:pPr>
    </w:p>
    <w:p w:rsidR="00873808" w:rsidRDefault="00873808" w:rsidP="00323D47">
      <w:pPr>
        <w:pStyle w:val="a4"/>
        <w:rPr>
          <w:rFonts w:ascii="Times New Roman" w:hAnsi="Times New Roman"/>
          <w:sz w:val="24"/>
        </w:rPr>
      </w:pPr>
    </w:p>
    <w:p w:rsidR="00873808" w:rsidRDefault="00873808" w:rsidP="00323D47">
      <w:pPr>
        <w:pStyle w:val="a4"/>
        <w:rPr>
          <w:rFonts w:ascii="Times New Roman" w:hAnsi="Times New Roman"/>
          <w:sz w:val="24"/>
        </w:rPr>
      </w:pPr>
    </w:p>
    <w:p w:rsidR="00873808" w:rsidRDefault="00873808" w:rsidP="00323D47">
      <w:pPr>
        <w:pStyle w:val="a4"/>
        <w:rPr>
          <w:rFonts w:ascii="Times New Roman" w:hAnsi="Times New Roman"/>
          <w:sz w:val="24"/>
        </w:rPr>
      </w:pPr>
    </w:p>
    <w:p w:rsidR="00873808" w:rsidRDefault="00873808" w:rsidP="00323D47">
      <w:pPr>
        <w:pStyle w:val="a4"/>
        <w:rPr>
          <w:rFonts w:ascii="Times New Roman" w:hAnsi="Times New Roman"/>
          <w:sz w:val="24"/>
        </w:rPr>
      </w:pPr>
    </w:p>
    <w:p w:rsidR="00873808" w:rsidRDefault="00873808" w:rsidP="00323D47">
      <w:pPr>
        <w:pStyle w:val="a4"/>
        <w:rPr>
          <w:rFonts w:ascii="Times New Roman" w:hAnsi="Times New Roman"/>
          <w:sz w:val="24"/>
        </w:rPr>
      </w:pPr>
    </w:p>
    <w:p w:rsidR="00873808" w:rsidRDefault="00873808" w:rsidP="00323D47">
      <w:pPr>
        <w:pStyle w:val="a4"/>
        <w:rPr>
          <w:rFonts w:ascii="Times New Roman" w:hAnsi="Times New Roman"/>
          <w:sz w:val="24"/>
        </w:rPr>
      </w:pPr>
    </w:p>
    <w:p w:rsidR="00873808" w:rsidRDefault="00873808" w:rsidP="00323D47">
      <w:pPr>
        <w:pStyle w:val="a4"/>
        <w:rPr>
          <w:rFonts w:ascii="Times New Roman" w:hAnsi="Times New Roman"/>
          <w:sz w:val="24"/>
        </w:rPr>
      </w:pPr>
    </w:p>
    <w:p w:rsidR="00873808" w:rsidRDefault="00873808" w:rsidP="00323D47">
      <w:pPr>
        <w:pStyle w:val="a4"/>
        <w:rPr>
          <w:rFonts w:ascii="Times New Roman" w:hAnsi="Times New Roman"/>
          <w:sz w:val="24"/>
        </w:rPr>
      </w:pPr>
    </w:p>
    <w:p w:rsidR="00873808" w:rsidRDefault="00873808" w:rsidP="00323D47">
      <w:pPr>
        <w:pStyle w:val="a4"/>
        <w:rPr>
          <w:rFonts w:ascii="Times New Roman" w:hAnsi="Times New Roman"/>
          <w:sz w:val="24"/>
        </w:rPr>
      </w:pPr>
    </w:p>
    <w:p w:rsidR="00873808" w:rsidRDefault="00873808" w:rsidP="00323D47">
      <w:pPr>
        <w:pStyle w:val="a4"/>
        <w:rPr>
          <w:rFonts w:ascii="Times New Roman" w:hAnsi="Times New Roman"/>
          <w:sz w:val="24"/>
        </w:rPr>
      </w:pPr>
    </w:p>
    <w:p w:rsidR="00873808" w:rsidRDefault="00873808" w:rsidP="00323D47">
      <w:pPr>
        <w:pStyle w:val="a4"/>
        <w:rPr>
          <w:rFonts w:ascii="Times New Roman" w:hAnsi="Times New Roman"/>
          <w:sz w:val="24"/>
        </w:rPr>
      </w:pPr>
    </w:p>
    <w:p w:rsidR="00873808" w:rsidRDefault="00873808" w:rsidP="00323D47">
      <w:pPr>
        <w:pStyle w:val="a4"/>
        <w:rPr>
          <w:rFonts w:ascii="Times New Roman" w:hAnsi="Times New Roman"/>
          <w:sz w:val="24"/>
        </w:rPr>
      </w:pPr>
    </w:p>
    <w:p w:rsidR="00873808" w:rsidRDefault="00873808" w:rsidP="00323D47">
      <w:pPr>
        <w:pStyle w:val="a4"/>
        <w:rPr>
          <w:rFonts w:ascii="Times New Roman" w:hAnsi="Times New Roman"/>
          <w:sz w:val="24"/>
        </w:rPr>
      </w:pPr>
    </w:p>
    <w:p w:rsidR="00F0772A" w:rsidRDefault="00F0772A" w:rsidP="00323D47">
      <w:pPr>
        <w:pStyle w:val="a4"/>
        <w:rPr>
          <w:rFonts w:ascii="Times New Roman" w:hAnsi="Times New Roman"/>
          <w:sz w:val="24"/>
        </w:rPr>
      </w:pPr>
    </w:p>
    <w:p w:rsidR="00F0772A" w:rsidRPr="00761FEE" w:rsidRDefault="00F0772A" w:rsidP="00323D47">
      <w:pPr>
        <w:pStyle w:val="a4"/>
        <w:rPr>
          <w:rFonts w:ascii="Times New Roman" w:hAnsi="Times New Roman"/>
          <w:sz w:val="24"/>
        </w:rPr>
      </w:pPr>
    </w:p>
    <w:p w:rsidR="0032480F" w:rsidRPr="00AF5F47" w:rsidRDefault="00AF5F47" w:rsidP="00AF5F47">
      <w:pPr>
        <w:pStyle w:val="Style3"/>
        <w:widowControl/>
        <w:ind w:firstLine="709"/>
        <w:jc w:val="lef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F5F47">
        <w:rPr>
          <w:rStyle w:val="FontStyle19"/>
          <w:rFonts w:ascii="Times New Roman" w:eastAsia="Calibri" w:hAnsi="Times New Roman" w:cs="Times New Roman"/>
          <w:sz w:val="28"/>
          <w:szCs w:val="28"/>
        </w:rPr>
        <w:t>9. Приложения к программе.</w:t>
      </w:r>
    </w:p>
    <w:p w:rsidR="00987E60" w:rsidRPr="00CE6383" w:rsidRDefault="00873808" w:rsidP="004307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87E60" w:rsidRPr="00CE638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CE6383" w:rsidRDefault="00987E60" w:rsidP="00CE6383">
      <w:pPr>
        <w:pStyle w:val="a4"/>
        <w:rPr>
          <w:rFonts w:ascii="Times New Roman" w:eastAsia="Calibri" w:hAnsi="Times New Roman" w:cs="Times New Roman"/>
          <w:b/>
          <w:bCs/>
          <w:i w:val="0"/>
          <w:sz w:val="24"/>
        </w:rPr>
      </w:pPr>
      <w:r w:rsidRPr="00CE6383">
        <w:rPr>
          <w:rFonts w:ascii="Times New Roman" w:hAnsi="Times New Roman" w:cs="Times New Roman"/>
          <w:b/>
          <w:i w:val="0"/>
          <w:sz w:val="24"/>
        </w:rPr>
        <w:t>-</w:t>
      </w:r>
      <w:r w:rsidRPr="00CE6383">
        <w:rPr>
          <w:rFonts w:ascii="Times New Roman" w:hAnsi="Times New Roman" w:cs="Times New Roman"/>
          <w:i w:val="0"/>
          <w:sz w:val="24"/>
        </w:rPr>
        <w:t xml:space="preserve"> Монументальная скульптура и образ истории народа Создание проекта памятника, исторического события или героя.</w:t>
      </w:r>
      <w:r w:rsidR="00CE6383" w:rsidRPr="00CE6383">
        <w:rPr>
          <w:rFonts w:ascii="Times New Roman" w:eastAsia="Calibri" w:hAnsi="Times New Roman" w:cs="Times New Roman"/>
          <w:b/>
          <w:bCs/>
          <w:i w:val="0"/>
          <w:sz w:val="24"/>
        </w:rPr>
        <w:t xml:space="preserve"> </w:t>
      </w:r>
    </w:p>
    <w:p w:rsidR="00CE6383" w:rsidRPr="00CE6383" w:rsidRDefault="00CE6383" w:rsidP="00CE6383">
      <w:pPr>
        <w:pStyle w:val="a4"/>
        <w:jc w:val="both"/>
        <w:rPr>
          <w:rFonts w:ascii="Times New Roman" w:eastAsia="Calibri" w:hAnsi="Times New Roman" w:cs="Times New Roman"/>
          <w:b/>
          <w:bCs/>
          <w:i w:val="0"/>
          <w:sz w:val="24"/>
        </w:rPr>
      </w:pPr>
      <w:r>
        <w:rPr>
          <w:rFonts w:ascii="Times New Roman" w:eastAsia="Calibri" w:hAnsi="Times New Roman" w:cs="Times New Roman"/>
          <w:b/>
          <w:bCs/>
          <w:i w:val="0"/>
          <w:sz w:val="24"/>
        </w:rPr>
        <w:t>Контрольно- измерительный материал.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Проверочные работы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Тест в 5 классе - «Виды и жанры изобразительного искусства»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873808" w:rsidRPr="00873808" w:rsidRDefault="00873808" w:rsidP="008738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6383">
        <w:rPr>
          <w:rFonts w:ascii="Times New Roman" w:hAnsi="Times New Roman" w:cs="Times New Roman"/>
          <w:b/>
          <w:sz w:val="24"/>
          <w:szCs w:val="24"/>
        </w:rPr>
        <w:t>6 клас</w:t>
      </w:r>
      <w:r>
        <w:rPr>
          <w:rFonts w:ascii="Times New Roman" w:hAnsi="Times New Roman" w:cs="Times New Roman"/>
          <w:b/>
          <w:sz w:val="24"/>
          <w:szCs w:val="24"/>
        </w:rPr>
        <w:t>с</w:t>
      </w:r>
    </w:p>
    <w:p w:rsidR="00873808" w:rsidRDefault="00873808" w:rsidP="00873808">
      <w:pPr>
        <w:pStyle w:val="a4"/>
        <w:rPr>
          <w:rFonts w:ascii="Times New Roman" w:hAnsi="Times New Roman" w:cs="Times New Roman"/>
          <w:i w:val="0"/>
          <w:sz w:val="24"/>
          <w:u w:val="single"/>
        </w:rPr>
      </w:pPr>
    </w:p>
    <w:p w:rsidR="00BB1F53" w:rsidRPr="00BB1F53" w:rsidRDefault="00BB1F53" w:rsidP="00873808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  <w:u w:val="single"/>
        </w:rPr>
        <w:t>I часть</w:t>
      </w:r>
    </w:p>
    <w:p w:rsidR="00BB1F53" w:rsidRPr="00BB1F53" w:rsidRDefault="00BB1F53" w:rsidP="00873808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Выбери из предложенных вариантов ответа наиболее точный:</w:t>
      </w:r>
    </w:p>
    <w:p w:rsidR="00BB1F53" w:rsidRPr="00BB1F53" w:rsidRDefault="00BB1F53" w:rsidP="00873808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873808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1. Натюрморт – это …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а) жанр изобразительного искусства;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б) предметы;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lastRenderedPageBreak/>
        <w:t>в) жанр изобразительного искусства, посвящённый изображению предметов.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2. Жанр, посвящённый изображению человека – это …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а) бытовой;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б) портрет;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в) живопись.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3. Живопись – это…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а) жанр изобразительного искусства;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б) вид изобразительного искусства;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в) вид изобразительного искусства, в котором художник создаёт изображение при помощи красок.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4. Жанр изобразительного искусства, посвященный изображению животных – это…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а) пейзаж;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б) исторический;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в) анималистический.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  <w:u w:val="single"/>
        </w:rPr>
      </w:pP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  <w:u w:val="single"/>
        </w:rPr>
        <w:t>IIчасть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1. Назови недостающие виды изобразительного искусства: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- декоративно-прикладное искусство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- архитектура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- графика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2. Заполни таблицу. Внеси в свободную колонку цифры соответствующие особенностям жанров: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изображение животных - 1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изображение человека или группы людей- 2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изображение природы - 3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изображение сцен и событий из жизни людей - 4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изображение сцен сражений - 5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изображение предметов - 6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48"/>
        <w:gridCol w:w="2880"/>
      </w:tblGrid>
      <w:tr w:rsidR="00BB1F53" w:rsidRPr="00BB1F53" w:rsidTr="00BB1F53">
        <w:tc>
          <w:tcPr>
            <w:tcW w:w="5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Жанры изобразительного искусства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Особенности жанров</w:t>
            </w:r>
          </w:p>
        </w:tc>
      </w:tr>
      <w:tr w:rsidR="00BB1F53" w:rsidRPr="00BB1F53" w:rsidTr="00BB1F53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НАТЮРМОРТ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</w:tr>
      <w:tr w:rsidR="00BB1F53" w:rsidRPr="00BB1F53" w:rsidTr="00BB1F53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ПЕЙЗАЖ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</w:tr>
      <w:tr w:rsidR="00BB1F53" w:rsidRPr="00BB1F53" w:rsidTr="00BB1F53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ПОРТРЕТ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</w:tr>
      <w:tr w:rsidR="00BB1F53" w:rsidRPr="00BB1F53" w:rsidTr="00BB1F53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АНИМАЛИСТИЧЕСКИЙ ЖАНР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</w:tr>
      <w:tr w:rsidR="00BB1F53" w:rsidRPr="00BB1F53" w:rsidTr="00BB1F53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БЫТОВОЙ ЖАНР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</w:tr>
    </w:tbl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  <w:u w:val="single"/>
        </w:rPr>
      </w:pP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  <w:u w:val="single"/>
        </w:rPr>
        <w:t>III часть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Назови выразительные средства видов изобразительного искусства: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28"/>
        <w:gridCol w:w="6300"/>
      </w:tblGrid>
      <w:tr w:rsidR="00BB1F53" w:rsidRPr="00BB1F53" w:rsidTr="00BB1F53"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живопись</w:t>
            </w:r>
          </w:p>
        </w:tc>
        <w:tc>
          <w:tcPr>
            <w:tcW w:w="6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</w:tr>
      <w:tr w:rsidR="00BB1F53" w:rsidRPr="00BB1F53" w:rsidTr="00BB1F53"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графика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</w:tr>
      <w:tr w:rsidR="00BB1F53" w:rsidRPr="00BB1F53" w:rsidTr="00BB1F53"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скульптура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</w:tr>
    </w:tbl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Ответы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  <w:u w:val="single"/>
        </w:rPr>
        <w:t>I</w:t>
      </w:r>
      <w:r w:rsidR="00873808">
        <w:rPr>
          <w:rFonts w:ascii="Times New Roman" w:hAnsi="Times New Roman" w:cs="Times New Roman"/>
          <w:i w:val="0"/>
          <w:sz w:val="24"/>
          <w:u w:val="single"/>
        </w:rPr>
        <w:t xml:space="preserve"> </w:t>
      </w:r>
      <w:r w:rsidRPr="00BB1F53">
        <w:rPr>
          <w:rFonts w:ascii="Times New Roman" w:hAnsi="Times New Roman" w:cs="Times New Roman"/>
          <w:i w:val="0"/>
          <w:sz w:val="24"/>
          <w:u w:val="single"/>
        </w:rPr>
        <w:t>часть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Выбери из предложенных вариантов ответа наиболее точный: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1. Натюрморт – это …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а) жанр изобразительного искусства;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lastRenderedPageBreak/>
        <w:t>б) предметы;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в) жанр изобразительного искусства, посвящённый изображению предметов. +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2. Жанр, посвящённый изображению человека – это …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а) бытовой;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б) портрет; +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в) живопись.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3. Живопись – это…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а) жанр изобразительного искусства;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б) вид изобразительного искусства;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в) вид изобразительного искусства, в котором художник создаёт изображение при помощи красок. +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4. Жанр изобразительного искусства, посвященный изображению животных – это…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а) пейзаж;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б) исторический;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в) анималистический. +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  <w:u w:val="single"/>
        </w:rPr>
        <w:t>I</w:t>
      </w:r>
      <w:r w:rsidR="00873808">
        <w:rPr>
          <w:rFonts w:ascii="Times New Roman" w:hAnsi="Times New Roman" w:cs="Times New Roman"/>
          <w:i w:val="0"/>
          <w:sz w:val="24"/>
          <w:u w:val="single"/>
        </w:rPr>
        <w:t xml:space="preserve"> </w:t>
      </w:r>
      <w:r w:rsidRPr="00BB1F53">
        <w:rPr>
          <w:rFonts w:ascii="Times New Roman" w:hAnsi="Times New Roman" w:cs="Times New Roman"/>
          <w:i w:val="0"/>
          <w:sz w:val="24"/>
          <w:u w:val="single"/>
        </w:rPr>
        <w:t>I</w:t>
      </w:r>
      <w:r w:rsidR="00873808">
        <w:rPr>
          <w:rFonts w:ascii="Times New Roman" w:hAnsi="Times New Roman" w:cs="Times New Roman"/>
          <w:i w:val="0"/>
          <w:sz w:val="24"/>
          <w:u w:val="single"/>
        </w:rPr>
        <w:t xml:space="preserve"> </w:t>
      </w:r>
      <w:r w:rsidRPr="00BB1F53">
        <w:rPr>
          <w:rFonts w:ascii="Times New Roman" w:hAnsi="Times New Roman" w:cs="Times New Roman"/>
          <w:i w:val="0"/>
          <w:sz w:val="24"/>
          <w:u w:val="single"/>
        </w:rPr>
        <w:t>часть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1. Назови недостающие виды изобразительного искусства: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- декоративно-прикладное искусство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- архитектура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- скульптура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- живопись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- графика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2. Заполни таблицу. Внеси в свободную колонку цифры соответствующие особенностям жанров: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изображение животных - 1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изображение человека или группы людей- 2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изображение природы - 3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изображение сцен и событий из жизни людей - 4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изображение сцен сражений - 5</w:t>
      </w:r>
    </w:p>
    <w:p w:rsid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 xml:space="preserve">изображение предметов </w:t>
      </w:r>
      <w:r w:rsidR="00873808">
        <w:rPr>
          <w:rFonts w:ascii="Times New Roman" w:hAnsi="Times New Roman" w:cs="Times New Roman"/>
          <w:i w:val="0"/>
          <w:sz w:val="24"/>
        </w:rPr>
        <w:t>–</w:t>
      </w:r>
      <w:r w:rsidRPr="00BB1F53">
        <w:rPr>
          <w:rFonts w:ascii="Times New Roman" w:hAnsi="Times New Roman" w:cs="Times New Roman"/>
          <w:i w:val="0"/>
          <w:sz w:val="24"/>
        </w:rPr>
        <w:t> 6</w:t>
      </w:r>
    </w:p>
    <w:p w:rsidR="00873808" w:rsidRDefault="00873808" w:rsidP="00BB1F53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873808" w:rsidRPr="00BB1F53" w:rsidRDefault="00873808" w:rsidP="00BB1F53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48"/>
        <w:gridCol w:w="2880"/>
      </w:tblGrid>
      <w:tr w:rsidR="00BB1F53" w:rsidRPr="00BB1F53" w:rsidTr="00BB1F53">
        <w:tc>
          <w:tcPr>
            <w:tcW w:w="5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Жанры изобразительного искусства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Особенности жанров</w:t>
            </w:r>
          </w:p>
        </w:tc>
      </w:tr>
      <w:tr w:rsidR="00BB1F53" w:rsidRPr="00BB1F53" w:rsidTr="00BB1F53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НАТЮРМОРТ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6</w:t>
            </w:r>
          </w:p>
        </w:tc>
      </w:tr>
      <w:tr w:rsidR="00BB1F53" w:rsidRPr="00BB1F53" w:rsidTr="00BB1F53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ПЕЙЗАЖ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3</w:t>
            </w:r>
          </w:p>
        </w:tc>
      </w:tr>
      <w:tr w:rsidR="00BB1F53" w:rsidRPr="00BB1F53" w:rsidTr="00BB1F53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ПОРТРЕТ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2</w:t>
            </w:r>
          </w:p>
        </w:tc>
      </w:tr>
      <w:tr w:rsidR="00BB1F53" w:rsidRPr="00BB1F53" w:rsidTr="00BB1F53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АНИМАЛИСТИЧЕСКИЙ ЖАНР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</w:tr>
      <w:tr w:rsidR="00BB1F53" w:rsidRPr="00BB1F53" w:rsidTr="00BB1F53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БЫТОВОЙ ЖАНР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4</w:t>
            </w:r>
          </w:p>
        </w:tc>
      </w:tr>
    </w:tbl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  <w:u w:val="single"/>
        </w:rPr>
        <w:t>III часть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Назови выразительные средства видов изобразительного искусства: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28"/>
        <w:gridCol w:w="6300"/>
      </w:tblGrid>
      <w:tr w:rsidR="00BB1F53" w:rsidRPr="00BB1F53" w:rsidTr="00BB1F53"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живопись</w:t>
            </w:r>
          </w:p>
        </w:tc>
        <w:tc>
          <w:tcPr>
            <w:tcW w:w="6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Цвет, колорит, мазок</w:t>
            </w:r>
          </w:p>
        </w:tc>
      </w:tr>
      <w:tr w:rsidR="00BB1F53" w:rsidRPr="00BB1F53" w:rsidTr="00BB1F53"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графика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Линия, штрих, тон</w:t>
            </w:r>
          </w:p>
        </w:tc>
      </w:tr>
      <w:tr w:rsidR="00BB1F53" w:rsidRPr="00BB1F53" w:rsidTr="00BB1F53"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скульптура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Объём</w:t>
            </w:r>
          </w:p>
        </w:tc>
      </w:tr>
    </w:tbl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BB1F53" w:rsidRDefault="00BB1F53" w:rsidP="00BB1F53">
      <w:pPr>
        <w:pStyle w:val="a4"/>
        <w:rPr>
          <w:rFonts w:ascii="Times New Roman" w:hAnsi="Times New Roman" w:cs="Times New Roman"/>
          <w:b/>
          <w:i w:val="0"/>
          <w:sz w:val="24"/>
        </w:rPr>
      </w:pPr>
      <w:r w:rsidRPr="00F01A06">
        <w:rPr>
          <w:rFonts w:ascii="Times New Roman" w:hAnsi="Times New Roman" w:cs="Times New Roman"/>
          <w:b/>
          <w:i w:val="0"/>
          <w:sz w:val="24"/>
        </w:rPr>
        <w:t>Кроссворд по изобразительному искусству, 6 класс</w:t>
      </w:r>
    </w:p>
    <w:p w:rsidR="00873808" w:rsidRPr="00F01A06" w:rsidRDefault="00873808" w:rsidP="00BB1F53">
      <w:pPr>
        <w:pStyle w:val="a4"/>
        <w:rPr>
          <w:rFonts w:ascii="Times New Roman" w:hAnsi="Times New Roman" w:cs="Times New Roman"/>
          <w:b/>
          <w:i w:val="0"/>
          <w:sz w:val="24"/>
        </w:rPr>
      </w:pP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lastRenderedPageBreak/>
        <w:t> Если правильно разгадаете кроссворд по горизонтали, то по вертикали в выделенном столбце определится название художественного творчества в целом.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5"/>
        <w:gridCol w:w="684"/>
        <w:gridCol w:w="685"/>
        <w:gridCol w:w="685"/>
        <w:gridCol w:w="684"/>
        <w:gridCol w:w="684"/>
        <w:gridCol w:w="683"/>
        <w:gridCol w:w="683"/>
        <w:gridCol w:w="683"/>
        <w:gridCol w:w="683"/>
        <w:gridCol w:w="683"/>
        <w:gridCol w:w="683"/>
        <w:gridCol w:w="683"/>
        <w:gridCol w:w="683"/>
      </w:tblGrid>
      <w:tr w:rsidR="00BB1F53" w:rsidRPr="00BB1F53" w:rsidTr="00BB1F53"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1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341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</w:tr>
      <w:tr w:rsidR="00BB1F53" w:rsidRPr="00BB1F53" w:rsidTr="00BB1F53">
        <w:tc>
          <w:tcPr>
            <w:tcW w:w="205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</w:tr>
      <w:tr w:rsidR="00BB1F53" w:rsidRPr="00BB1F53" w:rsidTr="00BB1F53"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</w:tr>
      <w:tr w:rsidR="00BB1F53" w:rsidRPr="00BB1F53" w:rsidTr="00BB1F53">
        <w:tc>
          <w:tcPr>
            <w:tcW w:w="273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</w:tr>
      <w:tr w:rsidR="00BB1F53" w:rsidRPr="00BB1F53" w:rsidTr="00BB1F53">
        <w:trPr>
          <w:trHeight w:val="870"/>
        </w:trPr>
        <w:tc>
          <w:tcPr>
            <w:tcW w:w="3423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vMerge w:val="restart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vMerge w:val="restart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</w:tr>
      <w:tr w:rsidR="00BB1F53" w:rsidRPr="00BB1F53" w:rsidTr="00BB1F53">
        <w:tc>
          <w:tcPr>
            <w:tcW w:w="273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BB1F53" w:rsidRPr="00BB1F53" w:rsidTr="00BB1F53">
        <w:tc>
          <w:tcPr>
            <w:tcW w:w="205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2049" w:type="dxa"/>
            <w:gridSpan w:val="3"/>
            <w:tcBorders>
              <w:top w:val="nil"/>
              <w:left w:val="outset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BB1F53" w:rsidRPr="00BB1F53" w:rsidTr="00BB1F53">
        <w:tc>
          <w:tcPr>
            <w:tcW w:w="342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2732" w:type="dxa"/>
            <w:gridSpan w:val="4"/>
            <w:tcBorders>
              <w:top w:val="nil"/>
              <w:left w:val="outset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BB1F53" w:rsidRPr="00BB1F53" w:rsidTr="00BB1F53">
        <w:tc>
          <w:tcPr>
            <w:tcW w:w="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3415" w:type="dxa"/>
            <w:gridSpan w:val="5"/>
            <w:tcBorders>
              <w:top w:val="nil"/>
              <w:left w:val="outset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lang w:eastAsia="en-US"/>
              </w:rPr>
            </w:pPr>
          </w:p>
        </w:tc>
      </w:tr>
      <w:tr w:rsidR="00BB1F53" w:rsidRPr="00BB1F53" w:rsidTr="00BB1F53">
        <w:tc>
          <w:tcPr>
            <w:tcW w:w="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lang w:eastAsia="en-US"/>
              </w:rPr>
            </w:pPr>
          </w:p>
        </w:tc>
        <w:tc>
          <w:tcPr>
            <w:tcW w:w="6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lang w:eastAsia="en-US"/>
              </w:rPr>
            </w:pPr>
          </w:p>
        </w:tc>
        <w:tc>
          <w:tcPr>
            <w:tcW w:w="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lang w:eastAsia="en-US"/>
              </w:rPr>
            </w:pPr>
          </w:p>
        </w:tc>
        <w:tc>
          <w:tcPr>
            <w:tcW w:w="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lang w:eastAsia="en-US"/>
              </w:rPr>
            </w:pPr>
          </w:p>
        </w:tc>
        <w:tc>
          <w:tcPr>
            <w:tcW w:w="6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lang w:eastAsia="en-US"/>
              </w:rPr>
            </w:pPr>
          </w:p>
        </w:tc>
        <w:tc>
          <w:tcPr>
            <w:tcW w:w="6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lang w:eastAsia="en-US"/>
              </w:rPr>
            </w:pPr>
          </w:p>
        </w:tc>
        <w:tc>
          <w:tcPr>
            <w:tcW w:w="6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lang w:eastAsia="en-US"/>
              </w:rPr>
            </w:pPr>
          </w:p>
        </w:tc>
        <w:tc>
          <w:tcPr>
            <w:tcW w:w="6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lang w:eastAsia="en-US"/>
              </w:rPr>
            </w:pPr>
          </w:p>
        </w:tc>
        <w:tc>
          <w:tcPr>
            <w:tcW w:w="6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lang w:eastAsia="en-US"/>
              </w:rPr>
            </w:pPr>
          </w:p>
        </w:tc>
        <w:tc>
          <w:tcPr>
            <w:tcW w:w="6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lang w:eastAsia="en-US"/>
              </w:rPr>
            </w:pPr>
          </w:p>
        </w:tc>
        <w:tc>
          <w:tcPr>
            <w:tcW w:w="6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lang w:eastAsia="en-US"/>
              </w:rPr>
            </w:pPr>
          </w:p>
        </w:tc>
        <w:tc>
          <w:tcPr>
            <w:tcW w:w="6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lang w:eastAsia="en-US"/>
              </w:rPr>
            </w:pPr>
          </w:p>
        </w:tc>
        <w:tc>
          <w:tcPr>
            <w:tcW w:w="6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lang w:eastAsia="en-US"/>
              </w:rPr>
            </w:pPr>
          </w:p>
        </w:tc>
        <w:tc>
          <w:tcPr>
            <w:tcW w:w="6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lang w:eastAsia="en-US"/>
              </w:rPr>
            </w:pPr>
          </w:p>
        </w:tc>
      </w:tr>
    </w:tbl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1.Вид изобразительного искусства, основанного на сочетании черного и белого цветов.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2.Учение о способах передачи пространства на плоскости.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3.Изображение комически преувеличенных характерных черт человека.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4.Вид изобразительного искусства, произведения которых имеют объемную форму и выполняются из твердых или пластичных материалов.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5.Простейшее графическое изображение.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6.Показ произведений широкой публике.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7.Произведение искусства, в котором запечатлен внешний облик человека.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8.Главное выразительное средство живописи.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9.Жанр изобразительного искусства, в котором изображаются окружающие человека предметы.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Ответ.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</w:tblGrid>
      <w:tr w:rsidR="00BB1F53" w:rsidRPr="00BB1F53" w:rsidTr="00BB1F53"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1г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р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а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ф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highlight w:val="red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  <w:highlight w:val="red"/>
              </w:rPr>
              <w:t> и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к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а</w:t>
            </w:r>
          </w:p>
        </w:tc>
        <w:tc>
          <w:tcPr>
            <w:tcW w:w="34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</w:tr>
      <w:tr w:rsidR="00BB1F53" w:rsidRPr="00BB1F53" w:rsidTr="00BB1F53">
        <w:tc>
          <w:tcPr>
            <w:tcW w:w="204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2п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е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р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highlight w:val="red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  <w:highlight w:val="red"/>
              </w:rPr>
              <w:t> с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п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е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к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т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в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а</w:t>
            </w:r>
          </w:p>
        </w:tc>
      </w:tr>
      <w:tr w:rsidR="00BB1F53" w:rsidRPr="00BB1F53" w:rsidTr="00BB1F53"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3к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р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highlight w:val="red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  <w:highlight w:val="red"/>
              </w:rPr>
              <w:t> к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т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у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р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а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</w:tr>
      <w:tr w:rsidR="00BB1F53" w:rsidRPr="00BB1F53" w:rsidTr="00BB1F53">
        <w:tc>
          <w:tcPr>
            <w:tcW w:w="2732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4с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к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highlight w:val="red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  <w:highlight w:val="red"/>
              </w:rPr>
              <w:t> у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л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ь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п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т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у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р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а</w:t>
            </w:r>
          </w:p>
        </w:tc>
      </w:tr>
      <w:tr w:rsidR="00BB1F53" w:rsidRPr="00BB1F53" w:rsidTr="00BB1F53">
        <w:trPr>
          <w:trHeight w:val="928"/>
        </w:trPr>
        <w:tc>
          <w:tcPr>
            <w:tcW w:w="3415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5э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highlight w:val="red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  <w:highlight w:val="red"/>
              </w:rPr>
              <w:t> с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к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з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4" w:type="dxa"/>
            <w:vMerge w:val="restart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4" w:type="dxa"/>
            <w:vMerge w:val="restart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</w:tr>
      <w:tr w:rsidR="00BB1F53" w:rsidRPr="00BB1F53" w:rsidTr="00BB1F53">
        <w:tc>
          <w:tcPr>
            <w:tcW w:w="2732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6в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ы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highlight w:val="red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  <w:highlight w:val="red"/>
              </w:rPr>
              <w:t> с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т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в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к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BB1F53" w:rsidRPr="00BB1F53" w:rsidTr="00BB1F53">
        <w:tc>
          <w:tcPr>
            <w:tcW w:w="204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7п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о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р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highlight w:val="red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  <w:highlight w:val="red"/>
              </w:rPr>
              <w:t>т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р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е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т</w:t>
            </w:r>
          </w:p>
        </w:tc>
        <w:tc>
          <w:tcPr>
            <w:tcW w:w="2052" w:type="dxa"/>
            <w:gridSpan w:val="3"/>
            <w:tcBorders>
              <w:top w:val="nil"/>
              <w:left w:val="outset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BB1F53" w:rsidRPr="00BB1F53" w:rsidTr="00BB1F53">
        <w:tc>
          <w:tcPr>
            <w:tcW w:w="341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8ц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highlight w:val="red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  <w:highlight w:val="red"/>
              </w:rPr>
              <w:t> в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е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т</w:t>
            </w:r>
          </w:p>
        </w:tc>
        <w:tc>
          <w:tcPr>
            <w:tcW w:w="2736" w:type="dxa"/>
            <w:gridSpan w:val="4"/>
            <w:tcBorders>
              <w:top w:val="nil"/>
              <w:left w:val="outset" w:sz="6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BB1F53" w:rsidRPr="00BB1F53" w:rsidTr="00BB1F53">
        <w:trPr>
          <w:gridAfter w:val="5"/>
          <w:wAfter w:w="3420" w:type="dxa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9н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р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м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  <w:highlight w:val="red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  <w:highlight w:val="red"/>
              </w:rPr>
              <w:t> о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р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т</w:t>
            </w:r>
          </w:p>
        </w:tc>
      </w:tr>
    </w:tbl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BB1F53" w:rsidRPr="00F01A06" w:rsidRDefault="00BB1F53" w:rsidP="00BB1F53">
      <w:pPr>
        <w:pStyle w:val="a4"/>
        <w:rPr>
          <w:rFonts w:ascii="Times New Roman" w:hAnsi="Times New Roman" w:cs="Times New Roman"/>
          <w:b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 xml:space="preserve">                                                    </w:t>
      </w:r>
      <w:r w:rsidRPr="00F01A06">
        <w:rPr>
          <w:rFonts w:ascii="Times New Roman" w:hAnsi="Times New Roman" w:cs="Times New Roman"/>
          <w:b/>
          <w:i w:val="0"/>
          <w:sz w:val="24"/>
        </w:rPr>
        <w:t>Тест по ИЗО, 7 класс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1. Старинные иконы писали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A.Масляными красками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B.Гуашью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C.Акварельными красками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D.</w:t>
      </w:r>
      <w:bookmarkStart w:id="0" w:name="_GoBack"/>
      <w:r w:rsidRPr="00BB1F53">
        <w:rPr>
          <w:rFonts w:ascii="Times New Roman" w:hAnsi="Times New Roman" w:cs="Times New Roman"/>
          <w:i w:val="0"/>
          <w:sz w:val="24"/>
        </w:rPr>
        <w:t>Темперными красками</w:t>
      </w:r>
      <w:bookmarkEnd w:id="0"/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2. Материалы, испльзуемые в графике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A.Акварель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B.Глина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C.Пластилин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D.Карандаш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E.Уголь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F. Фломастеры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G.Гуашь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3. Самая прочная краска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A.Гуашь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lastRenderedPageBreak/>
        <w:t>B.Темпера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C.Акварель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D.Художественная масляная краска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4. Что может быть одновременно мягким и твердым: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A.краски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B.карандаш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C.ластик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5. Как называется жанр изобразительного искусства, в котором изображают неодушевлённые предметы, организованные в  группу?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A.Автопортрет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B.Пейзаж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C.Живопись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D.Портрет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E.Натюрморт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6. Художник, мастер русского народного крестьянского натюрморта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A.Кустодиев Б.М.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B.Шишкин И.Е.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C.Стожаров В.Ф.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D.Суриков В.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7. Колорит- это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A.Задуманное художником цветовое сочетание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B.Цвет краски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C.Яркость цвета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D.Сюжет картины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8. Жостово (Подмосковье) известно как центр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A.Художественного промысла лаковой росписи деревянной посуды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B.Художественного промысла росписи шкатулок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C.Художественного промысла лаковой росписи по металлу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9. Русская лаковая миниатюра (палех) представляет собой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A.Узоры в виде букетов, цветов на шкатулках, ларцах.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B.Сюжетные сцены, цветы на прялках, мебели.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C.Растительные узоры на посуде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D.Сюжетные изображения на шкатулках, ларцах.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10. Известные центры производства матрешек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A.Загорск, Полохов- Майдан, Семенов.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B.Москва, Нижний Новгород, Вятка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C.Жостово, Вологда, Оренбург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11.Старинный женский головной убор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A.Кафтан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B.Кичка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C.Кокошник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D.Епанечка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12. В «Сарафанный комплекс» входят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A.Сарафан, епанечка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B.Сарафан, понева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C.Сарафан, кушак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D.Сарафан, навершник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13.Старинная русская мужская рубаха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A.Черкеска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B.Косоворотка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C.Душегрея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D.Картуз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14. Гадание было главным девичьим развлечением во время праздника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A.Пасха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B.Троицын день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C.Рождество Христово со святками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lastRenderedPageBreak/>
        <w:t>D.Масленица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15. Художник, написавший картины «Балаганы», «Масленица», «Масленичное катание», «Пасхальный обряд»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A.Суриков В.И,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B.Шишкин И.Е.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C.Кустодиев Б.М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D.Репин И.Е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Тестовая работа по ИЗО, 8 класс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Композиция это: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а)      придание произведению единство и цельность;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б)      изображение предметов в пространстве;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в)      гармоничное расположение элементов по отношению друг к другу.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Выберите не относящееся к свойствам композиции слово: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а)    симметрия и асимметрия;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б)   пятна и линии;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в)   динамика и статика;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г)    ритм.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Симметрия это: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а)    когда нет сбалансированности;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б)   неуравновешенность предметов,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в)   равновесие масс, как бы зеркальное отражение одной части другою.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Замкнутый (закрытый) тип композиции: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а)    передача образа чего-то неподвижного;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б)   использование на картине одной или нескольких диагональных линий;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в)   построение композиции по форме круга, квадрата, прямоугольника с учетом симметрии.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Открытый (разомкнутый) тип композиции: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а)    изображение большого простора, панорамы;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б)   следует с боков ограничить какими-либо элементами;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в)   композиция является симметричной, уравновешенной или образует простые геометрические схемы (треугольник, круг, овал, квадрат, прямоугольник).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Прием динамичной композиции, правила передачи движения: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а)      использование на картине одной или нескольких диагональных линий;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б)      ограничить свободное пространство перед движущимся объектом;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в)      выбирать определенный момент, наиболее ярко отражающий характер движения.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Прием статичной композиции, правила передачи покоя: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а)    отсутствие диагонального направления;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б)   оставить перед движущимся объектом свободное пространство;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в)   изображение объектов в спокойных позах.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Фронтальный вид композиции располагается (плоский - витраж, фреска, картина):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а)    параллельно краям поля;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б)   горизонтально краям поля;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в)   вертикально краям поля.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Глубинно—пространственный вид располагается: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а)    вертикально краям поля;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б)   стягивается к композиционному центру произведения;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в)   располагается под углом к краю поля.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lastRenderedPageBreak/>
        <w:t>Ритм это: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а)    изображение слева подобно изображению справа и разделено по какой-либо оси;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б)   чередование изобразительных элементов;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в)   зрительное равновесие в композиции.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Что такое шрифт?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а)    линейная композиция на плоскости;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б)   буквы, объединённые единым стилем;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в)   элементы композиции.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 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 xml:space="preserve">       </w:t>
      </w: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BB1F53" w:rsidRPr="00BB1F53" w:rsidRDefault="00BB1F53" w:rsidP="00BB1F53">
      <w:pPr>
        <w:pStyle w:val="a4"/>
        <w:rPr>
          <w:rFonts w:ascii="Times New Roman" w:hAnsi="Times New Roman" w:cs="Times New Roman"/>
          <w:i w:val="0"/>
          <w:sz w:val="24"/>
        </w:rPr>
      </w:pPr>
      <w:r w:rsidRPr="00BB1F53">
        <w:rPr>
          <w:rFonts w:ascii="Times New Roman" w:hAnsi="Times New Roman" w:cs="Times New Roman"/>
          <w:i w:val="0"/>
          <w:sz w:val="24"/>
        </w:rPr>
        <w:t>Ключи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2"/>
        <w:gridCol w:w="1418"/>
      </w:tblGrid>
      <w:tr w:rsidR="00BB1F53" w:rsidRPr="00BB1F53" w:rsidTr="00BB1F53">
        <w:tc>
          <w:tcPr>
            <w:tcW w:w="12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а,в</w:t>
            </w:r>
          </w:p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б</w:t>
            </w:r>
          </w:p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в</w:t>
            </w:r>
          </w:p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а,в</w:t>
            </w:r>
          </w:p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а</w:t>
            </w:r>
          </w:p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 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а,в</w:t>
            </w:r>
          </w:p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а,в</w:t>
            </w:r>
          </w:p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а</w:t>
            </w:r>
          </w:p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в</w:t>
            </w:r>
          </w:p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б,в</w:t>
            </w:r>
          </w:p>
          <w:p w:rsidR="00BB1F53" w:rsidRPr="00BB1F53" w:rsidRDefault="00BB1F53" w:rsidP="00BB1F53">
            <w:pPr>
              <w:pStyle w:val="a4"/>
              <w:rPr>
                <w:rFonts w:ascii="Times New Roman" w:hAnsi="Times New Roman" w:cs="Times New Roman"/>
                <w:i w:val="0"/>
                <w:sz w:val="24"/>
              </w:rPr>
            </w:pPr>
            <w:r w:rsidRPr="00BB1F53">
              <w:rPr>
                <w:rFonts w:ascii="Times New Roman" w:hAnsi="Times New Roman" w:cs="Times New Roman"/>
                <w:i w:val="0"/>
                <w:sz w:val="24"/>
              </w:rPr>
              <w:t>б</w:t>
            </w:r>
          </w:p>
        </w:tc>
      </w:tr>
    </w:tbl>
    <w:p w:rsidR="00BB1F53" w:rsidRPr="00BB1F53" w:rsidRDefault="00BB1F53" w:rsidP="00BB1F53">
      <w:pPr>
        <w:pStyle w:val="a4"/>
        <w:rPr>
          <w:rFonts w:ascii="Times New Roman" w:eastAsiaTheme="minorHAnsi" w:hAnsi="Times New Roman" w:cs="Times New Roman"/>
          <w:i w:val="0"/>
          <w:sz w:val="24"/>
          <w:lang w:eastAsia="en-US"/>
        </w:rPr>
      </w:pPr>
    </w:p>
    <w:p w:rsid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ИТОГОВЫЙ ТЕСТ ПО</w:t>
      </w:r>
      <w:r w:rsidRPr="00F01A06">
        <w:rPr>
          <w:rStyle w:val="apple-converted-space"/>
          <w:rFonts w:ascii="Times New Roman" w:hAnsi="Times New Roman" w:cs="Times New Roman"/>
          <w:b/>
          <w:bCs/>
          <w:i w:val="0"/>
          <w:color w:val="000000"/>
          <w:sz w:val="24"/>
        </w:rPr>
        <w:t> </w:t>
      </w:r>
      <w:r w:rsidRPr="00F01A06">
        <w:rPr>
          <w:rFonts w:ascii="Times New Roman" w:hAnsi="Times New Roman" w:cs="Times New Roman"/>
          <w:i w:val="0"/>
          <w:sz w:val="24"/>
        </w:rPr>
        <w:t>изобразительному искусству,</w:t>
      </w:r>
      <w:r w:rsidRPr="00F01A06">
        <w:rPr>
          <w:rStyle w:val="apple-converted-space"/>
          <w:rFonts w:ascii="Times New Roman" w:hAnsi="Times New Roman" w:cs="Times New Roman"/>
          <w:b/>
          <w:bCs/>
          <w:i w:val="0"/>
          <w:color w:val="000000"/>
          <w:sz w:val="24"/>
        </w:rPr>
        <w:t> </w:t>
      </w:r>
      <w:r w:rsidRPr="00F01A06">
        <w:rPr>
          <w:rFonts w:ascii="Times New Roman" w:hAnsi="Times New Roman" w:cs="Times New Roman"/>
          <w:i w:val="0"/>
          <w:sz w:val="24"/>
        </w:rPr>
        <w:t>8 КЛАСС.</w:t>
      </w:r>
    </w:p>
    <w:p w:rsidR="00873808" w:rsidRPr="00F01A06" w:rsidRDefault="00873808" w:rsidP="00F01A06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Задание</w:t>
      </w:r>
      <w:r w:rsidRPr="00F01A06">
        <w:rPr>
          <w:rStyle w:val="apple-converted-space"/>
          <w:rFonts w:ascii="Times New Roman" w:hAnsi="Times New Roman" w:cs="Times New Roman"/>
          <w:b/>
          <w:bCs/>
          <w:i w:val="0"/>
          <w:color w:val="000000"/>
          <w:sz w:val="24"/>
        </w:rPr>
        <w:t> </w:t>
      </w:r>
      <w:r w:rsidRPr="00F01A06">
        <w:rPr>
          <w:rFonts w:ascii="Times New Roman" w:hAnsi="Times New Roman" w:cs="Times New Roman"/>
          <w:i w:val="0"/>
          <w:sz w:val="24"/>
        </w:rPr>
        <w:t>I.</w:t>
      </w:r>
      <w:r w:rsidRPr="00F01A06">
        <w:rPr>
          <w:rStyle w:val="apple-converted-space"/>
          <w:rFonts w:ascii="Times New Roman" w:hAnsi="Times New Roman" w:cs="Times New Roman"/>
          <w:b/>
          <w:bCs/>
          <w:i w:val="0"/>
          <w:color w:val="000000"/>
          <w:sz w:val="24"/>
        </w:rPr>
        <w:t> </w:t>
      </w:r>
      <w:r w:rsidRPr="00F01A06">
        <w:rPr>
          <w:rFonts w:ascii="Times New Roman" w:hAnsi="Times New Roman" w:cs="Times New Roman"/>
          <w:i w:val="0"/>
          <w:sz w:val="24"/>
        </w:rPr>
        <w:t>Выберите из предложенных ответов правильный.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1. Соединение разных видов искусства –это:</w:t>
      </w:r>
    </w:p>
    <w:p w:rsid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 xml:space="preserve">А. Импровизация. 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Б. Синтез искусств.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В. Бутафория.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2.</w:t>
      </w:r>
      <w:r w:rsidRPr="00F01A06">
        <w:rPr>
          <w:rStyle w:val="apple-converted-space"/>
          <w:rFonts w:ascii="Times New Roman" w:hAnsi="Times New Roman" w:cs="Times New Roman"/>
          <w:i w:val="0"/>
          <w:color w:val="000000"/>
          <w:sz w:val="24"/>
        </w:rPr>
        <w:t> </w:t>
      </w:r>
      <w:r w:rsidRPr="00F01A06">
        <w:rPr>
          <w:rFonts w:ascii="Times New Roman" w:hAnsi="Times New Roman" w:cs="Times New Roman"/>
          <w:i w:val="0"/>
          <w:sz w:val="24"/>
        </w:rPr>
        <w:t>Какие декорации есть в театре: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А. Пространственно-временные.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Б. Постановочные, живописные.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В. Звуко-световые.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3. Как называется полиграфическое изделие, в котором указано название спектакля, дата показа, актёры, режиссёры: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А. Билет.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Б. Афиша.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В. Плакат.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4.</w:t>
      </w:r>
      <w:r w:rsidRPr="00F01A06">
        <w:rPr>
          <w:rStyle w:val="apple-converted-space"/>
          <w:rFonts w:ascii="Times New Roman" w:hAnsi="Times New Roman" w:cs="Times New Roman"/>
          <w:i w:val="0"/>
          <w:color w:val="000000"/>
          <w:sz w:val="24"/>
        </w:rPr>
        <w:t> </w:t>
      </w:r>
      <w:r w:rsidRPr="00F01A06">
        <w:rPr>
          <w:rFonts w:ascii="Times New Roman" w:hAnsi="Times New Roman" w:cs="Times New Roman"/>
          <w:i w:val="0"/>
          <w:sz w:val="24"/>
        </w:rPr>
        <w:t>Театрального спектакля не может быть, если нет: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А. Музыки, оркестра.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Б. Плоскостного изображения на заднем плане сцены.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В. Актёра (актёров).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5. Основа любого сценического произведения: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А. Драматургия.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Б. Лицензия.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В. Сцена.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6. Активное средство внешней выразительности: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А. Костюм, грим.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Б. Декламация.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В. Освещение.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7.</w:t>
      </w:r>
      <w:r w:rsidRPr="00F01A06">
        <w:rPr>
          <w:rStyle w:val="apple-converted-space"/>
          <w:rFonts w:ascii="Times New Roman" w:hAnsi="Times New Roman" w:cs="Times New Roman"/>
          <w:i w:val="0"/>
          <w:color w:val="000000"/>
          <w:sz w:val="24"/>
        </w:rPr>
        <w:t> </w:t>
      </w:r>
      <w:r w:rsidRPr="00F01A06">
        <w:rPr>
          <w:rFonts w:ascii="Times New Roman" w:hAnsi="Times New Roman" w:cs="Times New Roman"/>
          <w:i w:val="0"/>
          <w:sz w:val="24"/>
        </w:rPr>
        <w:t>Художник, работающий в театре с декорациями: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А. Оператор.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Б. Костюмер.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lastRenderedPageBreak/>
        <w:t>В. Сценограф.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8. Перчаточные, тростевые, марионетки: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А. Вид одежды.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Б. Куклы.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В. Комнаты для грима.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9.</w:t>
      </w:r>
      <w:r w:rsidRPr="00F01A06">
        <w:rPr>
          <w:rStyle w:val="apple-converted-space"/>
          <w:rFonts w:ascii="Times New Roman" w:hAnsi="Times New Roman" w:cs="Times New Roman"/>
          <w:i w:val="0"/>
          <w:color w:val="000000"/>
          <w:sz w:val="24"/>
        </w:rPr>
        <w:t> </w:t>
      </w:r>
      <w:r w:rsidRPr="00F01A06">
        <w:rPr>
          <w:rFonts w:ascii="Times New Roman" w:hAnsi="Times New Roman" w:cs="Times New Roman"/>
          <w:i w:val="0"/>
          <w:sz w:val="24"/>
        </w:rPr>
        <w:t>В кадре фильма наиболее значимы: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А. Сюжет.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Б. План, ракурс. В. Звук.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10. Какой обработки фотоснимков не бывает: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А. С помощью проявителя и закрепителя.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Б. С помощью компьютера.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В. С добавлением гуаши.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11. Когда появились первые кинофильмы: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А. В середине 19 века.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Б. В конце 19 века.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В. В середине 20 века.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12. Укажи великих мастеров искусства, творчество которых не было связано со сценой: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А. О.Роден, В.Кандинский.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Б. К.Станиславский, Е.Вахтангов.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В. Л.Бакст, И.Билибин.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13. Что не связано с телевидением: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А. Клип, ролик.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Б. Игровое, неигровое кино.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В. Скульптура.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br/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Задание</w:t>
      </w:r>
      <w:r w:rsidRPr="00F01A06">
        <w:rPr>
          <w:rStyle w:val="apple-converted-space"/>
          <w:rFonts w:ascii="Times New Roman" w:hAnsi="Times New Roman" w:cs="Times New Roman"/>
          <w:b/>
          <w:bCs/>
          <w:i w:val="0"/>
          <w:color w:val="000000"/>
          <w:sz w:val="24"/>
        </w:rPr>
        <w:t> </w:t>
      </w:r>
      <w:r w:rsidRPr="00F01A06">
        <w:rPr>
          <w:rFonts w:ascii="Times New Roman" w:hAnsi="Times New Roman" w:cs="Times New Roman"/>
          <w:i w:val="0"/>
          <w:sz w:val="24"/>
        </w:rPr>
        <w:t>II.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  <w:r w:rsidRPr="00F01A06">
        <w:rPr>
          <w:rFonts w:ascii="Times New Roman" w:hAnsi="Times New Roman" w:cs="Times New Roman"/>
          <w:i w:val="0"/>
          <w:sz w:val="24"/>
        </w:rPr>
        <w:t>Выполните рисунок в графической технике на тему «Фотография моего двора».</w:t>
      </w:r>
    </w:p>
    <w:p w:rsidR="00F01A06" w:rsidRPr="00F01A06" w:rsidRDefault="00F01A06" w:rsidP="00F01A06">
      <w:pPr>
        <w:pStyle w:val="a4"/>
        <w:rPr>
          <w:rFonts w:ascii="Times New Roman" w:hAnsi="Times New Roman" w:cs="Times New Roman"/>
          <w:i w:val="0"/>
          <w:sz w:val="24"/>
        </w:rPr>
      </w:pPr>
    </w:p>
    <w:p w:rsidR="00E0302A" w:rsidRPr="00F01A06" w:rsidRDefault="00E0302A" w:rsidP="00F01A06">
      <w:pPr>
        <w:pStyle w:val="a4"/>
        <w:rPr>
          <w:rFonts w:ascii="Times New Roman" w:hAnsi="Times New Roman" w:cs="Times New Roman"/>
          <w:i w:val="0"/>
          <w:sz w:val="24"/>
        </w:rPr>
      </w:pPr>
    </w:p>
    <w:sectPr w:rsidR="00E0302A" w:rsidRPr="00F01A06" w:rsidSect="00C36B3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DE4" w:rsidRDefault="003B2DE4" w:rsidP="00BB1F53">
      <w:pPr>
        <w:spacing w:after="0" w:line="240" w:lineRule="auto"/>
      </w:pPr>
      <w:r>
        <w:separator/>
      </w:r>
    </w:p>
  </w:endnote>
  <w:endnote w:type="continuationSeparator" w:id="1">
    <w:p w:rsidR="003B2DE4" w:rsidRDefault="003B2DE4" w:rsidP="00BB1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DE4" w:rsidRDefault="003B2DE4" w:rsidP="00BB1F53">
      <w:pPr>
        <w:spacing w:after="0" w:line="240" w:lineRule="auto"/>
      </w:pPr>
      <w:r>
        <w:separator/>
      </w:r>
    </w:p>
  </w:footnote>
  <w:footnote w:type="continuationSeparator" w:id="1">
    <w:p w:rsidR="003B2DE4" w:rsidRDefault="003B2DE4" w:rsidP="00BB1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434F4"/>
    <w:multiLevelType w:val="multilevel"/>
    <w:tmpl w:val="4AC0329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A53AA"/>
    <w:multiLevelType w:val="multilevel"/>
    <w:tmpl w:val="CFF0A0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878F0"/>
    <w:multiLevelType w:val="hybridMultilevel"/>
    <w:tmpl w:val="B6B83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605E5"/>
    <w:multiLevelType w:val="multilevel"/>
    <w:tmpl w:val="B3BA6F9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C96B42"/>
    <w:multiLevelType w:val="multilevel"/>
    <w:tmpl w:val="02D88FD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CB31DC"/>
    <w:multiLevelType w:val="multilevel"/>
    <w:tmpl w:val="F25EBD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6F486F"/>
    <w:multiLevelType w:val="multilevel"/>
    <w:tmpl w:val="3CB8ED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5B72E8"/>
    <w:multiLevelType w:val="multilevel"/>
    <w:tmpl w:val="01BE45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765739"/>
    <w:multiLevelType w:val="multilevel"/>
    <w:tmpl w:val="C76AB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F158F4"/>
    <w:multiLevelType w:val="multilevel"/>
    <w:tmpl w:val="920C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6C04624"/>
    <w:multiLevelType w:val="multilevel"/>
    <w:tmpl w:val="4C140CD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6C11A9"/>
    <w:multiLevelType w:val="multilevel"/>
    <w:tmpl w:val="66E4B4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A5660F"/>
    <w:multiLevelType w:val="multilevel"/>
    <w:tmpl w:val="378EB33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2A5FD4"/>
    <w:multiLevelType w:val="multilevel"/>
    <w:tmpl w:val="262A726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AF20CA"/>
    <w:multiLevelType w:val="multilevel"/>
    <w:tmpl w:val="1C82EF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90495A"/>
    <w:multiLevelType w:val="multilevel"/>
    <w:tmpl w:val="9D0A107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1B3988"/>
    <w:multiLevelType w:val="multilevel"/>
    <w:tmpl w:val="D0BA04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701894"/>
    <w:multiLevelType w:val="multilevel"/>
    <w:tmpl w:val="319EF7C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5420B6"/>
    <w:multiLevelType w:val="multilevel"/>
    <w:tmpl w:val="50A2B1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D62A58"/>
    <w:multiLevelType w:val="multilevel"/>
    <w:tmpl w:val="49F6B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2378C8"/>
    <w:multiLevelType w:val="hybridMultilevel"/>
    <w:tmpl w:val="305C8A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D80207"/>
    <w:multiLevelType w:val="multilevel"/>
    <w:tmpl w:val="CA4EC37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6464D7"/>
    <w:multiLevelType w:val="multilevel"/>
    <w:tmpl w:val="923ED4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271AC8"/>
    <w:multiLevelType w:val="multilevel"/>
    <w:tmpl w:val="460EE1D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8565B6"/>
    <w:multiLevelType w:val="multilevel"/>
    <w:tmpl w:val="8B3ADB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A57BEF"/>
    <w:multiLevelType w:val="hybridMultilevel"/>
    <w:tmpl w:val="3148EC98"/>
    <w:lvl w:ilvl="0" w:tplc="97A4E0F0">
      <w:start w:val="1"/>
      <w:numFmt w:val="bullet"/>
      <w:lvlText w:val="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7">
    <w:nsid w:val="6A4820BF"/>
    <w:multiLevelType w:val="multilevel"/>
    <w:tmpl w:val="F7760F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7A73CC"/>
    <w:multiLevelType w:val="multilevel"/>
    <w:tmpl w:val="3E92B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1631F8"/>
    <w:multiLevelType w:val="multilevel"/>
    <w:tmpl w:val="753264A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885934"/>
    <w:multiLevelType w:val="multilevel"/>
    <w:tmpl w:val="B48C1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4929EF"/>
    <w:multiLevelType w:val="multilevel"/>
    <w:tmpl w:val="D20229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6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5B7C"/>
    <w:rsid w:val="0002780F"/>
    <w:rsid w:val="000A0867"/>
    <w:rsid w:val="000C496F"/>
    <w:rsid w:val="000E572F"/>
    <w:rsid w:val="00114037"/>
    <w:rsid w:val="00120F90"/>
    <w:rsid w:val="00121447"/>
    <w:rsid w:val="001461A2"/>
    <w:rsid w:val="00160B85"/>
    <w:rsid w:val="00184670"/>
    <w:rsid w:val="001D6AB1"/>
    <w:rsid w:val="00223589"/>
    <w:rsid w:val="00236BBE"/>
    <w:rsid w:val="002902C0"/>
    <w:rsid w:val="002D4288"/>
    <w:rsid w:val="002F5D22"/>
    <w:rsid w:val="003039FA"/>
    <w:rsid w:val="00323D47"/>
    <w:rsid w:val="0032480F"/>
    <w:rsid w:val="0034121F"/>
    <w:rsid w:val="00362805"/>
    <w:rsid w:val="003661B5"/>
    <w:rsid w:val="00380550"/>
    <w:rsid w:val="003B2DE4"/>
    <w:rsid w:val="003C2A0D"/>
    <w:rsid w:val="003D0212"/>
    <w:rsid w:val="00412D8E"/>
    <w:rsid w:val="00430753"/>
    <w:rsid w:val="00476C01"/>
    <w:rsid w:val="0050426F"/>
    <w:rsid w:val="0056398F"/>
    <w:rsid w:val="00585F18"/>
    <w:rsid w:val="00603152"/>
    <w:rsid w:val="00651647"/>
    <w:rsid w:val="00663730"/>
    <w:rsid w:val="0068669E"/>
    <w:rsid w:val="00697280"/>
    <w:rsid w:val="006A39E3"/>
    <w:rsid w:val="006B4AD5"/>
    <w:rsid w:val="0072078D"/>
    <w:rsid w:val="00773C70"/>
    <w:rsid w:val="00776069"/>
    <w:rsid w:val="007A0EB2"/>
    <w:rsid w:val="007E173B"/>
    <w:rsid w:val="007F01D3"/>
    <w:rsid w:val="00833A55"/>
    <w:rsid w:val="0086773D"/>
    <w:rsid w:val="00873808"/>
    <w:rsid w:val="008819EE"/>
    <w:rsid w:val="008A64CE"/>
    <w:rsid w:val="008E0DFC"/>
    <w:rsid w:val="00902402"/>
    <w:rsid w:val="00906678"/>
    <w:rsid w:val="00912F29"/>
    <w:rsid w:val="0097500F"/>
    <w:rsid w:val="00987E60"/>
    <w:rsid w:val="009F1C19"/>
    <w:rsid w:val="00A07894"/>
    <w:rsid w:val="00A63E5E"/>
    <w:rsid w:val="00AA6AB4"/>
    <w:rsid w:val="00AE5315"/>
    <w:rsid w:val="00AF5B7C"/>
    <w:rsid w:val="00AF5F47"/>
    <w:rsid w:val="00B02493"/>
    <w:rsid w:val="00B07959"/>
    <w:rsid w:val="00B25B2A"/>
    <w:rsid w:val="00B26BE4"/>
    <w:rsid w:val="00B673BC"/>
    <w:rsid w:val="00BB1F53"/>
    <w:rsid w:val="00BD5712"/>
    <w:rsid w:val="00BF3500"/>
    <w:rsid w:val="00C10812"/>
    <w:rsid w:val="00C1729E"/>
    <w:rsid w:val="00C36B35"/>
    <w:rsid w:val="00C423F9"/>
    <w:rsid w:val="00C627CA"/>
    <w:rsid w:val="00CA207D"/>
    <w:rsid w:val="00CA5F1F"/>
    <w:rsid w:val="00CE6383"/>
    <w:rsid w:val="00CF6342"/>
    <w:rsid w:val="00D230C3"/>
    <w:rsid w:val="00D2395A"/>
    <w:rsid w:val="00D32F3E"/>
    <w:rsid w:val="00D33888"/>
    <w:rsid w:val="00E0302A"/>
    <w:rsid w:val="00E21188"/>
    <w:rsid w:val="00E340FB"/>
    <w:rsid w:val="00E74CB1"/>
    <w:rsid w:val="00E92B69"/>
    <w:rsid w:val="00EA794A"/>
    <w:rsid w:val="00EF22A1"/>
    <w:rsid w:val="00F01A06"/>
    <w:rsid w:val="00F024AF"/>
    <w:rsid w:val="00F03759"/>
    <w:rsid w:val="00F0772A"/>
    <w:rsid w:val="00F336A2"/>
    <w:rsid w:val="00F50CF1"/>
    <w:rsid w:val="00F5476B"/>
    <w:rsid w:val="00F86DA4"/>
    <w:rsid w:val="00FA28D1"/>
    <w:rsid w:val="00FF0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AD5"/>
  </w:style>
  <w:style w:type="paragraph" w:styleId="1">
    <w:name w:val="heading 1"/>
    <w:basedOn w:val="a"/>
    <w:next w:val="a"/>
    <w:link w:val="10"/>
    <w:uiPriority w:val="9"/>
    <w:qFormat/>
    <w:rsid w:val="000A08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712"/>
    <w:pPr>
      <w:ind w:left="720"/>
      <w:contextualSpacing/>
    </w:pPr>
  </w:style>
  <w:style w:type="paragraph" w:styleId="a4">
    <w:name w:val="No Spacing"/>
    <w:link w:val="a5"/>
    <w:uiPriority w:val="1"/>
    <w:qFormat/>
    <w:rsid w:val="00987E60"/>
    <w:pPr>
      <w:spacing w:after="0" w:line="240" w:lineRule="auto"/>
    </w:pPr>
    <w:rPr>
      <w:rFonts w:ascii="Times New Roman CYR" w:eastAsia="Times New Roman" w:hAnsi="Times New Roman CYR" w:cs="Times New Roman CYR"/>
      <w:i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E0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CE6383"/>
    <w:rPr>
      <w:rFonts w:ascii="Times New Roman CYR" w:eastAsia="Times New Roman" w:hAnsi="Times New Roman CYR" w:cs="Times New Roman CYR"/>
      <w:i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B1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B1F53"/>
  </w:style>
  <w:style w:type="paragraph" w:styleId="a9">
    <w:name w:val="footer"/>
    <w:basedOn w:val="a"/>
    <w:link w:val="aa"/>
    <w:uiPriority w:val="99"/>
    <w:semiHidden/>
    <w:unhideWhenUsed/>
    <w:rsid w:val="00BB1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B1F53"/>
  </w:style>
  <w:style w:type="table" w:styleId="ab">
    <w:name w:val="Table Grid"/>
    <w:basedOn w:val="a1"/>
    <w:rsid w:val="00324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32480F"/>
  </w:style>
  <w:style w:type="paragraph" w:customStyle="1" w:styleId="c5">
    <w:name w:val="c5"/>
    <w:basedOn w:val="a"/>
    <w:rsid w:val="00324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rsid w:val="0032480F"/>
  </w:style>
  <w:style w:type="paragraph" w:customStyle="1" w:styleId="c19">
    <w:name w:val="c19"/>
    <w:basedOn w:val="a"/>
    <w:rsid w:val="00324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uiPriority w:val="20"/>
    <w:qFormat/>
    <w:rsid w:val="0032480F"/>
    <w:rPr>
      <w:i/>
      <w:iCs/>
    </w:rPr>
  </w:style>
  <w:style w:type="character" w:customStyle="1" w:styleId="c2">
    <w:name w:val="c2"/>
    <w:basedOn w:val="a0"/>
    <w:rsid w:val="00323D47"/>
  </w:style>
  <w:style w:type="character" w:customStyle="1" w:styleId="FontStyle104">
    <w:name w:val="Font Style104"/>
    <w:basedOn w:val="a0"/>
    <w:uiPriority w:val="99"/>
    <w:rsid w:val="00323D47"/>
    <w:rPr>
      <w:rFonts w:ascii="Times New Roman" w:hAnsi="Times New Roman" w:cs="Times New Roman"/>
      <w:sz w:val="18"/>
      <w:szCs w:val="18"/>
    </w:rPr>
  </w:style>
  <w:style w:type="character" w:customStyle="1" w:styleId="FontStyle143">
    <w:name w:val="Font Style143"/>
    <w:basedOn w:val="a0"/>
    <w:uiPriority w:val="99"/>
    <w:rsid w:val="00323D47"/>
    <w:rPr>
      <w:rFonts w:ascii="Times New Roman" w:hAnsi="Times New Roman" w:cs="Times New Roman"/>
      <w:b/>
      <w:bCs/>
      <w:sz w:val="18"/>
      <w:szCs w:val="18"/>
    </w:rPr>
  </w:style>
  <w:style w:type="paragraph" w:customStyle="1" w:styleId="c32">
    <w:name w:val="c32"/>
    <w:basedOn w:val="a"/>
    <w:rsid w:val="0014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1461A2"/>
  </w:style>
  <w:style w:type="paragraph" w:customStyle="1" w:styleId="c29">
    <w:name w:val="c29"/>
    <w:basedOn w:val="a"/>
    <w:rsid w:val="0014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461A2"/>
  </w:style>
  <w:style w:type="character" w:customStyle="1" w:styleId="c1">
    <w:name w:val="c1"/>
    <w:basedOn w:val="a0"/>
    <w:rsid w:val="001461A2"/>
  </w:style>
  <w:style w:type="paragraph" w:customStyle="1" w:styleId="c4">
    <w:name w:val="c4"/>
    <w:basedOn w:val="a"/>
    <w:rsid w:val="0014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E0DF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uiPriority w:val="9"/>
    <w:rsid w:val="000A08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3">
    <w:name w:val="c13"/>
    <w:basedOn w:val="a"/>
    <w:rsid w:val="0090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906678"/>
  </w:style>
  <w:style w:type="paragraph" w:customStyle="1" w:styleId="c24">
    <w:name w:val="c24"/>
    <w:basedOn w:val="a"/>
    <w:rsid w:val="00686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8669E"/>
  </w:style>
  <w:style w:type="paragraph" w:customStyle="1" w:styleId="c28">
    <w:name w:val="c28"/>
    <w:basedOn w:val="a"/>
    <w:rsid w:val="00686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F5F4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AF5F47"/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2D090-DB1A-4E4C-97D8-4E718922A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7021</Words>
  <Characters>40020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user</cp:lastModifiedBy>
  <cp:revision>32</cp:revision>
  <cp:lastPrinted>2016-09-07T18:51:00Z</cp:lastPrinted>
  <dcterms:created xsi:type="dcterms:W3CDTF">2015-05-08T18:31:00Z</dcterms:created>
  <dcterms:modified xsi:type="dcterms:W3CDTF">2021-10-11T09:31:00Z</dcterms:modified>
</cp:coreProperties>
</file>